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06.06.2022.    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/>
          <w:sz w:val="28"/>
          <w:szCs w:val="28"/>
          <w:lang w:val="uk-UA"/>
        </w:rPr>
        <w:t>4 – Б(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 гр.)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Л.Г.</w:t>
      </w:r>
    </w:p>
    <w:p>
      <w:pPr>
        <w:pStyle w:val="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sz w:val="28"/>
          <w:szCs w:val="28"/>
          <w:lang w:val="uk-UA"/>
        </w:rPr>
        <w:t>українська мова</w:t>
      </w:r>
    </w:p>
    <w:p>
      <w:pPr>
        <w:pStyle w:val="9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Повторення і закріплення знань про речення. </w:t>
      </w:r>
    </w:p>
    <w:p>
      <w:pPr>
        <w:pStyle w:val="9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>
      <w:pPr>
        <w:pStyle w:val="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color w:val="002060"/>
          <w:sz w:val="28"/>
          <w:szCs w:val="32"/>
          <w:lang w:val="uk-UA"/>
        </w:rPr>
        <w:t xml:space="preserve">узагальнити і систематизувати знання учнів з теми </w:t>
      </w:r>
      <w:r>
        <w:rPr>
          <w:rFonts w:ascii="Times New Roman" w:hAnsi="Times New Roman"/>
          <w:bCs/>
          <w:color w:val="002060"/>
          <w:sz w:val="28"/>
          <w:szCs w:val="28"/>
          <w:lang w:val="uk-UA"/>
        </w:rPr>
        <w:t>«Будую речення»</w:t>
      </w:r>
      <w:r>
        <w:rPr>
          <w:rStyle w:val="8"/>
          <w:rFonts w:ascii="Times New Roman" w:hAnsi="Times New Roman"/>
          <w:i w:val="0"/>
          <w:iCs w:val="0"/>
          <w:color w:val="002060"/>
          <w:sz w:val="28"/>
          <w:szCs w:val="28"/>
          <w:lang w:val="uk-UA"/>
        </w:rPr>
        <w:t xml:space="preserve">; </w:t>
      </w:r>
      <w:r>
        <w:rPr>
          <w:rFonts w:ascii="Times New Roman" w:hAnsi="Times New Roman"/>
          <w:color w:val="002060"/>
          <w:sz w:val="28"/>
          <w:szCs w:val="28"/>
          <w:lang w:val="uk-UA"/>
        </w:rPr>
        <w:t>виховувати спостережливість, інтерес до оточуючого, дбайливе ставлення один до одного.</w:t>
      </w:r>
    </w:p>
    <w:p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 w:cs="Times New Roman"/>
          <w:sz w:val="28"/>
          <w:szCs w:val="32"/>
          <w:lang w:val="uk-UA"/>
        </w:rPr>
        <w:t>:  презентація.</w:t>
      </w: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>
      <w:pPr>
        <w:pStyle w:val="7"/>
        <w:ind w:left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І. Організація класу.</w:t>
      </w:r>
    </w:p>
    <w:p>
      <w:pPr>
        <w:pStyle w:val="7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ІІ. Мотивація навчальної діяльності.</w:t>
      </w:r>
    </w:p>
    <w:p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Психологічна настанова на урок. Вправа «Самоналаштування».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>
      <w:pPr>
        <w:jc w:val="both"/>
        <w:rPr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  <w:t xml:space="preserve">   </w:t>
      </w:r>
      <w:r>
        <w:rPr>
          <w:bCs/>
          <w:i/>
          <w:color w:val="0000CC"/>
          <w:sz w:val="28"/>
          <w:szCs w:val="28"/>
          <w:lang w:val="uk-UA"/>
        </w:rPr>
        <w:t xml:space="preserve">Щебетунчик, Родзинка, Ґаджик і Читалочка і пропонують тобі перевірити свої досягнення з теми «Будую речення». Виконай їхні завдання.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CC"/>
          <w:kern w:val="24"/>
          <w:sz w:val="28"/>
          <w:szCs w:val="28"/>
          <w:lang w:val="uk-UA"/>
        </w:rPr>
        <w:t xml:space="preserve">Завдання 1. </w:t>
      </w:r>
    </w:p>
    <w:p>
      <w:pPr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Прочитай текст. Познач межі речень.</w:t>
      </w:r>
    </w:p>
    <w:p>
      <w:pPr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lang w:eastAsia="ru-RU"/>
        </w:rPr>
        <w:drawing>
          <wp:inline distT="0" distB="0" distL="0" distR="0">
            <wp:extent cx="2381250" cy="1308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33832" t="25095" r="3153" b="13308"/>
                    <a:stretch>
                      <a:fillRect/>
                    </a:stretch>
                  </pic:blipFill>
                  <pic:spPr>
                    <a:xfrm>
                      <a:off x="0" y="0"/>
                      <a:ext cx="2395362" cy="1316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lang w:eastAsia="ru-RU"/>
        </w:rPr>
        <w:drawing>
          <wp:inline distT="0" distB="0" distL="0" distR="0">
            <wp:extent cx="2190750" cy="14071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rcRect l="33030" t="23384" r="5079" b="5893"/>
                    <a:stretch>
                      <a:fillRect/>
                    </a:stretch>
                  </pic:blipFill>
                  <pic:spPr>
                    <a:xfrm>
                      <a:off x="0" y="0"/>
                      <a:ext cx="2221398" cy="14272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Завдання 2. 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 змістом тексту з попереднього завдання побудуй питальне та спонукальне речення і запиши.</w:t>
      </w:r>
    </w:p>
    <w:p>
      <w:pPr>
        <w:rPr>
          <w:i/>
          <w:color w:val="0000CC"/>
          <w:sz w:val="28"/>
          <w:szCs w:val="28"/>
        </w:rPr>
      </w:pPr>
      <w:r>
        <w:rPr>
          <w:i/>
          <w:color w:val="0000CC"/>
          <w:sz w:val="28"/>
          <w:szCs w:val="28"/>
          <w:lang w:val="uk-UA" w:eastAsia="ru-RU"/>
        </w:rPr>
        <w:t xml:space="preserve">    </w:t>
      </w:r>
      <w:r>
        <w:rPr>
          <w:bCs/>
          <w:i/>
          <w:color w:val="0000CC"/>
          <w:sz w:val="28"/>
          <w:szCs w:val="28"/>
          <w:lang w:val="uk-UA"/>
        </w:rPr>
        <w:t>Хто спасає лелеченят від спеки?</w:t>
      </w:r>
    </w:p>
    <w:p>
      <w:pPr>
        <w:rPr>
          <w:i/>
          <w:color w:val="0000CC"/>
          <w:sz w:val="28"/>
          <w:szCs w:val="28"/>
        </w:rPr>
      </w:pPr>
      <w:r>
        <w:rPr>
          <w:i/>
          <w:color w:val="0000CC"/>
          <w:sz w:val="28"/>
          <w:szCs w:val="28"/>
          <w:lang w:val="uk-UA"/>
        </w:rPr>
        <w:t xml:space="preserve">    </w:t>
      </w:r>
      <w:r>
        <w:rPr>
          <w:bCs/>
          <w:i/>
          <w:color w:val="0000CC"/>
          <w:sz w:val="28"/>
          <w:szCs w:val="28"/>
          <w:lang w:val="uk-UA"/>
        </w:rPr>
        <w:t>Бережіть птахів, не розорюйте їх гнізда! Вони живі істоти!</w:t>
      </w:r>
    </w:p>
    <w:p>
      <w:p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Завдання 3.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Перебудуй подані речення на питальні зі звертанням і запиши.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color w:val="0000CC"/>
          <w:sz w:val="28"/>
          <w:szCs w:val="28"/>
        </w:rPr>
        <w:t>Бджоли вилітають з вуликів у пошуку нектару.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  <w:t>Школярі допомагали птахам пережити сувору зиму.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Завдання 4.</w:t>
      </w:r>
      <w:r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 речення. Підкресли головні члени в кожному.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28"/>
          <w:szCs w:val="28"/>
        </w:rPr>
        <w:t>У моє вікно постукала весна.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  <w:t>На гнучких гілках берези висять довгенькі сережки.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  <w:t>У зелень одягаються луки, ліс.</w:t>
      </w:r>
    </w:p>
    <w:p>
      <w:p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Завдання 5.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Випиши словосполучення з поданого речення, поставивши питання від головного слова до залежного.</w:t>
      </w:r>
    </w:p>
    <w:p>
      <w:pPr>
        <w:rPr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  <w:t xml:space="preserve">     </w:t>
      </w:r>
      <w:r>
        <w:rPr>
          <w:b/>
          <w:bCs/>
          <w:i/>
          <w:color w:val="0000CC"/>
          <w:sz w:val="28"/>
          <w:szCs w:val="28"/>
          <w:lang w:val="uk-UA"/>
        </w:rPr>
        <w:t xml:space="preserve">      </w:t>
      </w:r>
      <w:r>
        <w:rPr>
          <w:bCs/>
          <w:i/>
          <w:color w:val="0000CC"/>
          <w:sz w:val="28"/>
          <w:szCs w:val="28"/>
          <w:lang w:val="uk-UA"/>
        </w:rPr>
        <w:t>Березневі вітри швидко злизали з полів сніги.</w:t>
      </w:r>
    </w:p>
    <w:p>
      <w:p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Завдання 6.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Знайди речення з однорідними членами. Познач у ньому головні і другорядні члени.</w:t>
      </w:r>
    </w:p>
    <w:p>
      <w:pPr>
        <w:rPr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28"/>
          <w:szCs w:val="28"/>
          <w:lang w:val="uk-UA"/>
        </w:rPr>
        <w:t xml:space="preserve">   </w:t>
      </w:r>
      <w:r>
        <w:rPr>
          <w:bCs/>
          <w:i/>
          <w:color w:val="0000CC"/>
          <w:sz w:val="28"/>
          <w:szCs w:val="28"/>
          <w:lang w:val="uk-UA"/>
        </w:rPr>
        <w:t xml:space="preserve">     Почалася весна. Тануть сніги. Розлилися луками повноводні річки. Верби й берези вдивляються в їхнє чистеньке люстерко.</w:t>
      </w:r>
    </w:p>
    <w:p>
      <w:p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Завдання 7.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 за поданою схемою і запиши.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lang w:eastAsia="ru-RU"/>
        </w:rPr>
        <w:drawing>
          <wp:inline distT="0" distB="0" distL="0" distR="0">
            <wp:extent cx="2228850" cy="1473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rcRect l="50027" t="36787" r="10208" b="16445"/>
                    <a:stretch>
                      <a:fillRect/>
                    </a:stretch>
                  </pic:blipFill>
                  <pic:spPr>
                    <a:xfrm>
                      <a:off x="0" y="0"/>
                      <a:ext cx="2241532" cy="14823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Завдання 8.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Побудуй схему поданого речення.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lang w:eastAsia="ru-RU"/>
        </w:rPr>
        <w:drawing>
          <wp:inline distT="0" distB="0" distL="0" distR="0">
            <wp:extent cx="2199005" cy="13849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50829" t="38783" r="10208" b="17586"/>
                    <a:stretch>
                      <a:fillRect/>
                    </a:stretch>
                  </pic:blipFill>
                  <pic:spPr>
                    <a:xfrm>
                      <a:off x="0" y="0"/>
                      <a:ext cx="2219712" cy="13975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ІІІ. Підсумок.</w:t>
      </w:r>
    </w:p>
    <w:p>
      <w:pPr>
        <w:pStyle w:val="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 Рефлексія.</w:t>
      </w:r>
    </w:p>
    <w:sectPr>
      <w:pgSz w:w="11906" w:h="16838"/>
      <w:pgMar w:top="1276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3100D"/>
    <w:multiLevelType w:val="multilevel"/>
    <w:tmpl w:val="175310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EDC3563"/>
    <w:multiLevelType w:val="multilevel"/>
    <w:tmpl w:val="3EDC3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32D2A"/>
    <w:rsid w:val="00043485"/>
    <w:rsid w:val="00065B1B"/>
    <w:rsid w:val="00071763"/>
    <w:rsid w:val="00076676"/>
    <w:rsid w:val="00086002"/>
    <w:rsid w:val="000A0C02"/>
    <w:rsid w:val="000A77CA"/>
    <w:rsid w:val="000B1911"/>
    <w:rsid w:val="000E54DF"/>
    <w:rsid w:val="000F20D9"/>
    <w:rsid w:val="0011093D"/>
    <w:rsid w:val="0014133D"/>
    <w:rsid w:val="001452F4"/>
    <w:rsid w:val="00152F5D"/>
    <w:rsid w:val="001552BF"/>
    <w:rsid w:val="00171556"/>
    <w:rsid w:val="001811DE"/>
    <w:rsid w:val="00182CE2"/>
    <w:rsid w:val="00182F7F"/>
    <w:rsid w:val="001A6455"/>
    <w:rsid w:val="001C6E67"/>
    <w:rsid w:val="001D499C"/>
    <w:rsid w:val="001E1796"/>
    <w:rsid w:val="00202141"/>
    <w:rsid w:val="00220F43"/>
    <w:rsid w:val="00230863"/>
    <w:rsid w:val="0026336C"/>
    <w:rsid w:val="00274BF1"/>
    <w:rsid w:val="00276A85"/>
    <w:rsid w:val="002E3108"/>
    <w:rsid w:val="00342246"/>
    <w:rsid w:val="00366726"/>
    <w:rsid w:val="0037475F"/>
    <w:rsid w:val="003849FC"/>
    <w:rsid w:val="003942DB"/>
    <w:rsid w:val="00396300"/>
    <w:rsid w:val="0039702A"/>
    <w:rsid w:val="003B594D"/>
    <w:rsid w:val="003E10EE"/>
    <w:rsid w:val="003F28F1"/>
    <w:rsid w:val="004063C9"/>
    <w:rsid w:val="00412CD3"/>
    <w:rsid w:val="0041340D"/>
    <w:rsid w:val="004212C8"/>
    <w:rsid w:val="0042327E"/>
    <w:rsid w:val="00435398"/>
    <w:rsid w:val="004632F9"/>
    <w:rsid w:val="00464FDB"/>
    <w:rsid w:val="004721AB"/>
    <w:rsid w:val="00473E26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1565"/>
    <w:rsid w:val="00637FE1"/>
    <w:rsid w:val="00682909"/>
    <w:rsid w:val="006A0778"/>
    <w:rsid w:val="006A0FAE"/>
    <w:rsid w:val="006A66AF"/>
    <w:rsid w:val="006B36FE"/>
    <w:rsid w:val="006C2D0C"/>
    <w:rsid w:val="006D0EEB"/>
    <w:rsid w:val="00717A78"/>
    <w:rsid w:val="00725CE9"/>
    <w:rsid w:val="007326BE"/>
    <w:rsid w:val="0074154A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908"/>
    <w:rsid w:val="008B7674"/>
    <w:rsid w:val="008E7710"/>
    <w:rsid w:val="008F505E"/>
    <w:rsid w:val="00900314"/>
    <w:rsid w:val="00932376"/>
    <w:rsid w:val="00951152"/>
    <w:rsid w:val="00954CBA"/>
    <w:rsid w:val="0095720E"/>
    <w:rsid w:val="00977143"/>
    <w:rsid w:val="009A60BD"/>
    <w:rsid w:val="009D52CE"/>
    <w:rsid w:val="009E0A23"/>
    <w:rsid w:val="009E41E9"/>
    <w:rsid w:val="00A241ED"/>
    <w:rsid w:val="00A24DF1"/>
    <w:rsid w:val="00A32882"/>
    <w:rsid w:val="00A373B0"/>
    <w:rsid w:val="00AA13AD"/>
    <w:rsid w:val="00AA7BD3"/>
    <w:rsid w:val="00AB5001"/>
    <w:rsid w:val="00AC0555"/>
    <w:rsid w:val="00B35A51"/>
    <w:rsid w:val="00B42E55"/>
    <w:rsid w:val="00B75753"/>
    <w:rsid w:val="00B83323"/>
    <w:rsid w:val="00B868D2"/>
    <w:rsid w:val="00BC1B91"/>
    <w:rsid w:val="00BD6688"/>
    <w:rsid w:val="00BE2C79"/>
    <w:rsid w:val="00BE40FA"/>
    <w:rsid w:val="00BF37A2"/>
    <w:rsid w:val="00BF6A17"/>
    <w:rsid w:val="00C30708"/>
    <w:rsid w:val="00C41956"/>
    <w:rsid w:val="00C460A4"/>
    <w:rsid w:val="00C630FD"/>
    <w:rsid w:val="00C65814"/>
    <w:rsid w:val="00C8129E"/>
    <w:rsid w:val="00C91069"/>
    <w:rsid w:val="00CB28DD"/>
    <w:rsid w:val="00CB69CC"/>
    <w:rsid w:val="00CB7BD3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53944"/>
    <w:rsid w:val="00E81F11"/>
    <w:rsid w:val="00E85971"/>
    <w:rsid w:val="00EA74FF"/>
    <w:rsid w:val="00EC12D8"/>
    <w:rsid w:val="00ED08C9"/>
    <w:rsid w:val="00F638F5"/>
    <w:rsid w:val="00F9074C"/>
    <w:rsid w:val="00FC260E"/>
    <w:rsid w:val="00FD6871"/>
    <w:rsid w:val="00FE53C3"/>
    <w:rsid w:val="00FF1A7C"/>
    <w:rsid w:val="30540651"/>
    <w:rsid w:val="7CE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276</Words>
  <Characters>1578</Characters>
  <Lines>13</Lines>
  <Paragraphs>3</Paragraphs>
  <TotalTime>1005</TotalTime>
  <ScaleCrop>false</ScaleCrop>
  <LinksUpToDate>false</LinksUpToDate>
  <CharactersWithSpaces>1851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2019-08-16T14:17:00Z</dcterms:created>
  <dc:creator>Пользователь Windows</dc:creator>
  <cp:lastModifiedBy>yaros</cp:lastModifiedBy>
  <dcterms:modified xsi:type="dcterms:W3CDTF">2022-06-06T06:57:57Z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84F9622D760343038140C394E3E44833</vt:lpwstr>
  </property>
</Properties>
</file>