
<file path=[Content_Types].xml><?xml version="1.0" encoding="utf-8"?>
<Types xmlns="http://schemas.openxmlformats.org/package/2006/content-types">
  <Default Extension="xml" ContentType="application/xml"/>
  <Default Extension="sldx" ContentType="application/vnd.openxmlformats-officedocument.presentationml.slide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line="360" w:lineRule="auto"/>
        <w:ind w:left="0"/>
        <w:jc w:val="both"/>
        <w:rPr>
          <w:rFonts w:hint="default" w:ascii="Times New Roman" w:hAnsi="Times New Roman"/>
          <w:b w:val="0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 xml:space="preserve">25.04.2022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>4 – Б (</w:t>
      </w:r>
      <w:r>
        <w:rPr>
          <w:rFonts w:hint="default" w:ascii="Times New Roman" w:hAnsi="Times New Roman"/>
          <w:b w:val="0"/>
          <w:sz w:val="28"/>
          <w:szCs w:val="28"/>
          <w:lang w:val="ru-RU"/>
        </w:rPr>
        <w:t>2</w:t>
      </w:r>
      <w:bookmarkStart w:id="0" w:name="_GoBack"/>
      <w:bookmarkEnd w:id="0"/>
      <w:r>
        <w:rPr>
          <w:rFonts w:ascii="Times New Roman" w:hAnsi="Times New Roman"/>
          <w:b w:val="0"/>
          <w:sz w:val="28"/>
          <w:szCs w:val="28"/>
        </w:rPr>
        <w:t xml:space="preserve"> група)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Вчитель: </w:t>
      </w:r>
      <w:r>
        <w:rPr>
          <w:rFonts w:ascii="Times New Roman" w:hAnsi="Times New Roman"/>
          <w:sz w:val="28"/>
          <w:szCs w:val="28"/>
          <w:lang w:val="ru-RU"/>
        </w:rPr>
        <w:t>Глуговська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Л.Г.</w:t>
      </w:r>
    </w:p>
    <w:p>
      <w:pPr>
        <w:pStyle w:val="1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 xml:space="preserve">українська мова   </w:t>
      </w:r>
    </w:p>
    <w:p>
      <w:pPr>
        <w:pStyle w:val="11"/>
        <w:spacing w:line="360" w:lineRule="auto"/>
        <w:ind w:left="0"/>
        <w:jc w:val="left"/>
        <w:rPr>
          <w:rFonts w:ascii="Times New Roman" w:hAnsi="Times New Roman"/>
          <w:bCs/>
          <w:i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>
        <w:rPr>
          <w:rFonts w:ascii="Times New Roman" w:hAnsi="Times New Roman"/>
          <w:bCs/>
          <w:color w:val="FF0000"/>
          <w:sz w:val="28"/>
          <w:szCs w:val="28"/>
        </w:rPr>
        <w:t>Пригадую будову тексту</w:t>
      </w:r>
      <w:r>
        <w:rPr>
          <w:rFonts w:ascii="Times New Roman" w:hAnsi="Times New Roman"/>
          <w:bCs/>
          <w:i/>
          <w:color w:val="FF0000"/>
          <w:sz w:val="28"/>
          <w:szCs w:val="28"/>
        </w:rPr>
        <w:t>(с.140 – 141).</w:t>
      </w:r>
    </w:p>
    <w:p>
      <w:pPr>
        <w:pStyle w:val="11"/>
        <w:ind w:left="0"/>
        <w:jc w:val="left"/>
        <w:rPr>
          <w:rFonts w:ascii="Times New Roman" w:hAnsi="Times New Roman"/>
          <w:sz w:val="28"/>
          <w:szCs w:val="28"/>
        </w:rPr>
      </w:pPr>
    </w:p>
    <w:p>
      <w:pPr>
        <w:pStyle w:val="10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>:узагальнити знання про будову тексту;розвивати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>
      <w:pPr>
        <w:pStyle w:val="10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pStyle w:val="10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Вступна частина.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1. Емоційне налаштування. 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>
      <w:pPr>
        <w:numPr>
          <w:ilvl w:val="0"/>
          <w:numId w:val="1"/>
        </w:numPr>
        <w:tabs>
          <w:tab w:val="left" w:pos="720"/>
        </w:tabs>
        <w:spacing w:after="0" w:line="240" w:lineRule="auto"/>
        <w:contextualSpacing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Сьогодні на уроці ми пригадаємо що ви знаєте про текст.</w:t>
      </w:r>
    </w:p>
    <w:p>
      <w:pPr>
        <w:numPr>
          <w:ilvl w:val="0"/>
          <w:numId w:val="1"/>
        </w:numPr>
        <w:tabs>
          <w:tab w:val="left" w:pos="720"/>
        </w:tabs>
        <w:spacing w:after="0" w:line="240" w:lineRule="auto"/>
        <w:contextualSpacing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Відправимось у подорож до Америки.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4922520" cy="1335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2437" t="20450" r="7258" b="36629"/>
                    <a:stretch>
                      <a:fillRect/>
                    </a:stretch>
                  </pic:blipFill>
                  <pic:spPr>
                    <a:xfrm>
                      <a:off x="0" y="0"/>
                      <a:ext cx="4940538" cy="13404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ІІ. Основна частина.</w:t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Демонстрація презентації. </w:t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2. Робота за підручником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(с.140 – 141).</w:t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Вправа 1 –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-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Прочитай текст. Поясни, чи правильно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він побудований. 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Вправа 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- Пригадайте, що ви знаєте про будову тексту. Перевірте себе за правилом.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5478145" cy="1958975"/>
            <wp:effectExtent l="19050" t="0" r="783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7"/>
                    <a:srcRect l="8502" t="24668" r="4077" b="19748"/>
                    <a:stretch>
                      <a:fillRect/>
                    </a:stretch>
                  </pic:blipFill>
                  <pic:spPr>
                    <a:xfrm>
                      <a:off x="0" y="0"/>
                      <a:ext cx="5482240" cy="19607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Вправа 3 –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Прочитай текст про День матері, розташувавши його частини  у  правильній  послідовності. </w:t>
      </w: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3981450" cy="19665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rcRect l="34504" t="21777" r="3239" b="23550"/>
                    <a:stretch>
                      <a:fillRect/>
                    </a:stretch>
                  </pic:blipFill>
                  <pic:spPr>
                    <a:xfrm>
                      <a:off x="0" y="0"/>
                      <a:ext cx="3991930" cy="19719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Вправа 4 –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Прочитай текст про День матері, розташувавши його частини  у  правильній  послідовності. 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Робота з деформованим текстом -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object>
          <v:shape id="_x0000_i1025" o:spt="75" type="#_x0000_t75" style="height:198.75pt;width:354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PowerPoint.Slide.12" ShapeID="_x0000_i1025" DrawAspect="Content" ObjectID="_1468075725" r:id="rId9">
            <o:LockedField>false</o:LockedField>
          </o:OLEObject>
        </w:object>
      </w: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Переставте частини тексту так, щоб утворилася розповідь.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Доберіть заголовок.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object>
          <v:shape id="_x0000_i1026" o:spt="75" type="#_x0000_t75" style="height:194.25pt;width:345.7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PowerPoint.Slide.12" ShapeID="_x0000_i1026" DrawAspect="Content" ObjectID="_1468075726" r:id="rId11">
            <o:LockedField>false</o:LockedField>
          </o:OLEObject>
        </w:object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Вправа 5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- Ґаджик віртуально подорожував країною, у якій започатковано свято День матері. Розкажи, що тобі відомо про цю країну. Знайди її на карті. </w:t>
      </w:r>
    </w:p>
    <w:p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Інформація про США</w:t>
      </w: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4966970" cy="23241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3"/>
                    <a:srcRect l="5260" t="19613" r="2896" b="3991"/>
                    <a:stretch>
                      <a:fillRect/>
                    </a:stretch>
                  </pic:blipFill>
                  <pic:spPr>
                    <a:xfrm>
                      <a:off x="0" y="0"/>
                      <a:ext cx="4972298" cy="23264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6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- Прочитай повідомлення Ґаджика про Америку. Знайди в ньому зачин, основну частину і кінцівку. Спиши основну  частину.  Підкресли  власні  назви. 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3397250" cy="21647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4"/>
                    <a:srcRect l="30718" t="22390" r="3176" b="6902"/>
                    <a:stretch>
                      <a:fillRect/>
                    </a:stretch>
                  </pic:blipFill>
                  <pic:spPr>
                    <a:xfrm>
                      <a:off x="0" y="0"/>
                      <a:ext cx="3407812" cy="2171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2561590" cy="2162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5"/>
                    <a:srcRect l="32837" t="22893" r="30637" b="4389"/>
                    <a:stretch>
                      <a:fillRect/>
                    </a:stretch>
                  </pic:blipFill>
                  <pic:spPr>
                    <a:xfrm>
                      <a:off x="0" y="0"/>
                      <a:ext cx="2581505" cy="2179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7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-  Прочитай імена американських друзів Ґаджика. Запиши їх, поділяючи на склади для  переносу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>
            <wp:extent cx="2596515" cy="1698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/>
                    <a:srcRect l="40627" t="34466" r="16758" b="15962"/>
                    <a:stretch>
                      <a:fillRect/>
                    </a:stretch>
                  </pic:blipFill>
                  <pic:spPr>
                    <a:xfrm>
                      <a:off x="0" y="0"/>
                      <a:ext cx="2598210" cy="17000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8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-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Америці більшість населення розмовляє англійською мовою. Пригадайте, як звучать цією мовою подані слова ввічливості. 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9 –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усно. 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- Склади з поданих частин текст про ще одне свято. Для цього визнач, яка частина може бути зачином, яка  —  основною  частиною,  а  яка  —  кінцівкою. </w:t>
      </w:r>
    </w:p>
    <w:p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lang w:eastAsia="ru-RU"/>
        </w:rPr>
        <w:drawing>
          <wp:inline distT="0" distB="0" distL="0" distR="0">
            <wp:extent cx="5002530" cy="251079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rcRect l="37679" t="24140" r="3864" b="9350"/>
                    <a:stretch>
                      <a:fillRect/>
                    </a:stretch>
                  </pic:blipFill>
                  <pic:spPr>
                    <a:xfrm>
                      <a:off x="0" y="0"/>
                      <a:ext cx="5031793" cy="2526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10 –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Чи знав/знала ти раніше про це свято? Розкажи, кому ти хотів би/хотіла б висловити подяку. За що саме?</w:t>
      </w:r>
    </w:p>
    <w:p>
      <w:pPr>
        <w:spacing w:after="0" w:line="240" w:lineRule="auto"/>
        <w:contextualSpacing/>
        <w:rPr>
          <w:bCs/>
          <w:sz w:val="28"/>
          <w:szCs w:val="28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ІІІ. Заключна частина.</w:t>
      </w:r>
    </w:p>
    <w:p>
      <w:pPr>
        <w:pStyle w:val="8"/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1. Домашнє завдання.</w:t>
      </w:r>
    </w:p>
    <w:p>
      <w:pPr>
        <w:pStyle w:val="8"/>
        <w:ind w:left="0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  <w:t xml:space="preserve">Підручник с.141, вправа 11. </w:t>
      </w:r>
      <w:r>
        <w:rPr>
          <w:rFonts w:ascii="Times New Roman" w:hAnsi="Times New Roman" w:cs="Times New Roman"/>
          <w:bCs/>
          <w:i/>
          <w:sz w:val="28"/>
          <w:szCs w:val="28"/>
        </w:rPr>
        <w:t>Спиши текст про День подяки, розташувавши його частини у правильній послідовності. Встав пропущені орфограми.</w:t>
      </w:r>
    </w:p>
    <w:p>
      <w:pPr>
        <w:pStyle w:val="8"/>
        <w:ind w:left="0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 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надішли на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>
      <w:pPr>
        <w:pStyle w:val="8"/>
        <w:ind w:left="0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</w:rPr>
        <w:t>Рефлексія «Загадкові листи».</w:t>
      </w: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567" w:right="567" w:bottom="567" w:left="113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F75240"/>
    <w:multiLevelType w:val="multilevel"/>
    <w:tmpl w:val="03F75240"/>
    <w:lvl w:ilvl="0" w:tentative="0">
      <w:start w:val="1"/>
      <w:numFmt w:val="bullet"/>
      <w:lvlText w:val=""/>
      <w:lvlJc w:val="left"/>
      <w:pPr>
        <w:tabs>
          <w:tab w:val="left" w:pos="1070"/>
        </w:tabs>
        <w:ind w:left="107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790"/>
        </w:tabs>
        <w:ind w:left="179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510"/>
        </w:tabs>
        <w:ind w:left="251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3230"/>
        </w:tabs>
        <w:ind w:left="323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950"/>
        </w:tabs>
        <w:ind w:left="395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670"/>
        </w:tabs>
        <w:ind w:left="467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390"/>
        </w:tabs>
        <w:ind w:left="539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6110"/>
        </w:tabs>
        <w:ind w:left="611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830"/>
        </w:tabs>
        <w:ind w:left="683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3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2E2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11A6"/>
    <w:rsid w:val="00315B3B"/>
    <w:rsid w:val="00342246"/>
    <w:rsid w:val="00345B49"/>
    <w:rsid w:val="00350FE3"/>
    <w:rsid w:val="00355A4F"/>
    <w:rsid w:val="00360DA7"/>
    <w:rsid w:val="00364F40"/>
    <w:rsid w:val="00366726"/>
    <w:rsid w:val="00367232"/>
    <w:rsid w:val="0037475F"/>
    <w:rsid w:val="0037659C"/>
    <w:rsid w:val="00382BAA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C65DE"/>
    <w:rsid w:val="005E0DFB"/>
    <w:rsid w:val="006153B3"/>
    <w:rsid w:val="00622317"/>
    <w:rsid w:val="006227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75E75"/>
    <w:rsid w:val="007A36DF"/>
    <w:rsid w:val="007A563C"/>
    <w:rsid w:val="007A5B55"/>
    <w:rsid w:val="007B3C03"/>
    <w:rsid w:val="007B74F6"/>
    <w:rsid w:val="007D0A7C"/>
    <w:rsid w:val="007D6864"/>
    <w:rsid w:val="007E4492"/>
    <w:rsid w:val="007F29C5"/>
    <w:rsid w:val="00821F6E"/>
    <w:rsid w:val="00823BBF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27183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D3F5F"/>
    <w:rsid w:val="009E0A23"/>
    <w:rsid w:val="009F503E"/>
    <w:rsid w:val="00A02BFB"/>
    <w:rsid w:val="00A241ED"/>
    <w:rsid w:val="00A24DF1"/>
    <w:rsid w:val="00A32882"/>
    <w:rsid w:val="00A60520"/>
    <w:rsid w:val="00AA13AD"/>
    <w:rsid w:val="00AA343E"/>
    <w:rsid w:val="00AA7BD3"/>
    <w:rsid w:val="00AB466D"/>
    <w:rsid w:val="00AC0555"/>
    <w:rsid w:val="00AF05DA"/>
    <w:rsid w:val="00AF73B7"/>
    <w:rsid w:val="00B07AC5"/>
    <w:rsid w:val="00B1138B"/>
    <w:rsid w:val="00B13B37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B08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27EE"/>
    <w:rsid w:val="00E1764E"/>
    <w:rsid w:val="00E2623F"/>
    <w:rsid w:val="00E40AB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78F0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  <w:rsid w:val="259A1E0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7">
    <w:name w:val="Strong"/>
    <w:basedOn w:val="2"/>
    <w:qFormat/>
    <w:uiPriority w:val="22"/>
    <w:rPr>
      <w:b/>
      <w:bCs/>
    </w:rPr>
  </w:style>
  <w:style w:type="paragraph" w:styleId="8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9">
    <w:name w:val="Intense Emphasis"/>
    <w:qFormat/>
    <w:uiPriority w:val="21"/>
    <w:rPr>
      <w:i/>
      <w:iCs/>
      <w:color w:val="4472C4"/>
    </w:rPr>
  </w:style>
  <w:style w:type="paragraph" w:styleId="10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1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  <w:style w:type="character" w:customStyle="1" w:styleId="12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Slide1.sldx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emf"/><Relationship Id="rId11" Type="http://schemas.openxmlformats.org/officeDocument/2006/relationships/package" Target="embeddings/Slide2.sldx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415</Words>
  <Characters>2366</Characters>
  <Lines>19</Lines>
  <Paragraphs>5</Paragraphs>
  <TotalTime>6</TotalTime>
  <ScaleCrop>false</ScaleCrop>
  <LinksUpToDate>false</LinksUpToDate>
  <CharactersWithSpaces>2776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2022-04-24T15:30:00Z</dcterms:created>
  <dc:creator>Пользователь Windows</dc:creator>
  <cp:lastModifiedBy>yaros</cp:lastModifiedBy>
  <dcterms:modified xsi:type="dcterms:W3CDTF">2022-04-25T05:43:59Z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D5582A8517994D14AC16F32E417FFF2C</vt:lpwstr>
  </property>
</Properties>
</file>