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A3" w:rsidRPr="00D3144F" w:rsidRDefault="00F56F20" w:rsidP="00C064AE">
      <w:pPr>
        <w:ind w:left="-567"/>
        <w:rPr>
          <w:rFonts w:ascii="Times New Roman" w:hAnsi="Times New Roman" w:cs="Times New Roman"/>
          <w:sz w:val="28"/>
          <w:szCs w:val="28"/>
        </w:rPr>
      </w:pPr>
      <w:r w:rsidRPr="00F56F20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Вчитель: </w:t>
                  </w:r>
                  <w:r w:rsidR="004974CA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 Н.А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D3144F">
        <w:rPr>
          <w:rFonts w:ascii="Times New Roman" w:hAnsi="Times New Roman" w:cs="Times New Roman"/>
          <w:sz w:val="28"/>
          <w:szCs w:val="28"/>
        </w:rPr>
        <w:t>17</w:t>
      </w:r>
      <w:r w:rsidR="00C064AE" w:rsidRPr="00D3144F">
        <w:rPr>
          <w:rFonts w:ascii="Times New Roman" w:hAnsi="Times New Roman" w:cs="Times New Roman"/>
          <w:sz w:val="28"/>
          <w:szCs w:val="28"/>
        </w:rPr>
        <w:t>.</w:t>
      </w:r>
      <w:r w:rsidR="00477ED1" w:rsidRPr="00D3144F">
        <w:rPr>
          <w:rFonts w:ascii="Times New Roman" w:hAnsi="Times New Roman" w:cs="Times New Roman"/>
          <w:sz w:val="28"/>
          <w:szCs w:val="28"/>
        </w:rPr>
        <w:t>1</w:t>
      </w:r>
      <w:r w:rsidR="00D3144F">
        <w:rPr>
          <w:rFonts w:ascii="Times New Roman" w:hAnsi="Times New Roman" w:cs="Times New Roman"/>
          <w:sz w:val="28"/>
          <w:szCs w:val="28"/>
        </w:rPr>
        <w:t>1</w:t>
      </w:r>
      <w:r w:rsidR="00C064AE" w:rsidRPr="00D3144F">
        <w:rPr>
          <w:rFonts w:ascii="Times New Roman" w:hAnsi="Times New Roman" w:cs="Times New Roman"/>
          <w:sz w:val="28"/>
          <w:szCs w:val="28"/>
        </w:rPr>
        <w:t>.21 р.</w:t>
      </w:r>
    </w:p>
    <w:p w:rsidR="007F79E3" w:rsidRPr="00D3144F" w:rsidRDefault="00C064AE" w:rsidP="00C15104">
      <w:pPr>
        <w:pStyle w:val="a5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3144F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C15104" w:rsidRPr="00D314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6CD3" w:rsidRPr="00D3144F">
        <w:rPr>
          <w:rFonts w:ascii="Times New Roman" w:hAnsi="Times New Roman" w:cs="Times New Roman"/>
          <w:b/>
          <w:color w:val="FF0000"/>
          <w:sz w:val="28"/>
          <w:szCs w:val="28"/>
        </w:rPr>
        <w:t>Критичне оцінювання інформації, отриманої з Інтернету. Використання мережі  Інтернет для навчання.</w:t>
      </w:r>
    </w:p>
    <w:p w:rsidR="00F46CD3" w:rsidRPr="00D3144F" w:rsidRDefault="00F46CD3" w:rsidP="007627E1">
      <w:pPr>
        <w:shd w:val="clear" w:color="auto" w:fill="FFFFFF"/>
        <w:spacing w:before="240" w:after="0"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F46CD3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Ти знаєш, що, шукаючи потрібні дані в </w:t>
      </w:r>
      <w:r w:rsidRPr="00F46CD3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  <w:t>Інтернеті</w:t>
      </w:r>
      <w:r w:rsidRPr="00F46CD3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, можна потрапити в небезпечну ситуацію: повірити неправдивій рекламі, знайти некоректне зображення, скористатися неперевіреними даними. Щоб уникнути цього, потрібно навчитися критично оцінювати знайдені в Інтернеті дані та дотримуватися правил безпечної поведінки.</w:t>
      </w:r>
    </w:p>
    <w:p w:rsidR="00BE683C" w:rsidRPr="00D3144F" w:rsidRDefault="00BE683C" w:rsidP="007D672A">
      <w:pPr>
        <w:shd w:val="clear" w:color="auto" w:fill="FFFFFF"/>
        <w:spacing w:before="240" w:after="120" w:line="240" w:lineRule="auto"/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FFFFF"/>
        </w:rPr>
      </w:pPr>
      <w:r w:rsidRPr="00D3144F"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FFFFF"/>
        </w:rPr>
        <w:t xml:space="preserve">Для того щоб перевірити достовірність інформації в Інтернеті, треба дотримуватись таких </w:t>
      </w:r>
      <w:r w:rsidR="007D672A" w:rsidRPr="00D3144F"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FFFFF"/>
        </w:rPr>
        <w:t>рекомендацій</w:t>
      </w:r>
      <w:r w:rsidRPr="00D3144F"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FFFFF"/>
        </w:rPr>
        <w:t>:</w:t>
      </w:r>
    </w:p>
    <w:p w:rsidR="00BE683C" w:rsidRPr="00D3144F" w:rsidRDefault="00BE683C" w:rsidP="007D672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D3144F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FFFFF"/>
          <w:lang w:val="ru-RU" w:eastAsia="ru-RU"/>
        </w:rPr>
        <w:drawing>
          <wp:inline distT="0" distB="0" distL="0" distR="0">
            <wp:extent cx="4898006" cy="276045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395" t="25582" r="9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06" cy="276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83C" w:rsidRPr="00D3144F" w:rsidRDefault="00F46CD3" w:rsidP="00F46CD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FFFFF"/>
        </w:rPr>
      </w:pPr>
      <w:r w:rsidRPr="00D3144F"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FFFFF"/>
        </w:rPr>
        <w:t>Корисно знати:</w:t>
      </w:r>
    </w:p>
    <w:tbl>
      <w:tblPr>
        <w:tblStyle w:val="a9"/>
        <w:tblW w:w="0" w:type="auto"/>
        <w:tblLook w:val="04A0"/>
      </w:tblPr>
      <w:tblGrid>
        <w:gridCol w:w="1848"/>
        <w:gridCol w:w="7723"/>
      </w:tblGrid>
      <w:tr w:rsidR="00BE683C" w:rsidRPr="00D3144F" w:rsidTr="007627E1">
        <w:tc>
          <w:tcPr>
            <w:tcW w:w="1848" w:type="dxa"/>
          </w:tcPr>
          <w:p w:rsidR="00BE683C" w:rsidRPr="00D3144F" w:rsidRDefault="00BE683C" w:rsidP="00BE683C">
            <w:pPr>
              <w:spacing w:line="240" w:lineRule="atLeast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D3144F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  <w:t>Фейк</w:t>
            </w:r>
          </w:p>
        </w:tc>
        <w:tc>
          <w:tcPr>
            <w:tcW w:w="7723" w:type="dxa"/>
          </w:tcPr>
          <w:p w:rsidR="00BE683C" w:rsidRPr="00D3144F" w:rsidRDefault="00BE683C" w:rsidP="00BE683C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— підробляти, шахраювати. Означає підробку, вигадку, щось несправжнє. Часто вживається в інформаційній сфері, коли йдеться про новини тощо.</w:t>
            </w:r>
          </w:p>
        </w:tc>
      </w:tr>
      <w:tr w:rsidR="00BE683C" w:rsidRPr="00D3144F" w:rsidTr="007627E1">
        <w:tc>
          <w:tcPr>
            <w:tcW w:w="1848" w:type="dxa"/>
          </w:tcPr>
          <w:p w:rsidR="00BE683C" w:rsidRPr="00D3144F" w:rsidRDefault="00BE683C" w:rsidP="00BE683C">
            <w:pPr>
              <w:spacing w:line="240" w:lineRule="atLeast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</w:pPr>
            <w:r w:rsidRPr="00D3144F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  <w:t>Фíшинг</w:t>
            </w:r>
          </w:p>
        </w:tc>
        <w:tc>
          <w:tcPr>
            <w:tcW w:w="7723" w:type="dxa"/>
          </w:tcPr>
          <w:p w:rsidR="00BE683C" w:rsidRPr="00D3144F" w:rsidRDefault="00BE683C" w:rsidP="00BE683C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— вид шахрайства, метою якого є виманювання у довірливих або неуважних користувачів мережі персональних даних клієнтів онлайнових аукціонів, сервісів з переказу або обміну валюти, інтернет-магазинів.</w:t>
            </w:r>
          </w:p>
        </w:tc>
      </w:tr>
      <w:tr w:rsidR="00BE683C" w:rsidRPr="00D3144F" w:rsidTr="007627E1">
        <w:tc>
          <w:tcPr>
            <w:tcW w:w="1848" w:type="dxa"/>
          </w:tcPr>
          <w:p w:rsidR="00BE683C" w:rsidRPr="00D3144F" w:rsidRDefault="00BE683C" w:rsidP="00BE683C">
            <w:pPr>
              <w:spacing w:line="240" w:lineRule="atLeast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</w:pPr>
            <w:r w:rsidRPr="00D3144F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  <w:t>Комп’ютерний вірус</w:t>
            </w:r>
            <w:r w:rsidRPr="00F46CD3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723" w:type="dxa"/>
          </w:tcPr>
          <w:p w:rsidR="00BE683C" w:rsidRPr="00D3144F" w:rsidRDefault="00BE683C" w:rsidP="00BE683C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— це комп’ютерна програма, яка має здатність до прихованого самопоширення.</w:t>
            </w:r>
          </w:p>
        </w:tc>
      </w:tr>
      <w:tr w:rsidR="00BE683C" w:rsidRPr="00D3144F" w:rsidTr="007627E1">
        <w:tc>
          <w:tcPr>
            <w:tcW w:w="1848" w:type="dxa"/>
          </w:tcPr>
          <w:p w:rsidR="00BE683C" w:rsidRPr="00D3144F" w:rsidRDefault="00BE683C" w:rsidP="00BE683C">
            <w:pPr>
              <w:spacing w:line="240" w:lineRule="atLeast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</w:pPr>
            <w:r w:rsidRPr="00D3144F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  <w:t>Хакерство</w:t>
            </w:r>
          </w:p>
        </w:tc>
        <w:tc>
          <w:tcPr>
            <w:tcW w:w="7723" w:type="dxa"/>
          </w:tcPr>
          <w:p w:rsidR="00BE683C" w:rsidRPr="00D3144F" w:rsidRDefault="00BE683C" w:rsidP="00BE683C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— отримання несанкціонованого доступу до комп’ютерних систем, як правило, із метою отримання секретної інформації.</w:t>
            </w:r>
          </w:p>
        </w:tc>
      </w:tr>
      <w:tr w:rsidR="00BE683C" w:rsidRPr="00D3144F" w:rsidTr="007627E1">
        <w:tc>
          <w:tcPr>
            <w:tcW w:w="1848" w:type="dxa"/>
          </w:tcPr>
          <w:p w:rsidR="00BE683C" w:rsidRPr="00D3144F" w:rsidRDefault="00BE683C" w:rsidP="00BE683C">
            <w:pPr>
              <w:spacing w:line="240" w:lineRule="atLeast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</w:pPr>
            <w:r w:rsidRPr="00D3144F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  <w:t>Спам</w:t>
            </w:r>
            <w:r w:rsidRPr="00D3144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723" w:type="dxa"/>
          </w:tcPr>
          <w:p w:rsidR="00BE683C" w:rsidRPr="00D3144F" w:rsidRDefault="00BE683C" w:rsidP="00BE683C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— примусова масова розсилка кореспонденції рекламного чи іншого характеру.</w:t>
            </w:r>
          </w:p>
        </w:tc>
      </w:tr>
      <w:tr w:rsidR="00BE683C" w:rsidRPr="00D3144F" w:rsidTr="007627E1">
        <w:tc>
          <w:tcPr>
            <w:tcW w:w="1848" w:type="dxa"/>
          </w:tcPr>
          <w:p w:rsidR="00BE683C" w:rsidRPr="00D3144F" w:rsidRDefault="00BE683C" w:rsidP="00BE683C">
            <w:pPr>
              <w:spacing w:line="240" w:lineRule="atLeast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</w:pPr>
            <w:r w:rsidRPr="00D3144F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  <w:t>Булінг</w:t>
            </w:r>
          </w:p>
        </w:tc>
        <w:tc>
          <w:tcPr>
            <w:tcW w:w="7723" w:type="dxa"/>
          </w:tcPr>
          <w:p w:rsidR="00BE683C" w:rsidRPr="00D3144F" w:rsidRDefault="00BE683C" w:rsidP="00BE683C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— це агресивна і вкрай неприємна поведінка однієї дитини або групи дітей по відношенню до іншої дитини, що супроводжується постійним фізичним і психологічним впливом.</w:t>
            </w:r>
          </w:p>
        </w:tc>
      </w:tr>
      <w:tr w:rsidR="00BE683C" w:rsidRPr="00D3144F" w:rsidTr="007627E1">
        <w:tc>
          <w:tcPr>
            <w:tcW w:w="1848" w:type="dxa"/>
          </w:tcPr>
          <w:p w:rsidR="00BE683C" w:rsidRPr="00D3144F" w:rsidRDefault="00BE683C" w:rsidP="00BE683C">
            <w:pPr>
              <w:spacing w:line="240" w:lineRule="atLeast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</w:pPr>
            <w:r w:rsidRPr="00D3144F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  <w:t>Кібербулінг</w:t>
            </w:r>
          </w:p>
        </w:tc>
        <w:tc>
          <w:tcPr>
            <w:tcW w:w="7723" w:type="dxa"/>
          </w:tcPr>
          <w:p w:rsidR="00BE683C" w:rsidRPr="00D3144F" w:rsidRDefault="00BE683C" w:rsidP="00BE683C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— це булінг із застосуванням цифрових технологій.</w:t>
            </w:r>
          </w:p>
        </w:tc>
      </w:tr>
    </w:tbl>
    <w:p w:rsidR="008972B2" w:rsidRPr="00D3144F" w:rsidRDefault="008972B2" w:rsidP="007627E1">
      <w:pPr>
        <w:shd w:val="clear" w:color="auto" w:fill="FFFFFF"/>
        <w:spacing w:before="240" w:after="0" w:line="240" w:lineRule="auto"/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FFFFF"/>
        </w:rPr>
      </w:pPr>
      <w:r w:rsidRPr="00D3144F"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FFFFF"/>
        </w:rPr>
        <w:t>Інтернет для навчання:</w:t>
      </w:r>
    </w:p>
    <w:p w:rsidR="007627E1" w:rsidRPr="00D3144F" w:rsidRDefault="007627E1" w:rsidP="008972B2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У даний час всесвітня мережа Інтернет є сховищем невичерпних інформаційних ресурсів. У сфері освіти Інтернет пропонує широкий спектр енциклопедичних відомостей, освітніх і розвиваючих програм, програм дистанційного навчання, інтерактивних моделей, різноманітних тестів. </w:t>
      </w:r>
    </w:p>
    <w:p w:rsidR="008972B2" w:rsidRPr="007627E1" w:rsidRDefault="008972B2" w:rsidP="008972B2">
      <w:pPr>
        <w:shd w:val="clear" w:color="auto" w:fill="FFFFFF"/>
        <w:spacing w:before="120" w:after="0"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D3144F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FFFFF"/>
          <w:lang w:val="ru-RU" w:eastAsia="ru-RU"/>
        </w:rPr>
        <w:lastRenderedPageBreak/>
        <w:drawing>
          <wp:inline distT="0" distB="0" distL="0" distR="0">
            <wp:extent cx="3862837" cy="2250095"/>
            <wp:effectExtent l="19050" t="0" r="4313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710" t="9767" r="11048" b="15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37" cy="225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7E1" w:rsidRPr="007627E1" w:rsidRDefault="007627E1" w:rsidP="007627E1">
      <w:pPr>
        <w:shd w:val="clear" w:color="auto" w:fill="FFFFFF"/>
        <w:spacing w:before="120" w:after="0" w:line="240" w:lineRule="auto"/>
        <w:ind w:hanging="284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Для допомоги у вивченні окремих предметів розроблено сайти, які містять добірки матеріалів з предмета: навчальні тексти, презентації, відео, завдання для практичного виконання. Наприклад, вивченню шкільних предметів присвячено такі </w:t>
      </w:r>
      <w:r w:rsidRPr="007627E1">
        <w:rPr>
          <w:rFonts w:ascii="Times New Roman" w:hAnsi="Times New Roman" w:cs="Times New Roman"/>
          <w:color w:val="7030A0"/>
          <w:sz w:val="28"/>
          <w:szCs w:val="24"/>
          <w:shd w:val="clear" w:color="auto" w:fill="FFFFFF"/>
        </w:rPr>
        <w:t>сайти</w:t>
      </w: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:</w:t>
      </w:r>
    </w:p>
    <w:p w:rsidR="007627E1" w:rsidRPr="007627E1" w:rsidRDefault="007627E1" w:rsidP="007627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7627E1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  <w:t>українська мова</w:t>
      </w: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— Офіційний сайт української мови (ukrainskamova.com);</w:t>
      </w:r>
    </w:p>
    <w:p w:rsidR="007627E1" w:rsidRPr="007627E1" w:rsidRDefault="007627E1" w:rsidP="007627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7627E1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  <w:t>українська література</w:t>
      </w: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— Мала сторінка (mala.storinka.org);</w:t>
      </w:r>
    </w:p>
    <w:p w:rsidR="007627E1" w:rsidRPr="007627E1" w:rsidRDefault="007627E1" w:rsidP="007627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7627E1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  <w:t>зарубіжна література</w:t>
      </w: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— Світова література в школі (svitlit.at.ua);</w:t>
      </w:r>
    </w:p>
    <w:p w:rsidR="007627E1" w:rsidRPr="007627E1" w:rsidRDefault="007627E1" w:rsidP="007627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7627E1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  <w:t>математика</w:t>
      </w: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— Formula.co.ua;</w:t>
      </w:r>
    </w:p>
    <w:p w:rsidR="007627E1" w:rsidRPr="007627E1" w:rsidRDefault="007627E1" w:rsidP="007627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7627E1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  <w:t>природознавство</w:t>
      </w: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— Український біологічний світ (biology.org.ua);</w:t>
      </w:r>
    </w:p>
    <w:p w:rsidR="00F46CD3" w:rsidRPr="00F46CD3" w:rsidRDefault="007627E1" w:rsidP="008972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7627E1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  <w:t>іноземна мова</w:t>
      </w: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— Англійська в школі (ksenstar.com.ua).</w:t>
      </w:r>
    </w:p>
    <w:p w:rsidR="00C064AE" w:rsidRPr="00D3144F" w:rsidRDefault="007F79E3" w:rsidP="00C064AE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144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Переглянь </w:t>
      </w:r>
      <w:r w:rsidR="007627E1" w:rsidRPr="00D3144F">
        <w:rPr>
          <w:rFonts w:ascii="Times New Roman" w:hAnsi="Times New Roman" w:cs="Times New Roman"/>
          <w:b/>
          <w:color w:val="00B050"/>
          <w:sz w:val="28"/>
          <w:szCs w:val="28"/>
        </w:rPr>
        <w:t>відео</w:t>
      </w:r>
      <w:r w:rsidRPr="00D3144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 нижче:</w:t>
      </w:r>
    </w:p>
    <w:p w:rsidR="007627E1" w:rsidRPr="00D3144F" w:rsidRDefault="00F56F20" w:rsidP="00C064AE">
      <w:pPr>
        <w:ind w:left="-567"/>
        <w:rPr>
          <w:rStyle w:val="a6"/>
          <w:rFonts w:ascii="Times New Roman" w:hAnsi="Times New Roman" w:cs="Times New Roman"/>
          <w:sz w:val="28"/>
          <w:szCs w:val="28"/>
        </w:rPr>
      </w:pPr>
      <w:hyperlink r:id="rId7" w:history="1">
        <w:r w:rsidR="007627E1" w:rsidRPr="00D3144F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https://www.youtube.com/watch?v=ZFNiAeVF7uw</w:t>
        </w:r>
      </w:hyperlink>
    </w:p>
    <w:p w:rsidR="007F79E3" w:rsidRPr="00D3144F" w:rsidRDefault="007F79E3" w:rsidP="00C064AE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144F">
        <w:rPr>
          <w:rFonts w:ascii="Times New Roman" w:hAnsi="Times New Roman" w:cs="Times New Roman"/>
          <w:b/>
          <w:color w:val="00B050"/>
          <w:sz w:val="28"/>
          <w:szCs w:val="28"/>
        </w:rPr>
        <w:t>Перевір себе:</w:t>
      </w:r>
    </w:p>
    <w:p w:rsidR="00872F86" w:rsidRPr="00D3144F" w:rsidRDefault="00F56F20" w:rsidP="00C064AE">
      <w:pPr>
        <w:ind w:left="-567"/>
      </w:pPr>
      <w:hyperlink r:id="rId8" w:history="1">
        <w:r w:rsidR="007D672A" w:rsidRPr="00D3144F">
          <w:rPr>
            <w:rStyle w:val="a6"/>
            <w:rFonts w:ascii="Times New Roman" w:hAnsi="Times New Roman" w:cs="Times New Roman"/>
            <w:sz w:val="28"/>
            <w:szCs w:val="28"/>
          </w:rPr>
          <w:t>https://learningapps.org/view2634943</w:t>
        </w:r>
      </w:hyperlink>
      <w:r w:rsidR="007D672A" w:rsidRPr="00D3144F">
        <w:t xml:space="preserve"> </w:t>
      </w:r>
      <w:r w:rsidR="00872F86" w:rsidRPr="00D3144F">
        <w:t xml:space="preserve"> </w:t>
      </w:r>
    </w:p>
    <w:p w:rsidR="007F79E3" w:rsidRPr="00D3144F" w:rsidRDefault="00872F86" w:rsidP="00C064AE">
      <w:pPr>
        <w:ind w:left="-567"/>
        <w:rPr>
          <w:rFonts w:ascii="Times New Roman" w:hAnsi="Times New Roman" w:cs="Times New Roman"/>
          <w:sz w:val="28"/>
          <w:szCs w:val="28"/>
        </w:rPr>
      </w:pPr>
      <w:r w:rsidRPr="00D3144F">
        <w:rPr>
          <w:rFonts w:ascii="Times New Roman" w:hAnsi="Times New Roman" w:cs="Times New Roman"/>
          <w:b/>
          <w:color w:val="00B050"/>
          <w:sz w:val="28"/>
          <w:szCs w:val="28"/>
        </w:rPr>
        <w:t>Для тих хто хоче знати більше:</w:t>
      </w:r>
    </w:p>
    <w:p w:rsidR="008972B2" w:rsidRPr="00D3144F" w:rsidRDefault="008972B2" w:rsidP="00D3144F">
      <w:pPr>
        <w:rPr>
          <w:rFonts w:ascii="Times New Roman" w:hAnsi="Times New Roman" w:cs="Times New Roman"/>
          <w:b/>
          <w:sz w:val="28"/>
          <w:szCs w:val="28"/>
        </w:rPr>
      </w:pPr>
      <w:r w:rsidRPr="00D3144F">
        <w:rPr>
          <w:rFonts w:ascii="Times New Roman" w:hAnsi="Times New Roman" w:cs="Times New Roman"/>
          <w:b/>
          <w:sz w:val="28"/>
          <w:szCs w:val="28"/>
        </w:rPr>
        <w:t>Електронні бібліотеки</w:t>
      </w:r>
    </w:p>
    <w:p w:rsidR="008972B2" w:rsidRPr="00D3144F" w:rsidRDefault="00F56F20" w:rsidP="008972B2">
      <w:pPr>
        <w:pStyle w:val="a7"/>
        <w:shd w:val="clear" w:color="auto" w:fill="FFFFFF"/>
        <w:spacing w:before="0" w:beforeAutospacing="0"/>
        <w:rPr>
          <w:rStyle w:val="a6"/>
          <w:rFonts w:eastAsiaTheme="minorHAnsi"/>
          <w:lang w:val="uk-UA" w:eastAsia="en-US"/>
        </w:rPr>
      </w:pPr>
      <w:hyperlink r:id="rId9" w:history="1">
        <w:r w:rsidR="008972B2" w:rsidRPr="00D3144F">
          <w:rPr>
            <w:rStyle w:val="a6"/>
            <w:rFonts w:eastAsiaTheme="minorHAnsi"/>
            <w:sz w:val="28"/>
            <w:szCs w:val="28"/>
            <w:lang w:val="uk-UA" w:eastAsia="en-US"/>
          </w:rPr>
          <w:t>http://www.ukrcenter.com/</w:t>
        </w:r>
      </w:hyperlink>
      <w:r w:rsidR="008972B2" w:rsidRPr="00D3144F">
        <w:rPr>
          <w:rStyle w:val="a6"/>
          <w:rFonts w:eastAsiaTheme="minorHAnsi"/>
          <w:lang w:val="uk-UA" w:eastAsia="en-US"/>
        </w:rPr>
        <w:t xml:space="preserve">  </w:t>
      </w:r>
      <w:r w:rsidR="008972B2" w:rsidRPr="00D3144F">
        <w:rPr>
          <w:rStyle w:val="a6"/>
          <w:rFonts w:eastAsiaTheme="minorHAnsi"/>
          <w:lang w:val="uk-UA" w:eastAsia="en-US"/>
        </w:rPr>
        <w:br/>
      </w:r>
      <w:hyperlink r:id="rId10" w:history="1">
        <w:r w:rsidR="008972B2" w:rsidRPr="00D3144F">
          <w:rPr>
            <w:rStyle w:val="a6"/>
            <w:rFonts w:eastAsiaTheme="minorHAnsi"/>
            <w:sz w:val="28"/>
            <w:szCs w:val="28"/>
            <w:lang w:val="uk-UA" w:eastAsia="en-US"/>
          </w:rPr>
          <w:t>http://www.ukrreferat.com/</w:t>
        </w:r>
      </w:hyperlink>
      <w:r w:rsidR="008972B2" w:rsidRPr="00D3144F">
        <w:rPr>
          <w:rStyle w:val="a6"/>
          <w:rFonts w:eastAsiaTheme="minorHAnsi"/>
          <w:lang w:val="uk-UA" w:eastAsia="en-US"/>
        </w:rPr>
        <w:br/>
      </w:r>
      <w:hyperlink r:id="rId11" w:history="1">
        <w:r w:rsidR="008972B2" w:rsidRPr="00D3144F">
          <w:rPr>
            <w:rStyle w:val="a6"/>
            <w:rFonts w:eastAsiaTheme="minorHAnsi"/>
            <w:sz w:val="28"/>
            <w:szCs w:val="28"/>
            <w:lang w:val="uk-UA" w:eastAsia="en-US"/>
          </w:rPr>
          <w:t>http://www.nbuv.gov.ua/ </w:t>
        </w:r>
      </w:hyperlink>
    </w:p>
    <w:p w:rsidR="008972B2" w:rsidRPr="00D3144F" w:rsidRDefault="008972B2" w:rsidP="00D3144F">
      <w:pPr>
        <w:rPr>
          <w:rFonts w:ascii="Times New Roman" w:hAnsi="Times New Roman" w:cs="Times New Roman"/>
          <w:b/>
          <w:sz w:val="28"/>
          <w:szCs w:val="28"/>
        </w:rPr>
      </w:pPr>
      <w:r w:rsidRPr="00D3144F">
        <w:rPr>
          <w:rFonts w:ascii="Times New Roman" w:hAnsi="Times New Roman" w:cs="Times New Roman"/>
          <w:b/>
          <w:sz w:val="28"/>
          <w:szCs w:val="28"/>
        </w:rPr>
        <w:t>Інтернет-енциклопедії</w:t>
      </w:r>
    </w:p>
    <w:p w:rsidR="008972B2" w:rsidRPr="00D3144F" w:rsidRDefault="00F56F20" w:rsidP="008972B2">
      <w:pPr>
        <w:pStyle w:val="a7"/>
        <w:shd w:val="clear" w:color="auto" w:fill="FFFFFF"/>
        <w:spacing w:before="0" w:beforeAutospacing="0"/>
        <w:rPr>
          <w:rStyle w:val="a6"/>
          <w:rFonts w:eastAsiaTheme="minorHAnsi"/>
          <w:sz w:val="28"/>
          <w:szCs w:val="28"/>
          <w:lang w:val="uk-UA" w:eastAsia="en-US"/>
        </w:rPr>
      </w:pPr>
      <w:hyperlink r:id="rId12" w:history="1">
        <w:r w:rsidR="008972B2" w:rsidRPr="00D3144F">
          <w:rPr>
            <w:rStyle w:val="a6"/>
            <w:rFonts w:eastAsiaTheme="minorHAnsi"/>
            <w:sz w:val="28"/>
            <w:szCs w:val="28"/>
            <w:lang w:val="uk-UA" w:eastAsia="en-US"/>
          </w:rPr>
          <w:t>http://uk.wikipedia.org/ </w:t>
        </w:r>
      </w:hyperlink>
      <w:r w:rsidR="008972B2" w:rsidRPr="00D3144F">
        <w:rPr>
          <w:rStyle w:val="a6"/>
          <w:rFonts w:eastAsiaTheme="minorHAnsi"/>
          <w:lang w:val="uk-UA" w:eastAsia="en-US"/>
        </w:rPr>
        <w:br/>
      </w:r>
      <w:hyperlink r:id="rId13" w:history="1">
        <w:r w:rsidR="008972B2" w:rsidRPr="00D3144F">
          <w:rPr>
            <w:rStyle w:val="a6"/>
            <w:rFonts w:eastAsiaTheme="minorHAnsi"/>
            <w:sz w:val="28"/>
            <w:szCs w:val="28"/>
            <w:lang w:val="uk-UA" w:eastAsia="en-US"/>
          </w:rPr>
          <w:t>http://history.org.ua/?encyclop</w:t>
        </w:r>
      </w:hyperlink>
      <w:r w:rsidR="008972B2" w:rsidRPr="00D3144F">
        <w:rPr>
          <w:rStyle w:val="a6"/>
          <w:rFonts w:eastAsiaTheme="minorHAnsi"/>
          <w:lang w:val="uk-UA" w:eastAsia="en-US"/>
        </w:rPr>
        <w:br/>
      </w:r>
      <w:hyperlink r:id="rId14" w:history="1">
        <w:r w:rsidR="008972B2" w:rsidRPr="00D3144F">
          <w:rPr>
            <w:rStyle w:val="a6"/>
            <w:rFonts w:eastAsiaTheme="minorHAnsi"/>
            <w:sz w:val="28"/>
            <w:szCs w:val="28"/>
            <w:lang w:val="uk-UA" w:eastAsia="en-US"/>
          </w:rPr>
          <w:t>http://tvarunu.com.ua/ </w:t>
        </w:r>
      </w:hyperlink>
    </w:p>
    <w:p w:rsidR="00872F86" w:rsidRPr="00D3144F" w:rsidRDefault="00872F86" w:rsidP="00C064AE">
      <w:pPr>
        <w:ind w:left="-567"/>
        <w:rPr>
          <w:rFonts w:ascii="Times New Roman" w:hAnsi="Times New Roman" w:cs="Times New Roman"/>
          <w:sz w:val="28"/>
          <w:szCs w:val="28"/>
        </w:rPr>
      </w:pPr>
      <w:r w:rsidRPr="00D3144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72F86" w:rsidRPr="00D3144F" w:rsidSect="007F79E3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43485"/>
    <w:multiLevelType w:val="multilevel"/>
    <w:tmpl w:val="3528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C064AE"/>
    <w:rsid w:val="00005D8E"/>
    <w:rsid w:val="000A2F50"/>
    <w:rsid w:val="00130E42"/>
    <w:rsid w:val="0020686B"/>
    <w:rsid w:val="0028787E"/>
    <w:rsid w:val="002915AF"/>
    <w:rsid w:val="002A360D"/>
    <w:rsid w:val="003529A3"/>
    <w:rsid w:val="0041588B"/>
    <w:rsid w:val="004200BA"/>
    <w:rsid w:val="00435A40"/>
    <w:rsid w:val="00477ED1"/>
    <w:rsid w:val="00480ED5"/>
    <w:rsid w:val="004974CA"/>
    <w:rsid w:val="00597B7E"/>
    <w:rsid w:val="00683B96"/>
    <w:rsid w:val="007627E1"/>
    <w:rsid w:val="007D672A"/>
    <w:rsid w:val="007F79E3"/>
    <w:rsid w:val="00872F86"/>
    <w:rsid w:val="008972B2"/>
    <w:rsid w:val="00B94DEE"/>
    <w:rsid w:val="00BC18DE"/>
    <w:rsid w:val="00BE683C"/>
    <w:rsid w:val="00BF3C80"/>
    <w:rsid w:val="00C064AE"/>
    <w:rsid w:val="00C15104"/>
    <w:rsid w:val="00D3144F"/>
    <w:rsid w:val="00F46CD3"/>
    <w:rsid w:val="00F56F20"/>
    <w:rsid w:val="00F8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paragraph" w:styleId="5">
    <w:name w:val="heading 5"/>
    <w:basedOn w:val="a"/>
    <w:link w:val="50"/>
    <w:uiPriority w:val="9"/>
    <w:qFormat/>
    <w:rsid w:val="008972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gxst-emph">
    <w:name w:val="gxst-emph"/>
    <w:basedOn w:val="a0"/>
    <w:rsid w:val="00F46CD3"/>
  </w:style>
  <w:style w:type="character" w:styleId="a8">
    <w:name w:val="Strong"/>
    <w:basedOn w:val="a0"/>
    <w:uiPriority w:val="22"/>
    <w:qFormat/>
    <w:rsid w:val="00F46CD3"/>
    <w:rPr>
      <w:b/>
      <w:bCs/>
    </w:rPr>
  </w:style>
  <w:style w:type="table" w:styleId="a9">
    <w:name w:val="Table Grid"/>
    <w:basedOn w:val="a1"/>
    <w:uiPriority w:val="59"/>
    <w:rsid w:val="00BE6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8972B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8972B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1582">
              <w:marLeft w:val="0"/>
              <w:marRight w:val="0"/>
              <w:marTop w:val="340"/>
              <w:marBottom w:val="3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9864">
                  <w:marLeft w:val="0"/>
                  <w:marRight w:val="0"/>
                  <w:marTop w:val="340"/>
                  <w:marBottom w:val="340"/>
                  <w:divBdr>
                    <w:top w:val="single" w:sz="6" w:space="14" w:color="76A900"/>
                    <w:left w:val="single" w:sz="6" w:space="17" w:color="76A900"/>
                    <w:bottom w:val="single" w:sz="6" w:space="14" w:color="76A900"/>
                    <w:right w:val="single" w:sz="6" w:space="17" w:color="76A900"/>
                  </w:divBdr>
                </w:div>
              </w:divsChild>
            </w:div>
          </w:divsChild>
        </w:div>
        <w:div w:id="13051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172">
              <w:marLeft w:val="0"/>
              <w:marRight w:val="0"/>
              <w:marTop w:val="340"/>
              <w:marBottom w:val="3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67">
                  <w:marLeft w:val="0"/>
                  <w:marRight w:val="0"/>
                  <w:marTop w:val="340"/>
                  <w:marBottom w:val="340"/>
                  <w:divBdr>
                    <w:top w:val="single" w:sz="6" w:space="14" w:color="76A900"/>
                    <w:left w:val="single" w:sz="6" w:space="17" w:color="76A900"/>
                    <w:bottom w:val="single" w:sz="6" w:space="14" w:color="76A900"/>
                    <w:right w:val="single" w:sz="6" w:space="17" w:color="76A900"/>
                  </w:divBdr>
                </w:div>
              </w:divsChild>
            </w:div>
          </w:divsChild>
        </w:div>
        <w:div w:id="11239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2434">
              <w:marLeft w:val="0"/>
              <w:marRight w:val="0"/>
              <w:marTop w:val="340"/>
              <w:marBottom w:val="3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6393">
                  <w:marLeft w:val="0"/>
                  <w:marRight w:val="0"/>
                  <w:marTop w:val="340"/>
                  <w:marBottom w:val="340"/>
                  <w:divBdr>
                    <w:top w:val="single" w:sz="6" w:space="14" w:color="76A900"/>
                    <w:left w:val="single" w:sz="6" w:space="17" w:color="76A900"/>
                    <w:bottom w:val="single" w:sz="6" w:space="14" w:color="76A900"/>
                    <w:right w:val="single" w:sz="6" w:space="17" w:color="76A900"/>
                  </w:divBdr>
                </w:div>
              </w:divsChild>
            </w:div>
          </w:divsChild>
        </w:div>
        <w:div w:id="49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2193">
              <w:marLeft w:val="0"/>
              <w:marRight w:val="0"/>
              <w:marTop w:val="340"/>
              <w:marBottom w:val="3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044">
                  <w:marLeft w:val="0"/>
                  <w:marRight w:val="0"/>
                  <w:marTop w:val="340"/>
                  <w:marBottom w:val="340"/>
                  <w:divBdr>
                    <w:top w:val="single" w:sz="6" w:space="14" w:color="76A900"/>
                    <w:left w:val="single" w:sz="6" w:space="17" w:color="76A900"/>
                    <w:bottom w:val="single" w:sz="6" w:space="14" w:color="76A900"/>
                    <w:right w:val="single" w:sz="6" w:space="17" w:color="76A900"/>
                  </w:divBdr>
                </w:div>
              </w:divsChild>
            </w:div>
            <w:div w:id="66466383">
              <w:marLeft w:val="0"/>
              <w:marRight w:val="0"/>
              <w:marTop w:val="340"/>
              <w:marBottom w:val="3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3865">
                  <w:marLeft w:val="0"/>
                  <w:marRight w:val="0"/>
                  <w:marTop w:val="340"/>
                  <w:marBottom w:val="340"/>
                  <w:divBdr>
                    <w:top w:val="single" w:sz="6" w:space="14" w:color="76A900"/>
                    <w:left w:val="single" w:sz="6" w:space="17" w:color="76A900"/>
                    <w:bottom w:val="single" w:sz="6" w:space="14" w:color="76A900"/>
                    <w:right w:val="single" w:sz="6" w:space="17" w:color="76A900"/>
                  </w:divBdr>
                </w:div>
              </w:divsChild>
            </w:div>
            <w:div w:id="1000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5848">
                  <w:marLeft w:val="0"/>
                  <w:marRight w:val="0"/>
                  <w:marTop w:val="340"/>
                  <w:marBottom w:val="3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7537">
                      <w:marLeft w:val="0"/>
                      <w:marRight w:val="0"/>
                      <w:marTop w:val="340"/>
                      <w:marBottom w:val="340"/>
                      <w:divBdr>
                        <w:top w:val="single" w:sz="6" w:space="14" w:color="76A900"/>
                        <w:left w:val="single" w:sz="6" w:space="17" w:color="76A900"/>
                        <w:bottom w:val="single" w:sz="6" w:space="14" w:color="76A900"/>
                        <w:right w:val="single" w:sz="6" w:space="17" w:color="76A900"/>
                      </w:divBdr>
                    </w:div>
                  </w:divsChild>
                </w:div>
              </w:divsChild>
            </w:div>
            <w:div w:id="120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5347">
                  <w:marLeft w:val="0"/>
                  <w:marRight w:val="0"/>
                  <w:marTop w:val="340"/>
                  <w:marBottom w:val="3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5078">
                      <w:marLeft w:val="0"/>
                      <w:marRight w:val="0"/>
                      <w:marTop w:val="340"/>
                      <w:marBottom w:val="340"/>
                      <w:divBdr>
                        <w:top w:val="single" w:sz="6" w:space="14" w:color="76A900"/>
                        <w:left w:val="single" w:sz="6" w:space="17" w:color="76A900"/>
                        <w:bottom w:val="single" w:sz="6" w:space="14" w:color="76A900"/>
                        <w:right w:val="single" w:sz="6" w:space="17" w:color="76A900"/>
                      </w:divBdr>
                    </w:div>
                  </w:divsChild>
                </w:div>
              </w:divsChild>
            </w:div>
          </w:divsChild>
        </w:div>
        <w:div w:id="2069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2634943" TargetMode="External"/><Relationship Id="rId13" Type="http://schemas.openxmlformats.org/officeDocument/2006/relationships/hyperlink" Target="http://history.org.ua/?encycl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NiAeVF7uw" TargetMode="External"/><Relationship Id="rId12" Type="http://schemas.openxmlformats.org/officeDocument/2006/relationships/hyperlink" Target="http://uk.wikipedia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nbuv.gov.ua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ukrrefera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krcenter.com/" TargetMode="External"/><Relationship Id="rId14" Type="http://schemas.openxmlformats.org/officeDocument/2006/relationships/hyperlink" Target="http://tvarunu.com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2021-04-06T15:27:00Z</dcterms:created>
  <dcterms:modified xsi:type="dcterms:W3CDTF">2021-11-16T22:18:00Z</dcterms:modified>
</cp:coreProperties>
</file>