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DC" w:rsidRDefault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Дата:20.01.22</w:t>
      </w:r>
    </w:p>
    <w:p w:rsidR="00350D57" w:rsidRDefault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50D57" w:rsidRDefault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49    Тема:Правильне харчування </w:t>
      </w:r>
    </w:p>
    <w:p w:rsidR="00350D57" w:rsidRDefault="00350D57" w:rsidP="00350D5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350D57" w:rsidRP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Invite</w:t>
      </w:r>
      <w:r w:rsidRPr="00350D5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запрошувати</w:t>
      </w:r>
    </w:p>
    <w:p w:rsidR="00350D57" w:rsidRPr="00350D57" w:rsidRDefault="00350D57" w:rsidP="00350D57">
      <w:pPr>
        <w:rPr>
          <w:sz w:val="28"/>
          <w:szCs w:val="28"/>
          <w:lang w:val="uk-UA"/>
        </w:rPr>
      </w:pPr>
      <w:r w:rsidRPr="00350D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Cereal</w:t>
      </w:r>
      <w:r w:rsidRPr="00350D5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зернові</w:t>
      </w:r>
    </w:p>
    <w:p w:rsidR="00350D57" w:rsidRPr="00350D57" w:rsidRDefault="00350D57" w:rsidP="00350D57">
      <w:pPr>
        <w:rPr>
          <w:sz w:val="28"/>
          <w:szCs w:val="28"/>
          <w:lang w:val="uk-UA"/>
        </w:rPr>
      </w:pPr>
      <w:r w:rsidRPr="00350D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Butter</w:t>
      </w:r>
      <w:r w:rsidRPr="00350D5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вершкове масло </w:t>
      </w:r>
    </w:p>
    <w:p w:rsidR="00350D57" w:rsidRPr="00350D57" w:rsidRDefault="00350D57" w:rsidP="00350D57">
      <w:pPr>
        <w:rPr>
          <w:sz w:val="28"/>
          <w:szCs w:val="28"/>
          <w:lang w:val="uk-UA"/>
        </w:rPr>
      </w:pPr>
      <w:r w:rsidRPr="00350D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Break</w:t>
      </w:r>
      <w:r w:rsidRPr="00350D5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перерва</w:t>
      </w:r>
    </w:p>
    <w:p w:rsidR="00350D57" w:rsidRDefault="00350D57" w:rsidP="00350D57">
      <w:pPr>
        <w:rPr>
          <w:sz w:val="28"/>
          <w:szCs w:val="28"/>
          <w:lang w:val="uk-UA"/>
        </w:rPr>
      </w:pPr>
      <w:r w:rsidRPr="00350D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Supper</w:t>
      </w:r>
      <w:r w:rsidRPr="00350D5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вечеря</w:t>
      </w:r>
    </w:p>
    <w:p w:rsid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і скажіть, що їдять англійці (вправа 4 сторінка 101)</w:t>
      </w:r>
    </w:p>
    <w:p w:rsid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Скажіть, які твердження вірні, а які невірні (вправа 5 сторінка 102)</w:t>
      </w:r>
    </w:p>
    <w:p w:rsid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новим граматичним матеріалом.</w:t>
      </w:r>
    </w:p>
    <w:p w:rsidR="00350D57" w:rsidRDefault="00350D57" w:rsidP="00350D57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Злічувані</w:t>
      </w:r>
      <w:proofErr w:type="spellEnd"/>
      <w:r>
        <w:rPr>
          <w:sz w:val="28"/>
          <w:szCs w:val="28"/>
          <w:lang w:val="uk-UA"/>
        </w:rPr>
        <w:t xml:space="preserve"> іменники</w:t>
      </w:r>
    </w:p>
    <w:p w:rsid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Ми можемо порахувати </w:t>
      </w:r>
      <w:r w:rsidR="00D16FE2">
        <w:rPr>
          <w:sz w:val="28"/>
          <w:szCs w:val="28"/>
          <w:lang w:val="en-US"/>
        </w:rPr>
        <w:t>pears</w:t>
      </w:r>
      <w:r w:rsidR="00D16FE2" w:rsidRPr="00D16FE2">
        <w:rPr>
          <w:sz w:val="28"/>
          <w:szCs w:val="28"/>
          <w:lang w:val="uk-UA"/>
        </w:rPr>
        <w:t xml:space="preserve">, </w:t>
      </w:r>
      <w:r w:rsidR="00D16FE2">
        <w:rPr>
          <w:sz w:val="28"/>
          <w:szCs w:val="28"/>
          <w:lang w:val="en-US"/>
        </w:rPr>
        <w:t>watermelons</w:t>
      </w:r>
      <w:r w:rsidR="00D16FE2" w:rsidRPr="00D16FE2">
        <w:rPr>
          <w:sz w:val="28"/>
          <w:szCs w:val="28"/>
          <w:lang w:val="uk-UA"/>
        </w:rPr>
        <w:t xml:space="preserve">, </w:t>
      </w:r>
      <w:r w:rsidR="00D16FE2">
        <w:rPr>
          <w:sz w:val="28"/>
          <w:szCs w:val="28"/>
          <w:lang w:val="en-US"/>
        </w:rPr>
        <w:t>carrots</w:t>
      </w:r>
      <w:r w:rsidR="00D16FE2" w:rsidRPr="00D16FE2">
        <w:rPr>
          <w:sz w:val="28"/>
          <w:szCs w:val="28"/>
          <w:lang w:val="uk-UA"/>
        </w:rPr>
        <w:t xml:space="preserve">. </w:t>
      </w:r>
      <w:r w:rsidR="00D16FE2">
        <w:rPr>
          <w:sz w:val="28"/>
          <w:szCs w:val="28"/>
          <w:lang w:val="uk-UA"/>
        </w:rPr>
        <w:t xml:space="preserve">З цими іменниками ми вживаємо структуру </w:t>
      </w:r>
      <w:r w:rsidR="00D16FE2">
        <w:rPr>
          <w:sz w:val="28"/>
          <w:szCs w:val="28"/>
          <w:lang w:val="en-US"/>
        </w:rPr>
        <w:t>there</w:t>
      </w:r>
      <w:r w:rsidR="00D16FE2" w:rsidRPr="00D16FE2">
        <w:rPr>
          <w:sz w:val="28"/>
          <w:szCs w:val="28"/>
          <w:lang w:val="uk-UA"/>
        </w:rPr>
        <w:t xml:space="preserve"> </w:t>
      </w:r>
      <w:r w:rsidR="00D16FE2">
        <w:rPr>
          <w:sz w:val="28"/>
          <w:szCs w:val="28"/>
          <w:lang w:val="en-US"/>
        </w:rPr>
        <w:t>are</w:t>
      </w:r>
      <w:r w:rsidR="00D16FE2" w:rsidRPr="00D16FE2">
        <w:rPr>
          <w:sz w:val="28"/>
          <w:szCs w:val="28"/>
          <w:lang w:val="uk-UA"/>
        </w:rPr>
        <w:t xml:space="preserve"> </w:t>
      </w:r>
      <w:r w:rsidR="00D16FE2">
        <w:rPr>
          <w:sz w:val="28"/>
          <w:szCs w:val="28"/>
          <w:lang w:val="uk-UA"/>
        </w:rPr>
        <w:t xml:space="preserve">і слова </w:t>
      </w:r>
      <w:r w:rsidR="00D16FE2">
        <w:rPr>
          <w:sz w:val="28"/>
          <w:szCs w:val="28"/>
          <w:lang w:val="en-US"/>
        </w:rPr>
        <w:t>some</w:t>
      </w:r>
      <w:r w:rsidR="00D16FE2" w:rsidRPr="00D16FE2">
        <w:rPr>
          <w:sz w:val="28"/>
          <w:szCs w:val="28"/>
          <w:lang w:val="uk-UA"/>
        </w:rPr>
        <w:t xml:space="preserve"> (</w:t>
      </w:r>
      <w:r w:rsidR="00D16FE2">
        <w:rPr>
          <w:sz w:val="28"/>
          <w:szCs w:val="28"/>
          <w:lang w:val="uk-UA"/>
        </w:rPr>
        <w:t xml:space="preserve">кілька), </w:t>
      </w:r>
      <w:r w:rsidR="00D16FE2">
        <w:rPr>
          <w:sz w:val="28"/>
          <w:szCs w:val="28"/>
          <w:lang w:val="en-US"/>
        </w:rPr>
        <w:t>many</w:t>
      </w:r>
      <w:r w:rsidR="00D16FE2" w:rsidRPr="00D16FE2">
        <w:rPr>
          <w:sz w:val="28"/>
          <w:szCs w:val="28"/>
          <w:lang w:val="uk-UA"/>
        </w:rPr>
        <w:t xml:space="preserve"> </w:t>
      </w:r>
      <w:r w:rsidR="00D16FE2">
        <w:rPr>
          <w:sz w:val="28"/>
          <w:szCs w:val="28"/>
          <w:lang w:val="uk-UA"/>
        </w:rPr>
        <w:t>(багато).</w:t>
      </w:r>
    </w:p>
    <w:p w:rsidR="00D16FE2" w:rsidRDefault="00D16FE2" w:rsidP="00350D57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 There are some apples on the tree.  There are many trees in the park.</w:t>
      </w:r>
    </w:p>
    <w:p w:rsidR="00D16FE2" w:rsidRDefault="00D16FE2" w:rsidP="00D16FE2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Незлічувані</w:t>
      </w:r>
      <w:proofErr w:type="spellEnd"/>
      <w:r>
        <w:rPr>
          <w:sz w:val="28"/>
          <w:szCs w:val="28"/>
          <w:lang w:val="uk-UA"/>
        </w:rPr>
        <w:t xml:space="preserve"> іменники</w:t>
      </w:r>
    </w:p>
    <w:p w:rsidR="00D16FE2" w:rsidRPr="00D16FE2" w:rsidRDefault="00D16FE2" w:rsidP="00D16F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Ми не можемо порахувати</w:t>
      </w:r>
      <w:r w:rsidRPr="00D16F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water</w:t>
      </w:r>
      <w:r w:rsidRPr="00D16F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tea</w:t>
      </w:r>
      <w:r w:rsidRPr="00D16F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ice</w:t>
      </w:r>
      <w:r w:rsidRPr="00D16FE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cream</w:t>
      </w:r>
      <w:r w:rsidRPr="00D16FE2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З цими іменниками ми вживаємо лише структуру</w:t>
      </w:r>
      <w:r w:rsidRPr="00D16F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there</w:t>
      </w:r>
      <w:r w:rsidRPr="00D16F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  <w:lang w:val="uk-UA"/>
        </w:rPr>
        <w:t xml:space="preserve"> і слова </w:t>
      </w:r>
      <w:r>
        <w:rPr>
          <w:sz w:val="28"/>
          <w:szCs w:val="28"/>
          <w:lang w:val="en-US"/>
        </w:rPr>
        <w:t>some</w:t>
      </w:r>
      <w:r w:rsidRPr="00D16F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(трохи)</w:t>
      </w:r>
      <w:r w:rsidRPr="00D16FE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much</w:t>
      </w:r>
      <w:r>
        <w:rPr>
          <w:sz w:val="28"/>
          <w:szCs w:val="28"/>
          <w:lang w:val="uk-UA"/>
        </w:rPr>
        <w:t xml:space="preserve"> (багато)</w:t>
      </w:r>
      <w:r w:rsidRPr="00D16FE2">
        <w:rPr>
          <w:sz w:val="28"/>
          <w:szCs w:val="28"/>
          <w:lang w:val="uk-UA"/>
        </w:rPr>
        <w:t>.</w:t>
      </w:r>
    </w:p>
    <w:p w:rsidR="00D16FE2" w:rsidRDefault="00D16FE2" w:rsidP="00D16F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There is some water in the glass.    There is much cheese on the plate.</w:t>
      </w:r>
    </w:p>
    <w:p w:rsidR="00D16FE2" w:rsidRDefault="00D16FE2" w:rsidP="00D16F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D16FE2" w:rsidRDefault="00D16FE2" w:rsidP="00D16FE2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Ці завдання надсилаємо у</w:t>
      </w:r>
      <w:r w:rsidRPr="00D16F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16FE2">
        <w:rPr>
          <w:sz w:val="28"/>
          <w:szCs w:val="28"/>
        </w:rPr>
        <w:t xml:space="preserve"> </w:t>
      </w:r>
      <w:hyperlink r:id="rId6" w:history="1">
        <w:r w:rsidRPr="000529E3">
          <w:rPr>
            <w:rStyle w:val="a3"/>
            <w:sz w:val="28"/>
            <w:szCs w:val="28"/>
            <w:lang w:val="en-US"/>
          </w:rPr>
          <w:t>arrow</w:t>
        </w:r>
        <w:r w:rsidRPr="00D16FE2">
          <w:rPr>
            <w:rStyle w:val="a3"/>
            <w:sz w:val="28"/>
            <w:szCs w:val="28"/>
          </w:rPr>
          <w:t>2358@</w:t>
        </w:r>
        <w:proofErr w:type="spellStart"/>
        <w:r w:rsidRPr="000529E3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D16FE2">
          <w:rPr>
            <w:rStyle w:val="a3"/>
            <w:sz w:val="28"/>
            <w:szCs w:val="28"/>
          </w:rPr>
          <w:t>.</w:t>
        </w:r>
        <w:r w:rsidRPr="000529E3">
          <w:rPr>
            <w:rStyle w:val="a3"/>
            <w:sz w:val="28"/>
            <w:szCs w:val="28"/>
            <w:lang w:val="en-US"/>
          </w:rPr>
          <w:t>com</w:t>
        </w:r>
      </w:hyperlink>
      <w:r w:rsidRPr="00D16FE2">
        <w:rPr>
          <w:sz w:val="28"/>
          <w:szCs w:val="28"/>
        </w:rPr>
        <w:t xml:space="preserve"> </w:t>
      </w:r>
    </w:p>
    <w:p w:rsidR="00D16FE2" w:rsidRPr="00D16FE2" w:rsidRDefault="00D16FE2" w:rsidP="00D16FE2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(вправа 1 сторінка 102)</w:t>
      </w:r>
    </w:p>
    <w:p w:rsidR="00D16FE2" w:rsidRPr="00086E49" w:rsidRDefault="00D16FE2" w:rsidP="00D16FE2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Заповніть пропуски словами </w:t>
      </w:r>
      <w:r>
        <w:rPr>
          <w:sz w:val="28"/>
          <w:szCs w:val="28"/>
          <w:lang w:val="en-US"/>
        </w:rPr>
        <w:t>much</w:t>
      </w:r>
      <w:r w:rsidRPr="00086E49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many</w:t>
      </w:r>
      <w:r w:rsidR="00086E49" w:rsidRPr="00086E49">
        <w:rPr>
          <w:sz w:val="28"/>
          <w:szCs w:val="28"/>
        </w:rPr>
        <w:t xml:space="preserve"> </w:t>
      </w:r>
      <w:r w:rsidR="00086E49">
        <w:rPr>
          <w:sz w:val="28"/>
          <w:szCs w:val="28"/>
          <w:lang w:val="uk-UA"/>
        </w:rPr>
        <w:t>(вправа 5 сторінка 107)</w:t>
      </w:r>
    </w:p>
    <w:p w:rsidR="00086E49" w:rsidRPr="00086E49" w:rsidRDefault="00086E49" w:rsidP="00086E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Вправи 1,2 сторінка 105-106 усно (читати, перекладати).</w:t>
      </w:r>
      <w:bookmarkStart w:id="0" w:name="_GoBack"/>
      <w:bookmarkEnd w:id="0"/>
    </w:p>
    <w:sectPr w:rsidR="00086E49" w:rsidRPr="00086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F6ADF"/>
    <w:multiLevelType w:val="hybridMultilevel"/>
    <w:tmpl w:val="DDE2A9E6"/>
    <w:lvl w:ilvl="0" w:tplc="8D1CD070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57"/>
    <w:rsid w:val="00044DDC"/>
    <w:rsid w:val="00086E49"/>
    <w:rsid w:val="00350D57"/>
    <w:rsid w:val="00D1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FE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6F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FE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2022-01-19T13:44:00Z</dcterms:created>
  <dcterms:modified xsi:type="dcterms:W3CDTF">2022-01-19T14:07:00Z</dcterms:modified>
</cp:coreProperties>
</file>