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DC" w:rsidRDefault="002265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350D57">
        <w:rPr>
          <w:sz w:val="28"/>
          <w:szCs w:val="28"/>
          <w:lang w:val="uk-UA"/>
        </w:rPr>
        <w:t>група)  Дата:20.01.22</w:t>
      </w:r>
    </w:p>
    <w:p w:rsidR="00350D57" w:rsidRDefault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50D57" w:rsidRDefault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49    Тема:Правильне харчування </w:t>
      </w:r>
    </w:p>
    <w:p w:rsidR="00350D57" w:rsidRDefault="00350D57" w:rsidP="00350D5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Invite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запрошувати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Cereal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зернові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Butter</w:t>
      </w:r>
      <w:r w:rsidRPr="00350D5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вершкове масло </w:t>
      </w:r>
    </w:p>
    <w:p w:rsidR="00350D57" w:rsidRP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Break</w:t>
      </w:r>
      <w:r w:rsidRPr="00350D5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перерва</w:t>
      </w:r>
    </w:p>
    <w:p w:rsidR="00350D57" w:rsidRDefault="00350D57" w:rsidP="00350D57">
      <w:pPr>
        <w:rPr>
          <w:sz w:val="28"/>
          <w:szCs w:val="28"/>
          <w:lang w:val="uk-UA"/>
        </w:rPr>
      </w:pPr>
      <w:r w:rsidRPr="00350D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Supper</w:t>
      </w:r>
      <w:r w:rsidRPr="00350D5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вечеря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що їдять англійці (вправа 4 сторінка 101</w:t>
      </w:r>
      <w:r w:rsidR="0022650B">
        <w:rPr>
          <w:sz w:val="28"/>
          <w:szCs w:val="28"/>
          <w:lang w:val="uk-UA"/>
        </w:rPr>
        <w:t>зелений підручник</w:t>
      </w:r>
      <w:r>
        <w:rPr>
          <w:sz w:val="28"/>
          <w:szCs w:val="28"/>
          <w:lang w:val="uk-UA"/>
        </w:rPr>
        <w:t>)</w:t>
      </w:r>
      <w:r w:rsidR="0022650B">
        <w:rPr>
          <w:sz w:val="28"/>
          <w:szCs w:val="28"/>
          <w:lang w:val="uk-UA"/>
        </w:rPr>
        <w:t xml:space="preserve"> (вправа 4 сторінка 105 рожевий підручник)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які твердження вірні, а які невірні (вправа 5 сторінка 102</w:t>
      </w:r>
      <w:r w:rsidR="0022650B">
        <w:rPr>
          <w:sz w:val="28"/>
          <w:szCs w:val="28"/>
          <w:lang w:val="uk-UA"/>
        </w:rPr>
        <w:t xml:space="preserve"> зелений підручник</w:t>
      </w:r>
      <w:r>
        <w:rPr>
          <w:sz w:val="28"/>
          <w:szCs w:val="28"/>
          <w:lang w:val="uk-UA"/>
        </w:rPr>
        <w:t>)</w:t>
      </w:r>
      <w:r w:rsidR="0022650B">
        <w:rPr>
          <w:sz w:val="28"/>
          <w:szCs w:val="28"/>
          <w:lang w:val="uk-UA"/>
        </w:rPr>
        <w:t>, (вправа 5 сторінка 106 рожевий підручник)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новим граматичним матеріалом.</w:t>
      </w:r>
    </w:p>
    <w:p w:rsidR="00350D57" w:rsidRDefault="00350D57" w:rsidP="00350D5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Злічувані</w:t>
      </w:r>
      <w:proofErr w:type="spellEnd"/>
      <w:r>
        <w:rPr>
          <w:sz w:val="28"/>
          <w:szCs w:val="28"/>
          <w:lang w:val="uk-UA"/>
        </w:rPr>
        <w:t xml:space="preserve"> іменники</w:t>
      </w:r>
    </w:p>
    <w:p w:rsidR="00350D57" w:rsidRDefault="00350D57" w:rsidP="00350D5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Ми можемо порахувати </w:t>
      </w:r>
      <w:r w:rsidR="00D16FE2">
        <w:rPr>
          <w:sz w:val="28"/>
          <w:szCs w:val="28"/>
          <w:lang w:val="en-US"/>
        </w:rPr>
        <w:t>pears</w:t>
      </w:r>
      <w:r w:rsidR="00D16FE2" w:rsidRPr="00D16FE2">
        <w:rPr>
          <w:sz w:val="28"/>
          <w:szCs w:val="28"/>
          <w:lang w:val="uk-UA"/>
        </w:rPr>
        <w:t xml:space="preserve">, </w:t>
      </w:r>
      <w:r w:rsidR="00D16FE2">
        <w:rPr>
          <w:sz w:val="28"/>
          <w:szCs w:val="28"/>
          <w:lang w:val="en-US"/>
        </w:rPr>
        <w:t>watermelons</w:t>
      </w:r>
      <w:r w:rsidR="00D16FE2" w:rsidRPr="00D16FE2">
        <w:rPr>
          <w:sz w:val="28"/>
          <w:szCs w:val="28"/>
          <w:lang w:val="uk-UA"/>
        </w:rPr>
        <w:t xml:space="preserve">, </w:t>
      </w:r>
      <w:r w:rsidR="00D16FE2">
        <w:rPr>
          <w:sz w:val="28"/>
          <w:szCs w:val="28"/>
          <w:lang w:val="en-US"/>
        </w:rPr>
        <w:t>carrots</w:t>
      </w:r>
      <w:r w:rsidR="00D16FE2" w:rsidRPr="00D16FE2">
        <w:rPr>
          <w:sz w:val="28"/>
          <w:szCs w:val="28"/>
          <w:lang w:val="uk-UA"/>
        </w:rPr>
        <w:t xml:space="preserve">. </w:t>
      </w:r>
      <w:r w:rsidR="00D16FE2">
        <w:rPr>
          <w:sz w:val="28"/>
          <w:szCs w:val="28"/>
          <w:lang w:val="uk-UA"/>
        </w:rPr>
        <w:t xml:space="preserve">З цими іменниками ми вживаємо структуру </w:t>
      </w:r>
      <w:r w:rsidR="00D16FE2">
        <w:rPr>
          <w:sz w:val="28"/>
          <w:szCs w:val="28"/>
          <w:lang w:val="en-US"/>
        </w:rPr>
        <w:t>there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en-US"/>
        </w:rPr>
        <w:t>are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uk-UA"/>
        </w:rPr>
        <w:t xml:space="preserve">і слова </w:t>
      </w:r>
      <w:r w:rsidR="00D16FE2">
        <w:rPr>
          <w:sz w:val="28"/>
          <w:szCs w:val="28"/>
          <w:lang w:val="en-US"/>
        </w:rPr>
        <w:t>some</w:t>
      </w:r>
      <w:r w:rsidR="00D16FE2" w:rsidRPr="00D16FE2">
        <w:rPr>
          <w:sz w:val="28"/>
          <w:szCs w:val="28"/>
          <w:lang w:val="uk-UA"/>
        </w:rPr>
        <w:t xml:space="preserve"> (</w:t>
      </w:r>
      <w:r w:rsidR="00D16FE2">
        <w:rPr>
          <w:sz w:val="28"/>
          <w:szCs w:val="28"/>
          <w:lang w:val="uk-UA"/>
        </w:rPr>
        <w:t xml:space="preserve">кілька), </w:t>
      </w:r>
      <w:r w:rsidR="00D16FE2">
        <w:rPr>
          <w:sz w:val="28"/>
          <w:szCs w:val="28"/>
          <w:lang w:val="en-US"/>
        </w:rPr>
        <w:t>many</w:t>
      </w:r>
      <w:r w:rsidR="00D16FE2" w:rsidRPr="00D16FE2">
        <w:rPr>
          <w:sz w:val="28"/>
          <w:szCs w:val="28"/>
          <w:lang w:val="uk-UA"/>
        </w:rPr>
        <w:t xml:space="preserve"> </w:t>
      </w:r>
      <w:r w:rsidR="00D16FE2">
        <w:rPr>
          <w:sz w:val="28"/>
          <w:szCs w:val="28"/>
          <w:lang w:val="uk-UA"/>
        </w:rPr>
        <w:t>(багато).</w:t>
      </w:r>
    </w:p>
    <w:p w:rsidR="00D16FE2" w:rsidRDefault="00D16FE2" w:rsidP="00350D5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Pr="002265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There are some apples on the tree.  There are many trees in the park.</w:t>
      </w:r>
    </w:p>
    <w:p w:rsidR="00D16FE2" w:rsidRDefault="00D16FE2" w:rsidP="00D16FE2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Незлічувані</w:t>
      </w:r>
      <w:proofErr w:type="spellEnd"/>
      <w:r>
        <w:rPr>
          <w:sz w:val="28"/>
          <w:szCs w:val="28"/>
          <w:lang w:val="uk-UA"/>
        </w:rPr>
        <w:t xml:space="preserve"> іменники</w:t>
      </w:r>
    </w:p>
    <w:p w:rsidR="00D16FE2" w:rsidRPr="00D16FE2" w:rsidRDefault="00D16FE2" w:rsidP="00D16F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Ми не можемо порахувати</w:t>
      </w:r>
      <w:r w:rsidRPr="00D16F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water</w:t>
      </w:r>
      <w:r w:rsidRPr="00D16F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tea</w:t>
      </w:r>
      <w:r w:rsidRPr="00D16F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ice</w:t>
      </w:r>
      <w:r w:rsidRPr="00D16FE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cream</w:t>
      </w:r>
      <w:r w:rsidRPr="00D16FE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З цими іменниками ми вживаємо лише структуру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there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 xml:space="preserve"> і слова </w:t>
      </w:r>
      <w:r>
        <w:rPr>
          <w:sz w:val="28"/>
          <w:szCs w:val="28"/>
          <w:lang w:val="en-US"/>
        </w:rPr>
        <w:t>some</w:t>
      </w:r>
      <w:r w:rsidRPr="00D16F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(трохи)</w:t>
      </w:r>
      <w:r w:rsidRPr="00D16FE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(багато)</w:t>
      </w:r>
      <w:r w:rsidRPr="00D16FE2">
        <w:rPr>
          <w:sz w:val="28"/>
          <w:szCs w:val="28"/>
          <w:lang w:val="uk-UA"/>
        </w:rPr>
        <w:t>.</w:t>
      </w:r>
    </w:p>
    <w:p w:rsidR="00D16FE2" w:rsidRDefault="00D16FE2" w:rsidP="00D16FE2">
      <w:pPr>
        <w:rPr>
          <w:sz w:val="28"/>
          <w:szCs w:val="28"/>
          <w:lang w:val="en-US"/>
        </w:rPr>
      </w:pPr>
      <w:r w:rsidRPr="002265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There is some water in the glass.    There is much cheese on the plate.</w:t>
      </w:r>
    </w:p>
    <w:p w:rsidR="00D16FE2" w:rsidRDefault="00D16FE2" w:rsidP="00D16F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16FE2" w:rsidRPr="0022650B" w:rsidRDefault="00D16FE2" w:rsidP="00D16FE2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Ці завдання надсилаємо у</w:t>
      </w:r>
      <w:r w:rsidRPr="00D16F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16FE2">
        <w:rPr>
          <w:sz w:val="28"/>
          <w:szCs w:val="28"/>
        </w:rPr>
        <w:t xml:space="preserve"> </w:t>
      </w:r>
      <w:hyperlink r:id="rId6" w:history="1">
        <w:r w:rsidRPr="000529E3">
          <w:rPr>
            <w:rStyle w:val="a3"/>
            <w:sz w:val="28"/>
            <w:szCs w:val="28"/>
            <w:lang w:val="en-US"/>
          </w:rPr>
          <w:t>arrow</w:t>
        </w:r>
        <w:r w:rsidRPr="00D16FE2">
          <w:rPr>
            <w:rStyle w:val="a3"/>
            <w:sz w:val="28"/>
            <w:szCs w:val="28"/>
          </w:rPr>
          <w:t>2358@</w:t>
        </w:r>
        <w:proofErr w:type="spellStart"/>
        <w:r w:rsidRPr="000529E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D16FE2">
          <w:rPr>
            <w:rStyle w:val="a3"/>
            <w:sz w:val="28"/>
            <w:szCs w:val="28"/>
          </w:rPr>
          <w:t>.</w:t>
        </w:r>
        <w:r w:rsidRPr="000529E3">
          <w:rPr>
            <w:rStyle w:val="a3"/>
            <w:sz w:val="28"/>
            <w:szCs w:val="28"/>
            <w:lang w:val="en-US"/>
          </w:rPr>
          <w:t>com</w:t>
        </w:r>
      </w:hyperlink>
      <w:r w:rsidRPr="00D16FE2">
        <w:rPr>
          <w:sz w:val="28"/>
          <w:szCs w:val="28"/>
        </w:rPr>
        <w:t xml:space="preserve"> </w:t>
      </w:r>
    </w:p>
    <w:p w:rsidR="00D16FE2" w:rsidRPr="00D16FE2" w:rsidRDefault="00D16FE2" w:rsidP="00D16FE2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(вправа 1 сторінка 102</w:t>
      </w:r>
      <w:r w:rsidR="0022650B">
        <w:rPr>
          <w:sz w:val="28"/>
          <w:szCs w:val="28"/>
          <w:lang w:val="uk-UA"/>
        </w:rPr>
        <w:t xml:space="preserve"> зелений підручник</w:t>
      </w:r>
      <w:r>
        <w:rPr>
          <w:sz w:val="28"/>
          <w:szCs w:val="28"/>
          <w:lang w:val="uk-UA"/>
        </w:rPr>
        <w:t>)</w:t>
      </w:r>
      <w:r w:rsidR="0022650B">
        <w:rPr>
          <w:sz w:val="28"/>
          <w:szCs w:val="28"/>
          <w:lang w:val="uk-UA"/>
        </w:rPr>
        <w:t>, (вправа 1 сторінка 106 рожевий підручник)</w:t>
      </w:r>
    </w:p>
    <w:p w:rsidR="00D16FE2" w:rsidRPr="00086E49" w:rsidRDefault="00D16FE2" w:rsidP="00D16FE2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Заповніть пропуски словами </w:t>
      </w:r>
      <w:r>
        <w:rPr>
          <w:sz w:val="28"/>
          <w:szCs w:val="28"/>
          <w:lang w:val="en-US"/>
        </w:rPr>
        <w:t>much</w:t>
      </w:r>
      <w:r w:rsidRPr="00086E49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many</w:t>
      </w:r>
      <w:r w:rsidR="00086E49" w:rsidRPr="00086E49">
        <w:rPr>
          <w:sz w:val="28"/>
          <w:szCs w:val="28"/>
        </w:rPr>
        <w:t xml:space="preserve"> </w:t>
      </w:r>
      <w:r w:rsidR="00086E49">
        <w:rPr>
          <w:sz w:val="28"/>
          <w:szCs w:val="28"/>
          <w:lang w:val="uk-UA"/>
        </w:rPr>
        <w:t>(вправа 5 сторінка 107</w:t>
      </w:r>
      <w:r w:rsidR="0022650B">
        <w:rPr>
          <w:sz w:val="28"/>
          <w:szCs w:val="28"/>
          <w:lang w:val="uk-UA"/>
        </w:rPr>
        <w:t xml:space="preserve"> зелений підручник</w:t>
      </w:r>
      <w:r w:rsidR="00086E49">
        <w:rPr>
          <w:sz w:val="28"/>
          <w:szCs w:val="28"/>
          <w:lang w:val="uk-UA"/>
        </w:rPr>
        <w:t>)</w:t>
      </w:r>
      <w:r w:rsidR="0022650B">
        <w:rPr>
          <w:sz w:val="28"/>
          <w:szCs w:val="28"/>
          <w:lang w:val="uk-UA"/>
        </w:rPr>
        <w:t>, (вправа 5 сторінка 111 рожевий підручник)</w:t>
      </w:r>
    </w:p>
    <w:p w:rsidR="00086E49" w:rsidRPr="00086E49" w:rsidRDefault="00086E49" w:rsidP="00086E4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Вправи 1,2 сторінка 105-106</w:t>
      </w:r>
      <w:r w:rsidR="0022650B">
        <w:rPr>
          <w:sz w:val="28"/>
          <w:szCs w:val="28"/>
          <w:lang w:val="uk-UA"/>
        </w:rPr>
        <w:t xml:space="preserve"> зелений підручник, вправи 1,2 сторінка 109-110 рожевий підручник</w:t>
      </w:r>
      <w:bookmarkStart w:id="0" w:name="_GoBack"/>
      <w:bookmarkEnd w:id="0"/>
      <w:r>
        <w:rPr>
          <w:sz w:val="28"/>
          <w:szCs w:val="28"/>
          <w:lang w:val="uk-UA"/>
        </w:rPr>
        <w:t xml:space="preserve"> усно (читати, перекладати).</w:t>
      </w:r>
    </w:p>
    <w:sectPr w:rsidR="00086E49" w:rsidRPr="0008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6ADF"/>
    <w:multiLevelType w:val="hybridMultilevel"/>
    <w:tmpl w:val="DDE2A9E6"/>
    <w:lvl w:ilvl="0" w:tplc="8D1CD07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57"/>
    <w:rsid w:val="00044DDC"/>
    <w:rsid w:val="00086E49"/>
    <w:rsid w:val="0022650B"/>
    <w:rsid w:val="00350D57"/>
    <w:rsid w:val="00D1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6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F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2022-01-19T13:44:00Z</dcterms:created>
  <dcterms:modified xsi:type="dcterms:W3CDTF">2022-01-19T14:13:00Z</dcterms:modified>
</cp:coreProperties>
</file>