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7A" w:rsidRDefault="00CA3AC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2група   Дата:26</w:t>
      </w:r>
      <w:r w:rsidR="00C62ABF">
        <w:rPr>
          <w:sz w:val="28"/>
          <w:szCs w:val="28"/>
          <w:lang w:val="uk-UA"/>
        </w:rPr>
        <w:t>.01.22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51   Тема:Моя родина. Харчування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True</w:t>
      </w:r>
      <w:r w:rsidRPr="00C62AB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правдивий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Rhyme</w:t>
      </w:r>
      <w:r w:rsidRPr="00C62AB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вірш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Strudel</w:t>
      </w:r>
      <w:r w:rsidRPr="00C62ABF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штрудель</w:t>
      </w:r>
      <w:proofErr w:type="spellEnd"/>
      <w:r>
        <w:rPr>
          <w:sz w:val="28"/>
          <w:szCs w:val="28"/>
          <w:lang w:val="uk-UA"/>
        </w:rPr>
        <w:t>, пиріг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Chew</w:t>
      </w:r>
      <w:r w:rsidRPr="00C62AB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жувати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Noodle</w:t>
      </w:r>
      <w:r w:rsidRPr="00C62AB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локшина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Bake</w:t>
      </w:r>
      <w:r w:rsidRPr="00CA3AC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пекти</w:t>
      </w:r>
    </w:p>
    <w:p w:rsidR="00C62ABF" w:rsidRPr="00CA3AC4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граматику.</w:t>
      </w:r>
    </w:p>
    <w:p w:rsidR="00C62ABF" w:rsidRPr="00CA3AC4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Present</w:t>
      </w:r>
      <w:r w:rsidRPr="00CA3A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Continuous</w:t>
      </w:r>
      <w:r w:rsidRPr="00CA3A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Tense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подовжений час</w:t>
      </w:r>
    </w:p>
    <w:p w:rsidR="00C62ABF" w:rsidRP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 складається з допоміжного дієслова</w:t>
      </w:r>
      <w:r w:rsidRPr="00C62A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C62A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і основного дієслова з закінченням</w:t>
      </w:r>
      <w:r w:rsidRPr="00C62ABF">
        <w:rPr>
          <w:sz w:val="28"/>
          <w:szCs w:val="28"/>
          <w:lang w:val="uk-UA"/>
        </w:rPr>
        <w:t xml:space="preserve"> –</w:t>
      </w:r>
      <w:proofErr w:type="spellStart"/>
      <w:r>
        <w:rPr>
          <w:sz w:val="28"/>
          <w:szCs w:val="28"/>
          <w:lang w:val="en-US"/>
        </w:rPr>
        <w:t>ing</w:t>
      </w:r>
      <w:proofErr w:type="spellEnd"/>
    </w:p>
    <w:p w:rsidR="00C62ABF" w:rsidRDefault="00C62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sitting.</w:t>
      </w:r>
    </w:p>
    <w:p w:rsidR="00C62ABF" w:rsidRDefault="00C62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/ she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reading.</w:t>
      </w:r>
    </w:p>
    <w:p w:rsidR="00C62ABF" w:rsidRDefault="00C62A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/ you / they are eating.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вірш «Світ у дії» і перекладіть його на українську мову (впр.1 ст.110)</w:t>
      </w:r>
      <w:r w:rsidR="00CA3AC4">
        <w:rPr>
          <w:sz w:val="28"/>
          <w:szCs w:val="28"/>
          <w:lang w:val="uk-UA"/>
        </w:rPr>
        <w:t xml:space="preserve"> зелений підручник, (впр.1 ст.114) рожевий підручник</w:t>
      </w:r>
    </w:p>
    <w:p w:rsidR="00C62ABF" w:rsidRDefault="00C62A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C62ABF" w:rsidRPr="0032789C" w:rsidRDefault="00C62AB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32789C" w:rsidRPr="0032789C">
        <w:rPr>
          <w:sz w:val="28"/>
          <w:szCs w:val="28"/>
        </w:rPr>
        <w:t xml:space="preserve"> </w:t>
      </w:r>
      <w:r w:rsidR="0032789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32789C" w:rsidRPr="0032789C">
        <w:rPr>
          <w:sz w:val="28"/>
          <w:szCs w:val="28"/>
        </w:rPr>
        <w:t xml:space="preserve"> </w:t>
      </w:r>
      <w:hyperlink r:id="rId6" w:history="1">
        <w:r w:rsidR="0032789C" w:rsidRPr="00F03E27">
          <w:rPr>
            <w:rStyle w:val="a4"/>
            <w:sz w:val="28"/>
            <w:szCs w:val="28"/>
            <w:lang w:val="en-US"/>
          </w:rPr>
          <w:t>arrow</w:t>
        </w:r>
        <w:r w:rsidR="0032789C" w:rsidRPr="0032789C">
          <w:rPr>
            <w:rStyle w:val="a4"/>
            <w:sz w:val="28"/>
            <w:szCs w:val="28"/>
          </w:rPr>
          <w:t>2358@</w:t>
        </w:r>
        <w:proofErr w:type="spellStart"/>
        <w:r w:rsidR="0032789C" w:rsidRPr="00F03E27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32789C" w:rsidRPr="0032789C">
          <w:rPr>
            <w:rStyle w:val="a4"/>
            <w:sz w:val="28"/>
            <w:szCs w:val="28"/>
          </w:rPr>
          <w:t>.</w:t>
        </w:r>
        <w:r w:rsidR="0032789C" w:rsidRPr="00F03E27">
          <w:rPr>
            <w:rStyle w:val="a4"/>
            <w:sz w:val="28"/>
            <w:szCs w:val="28"/>
            <w:lang w:val="en-US"/>
          </w:rPr>
          <w:t>com</w:t>
        </w:r>
      </w:hyperlink>
      <w:r w:rsidR="0032789C" w:rsidRPr="0032789C">
        <w:rPr>
          <w:sz w:val="28"/>
          <w:szCs w:val="28"/>
        </w:rPr>
        <w:t xml:space="preserve"> </w:t>
      </w:r>
    </w:p>
    <w:p w:rsidR="00C62ABF" w:rsidRDefault="0032789C" w:rsidP="00C62AB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короткі відповіді на питання, як у зразку</w:t>
      </w:r>
    </w:p>
    <w:p w:rsidR="0032789C" w:rsidRDefault="0032789C" w:rsidP="0032789C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ЗРАЗОК:</w:t>
      </w:r>
      <w:r>
        <w:rPr>
          <w:sz w:val="28"/>
          <w:szCs w:val="28"/>
          <w:lang w:val="en-US"/>
        </w:rPr>
        <w:t xml:space="preserve"> </w:t>
      </w:r>
    </w:p>
    <w:p w:rsidR="0032789C" w:rsidRDefault="0032789C" w:rsidP="0032789C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chewing gum?   A Chinese is.</w:t>
      </w:r>
    </w:p>
    <w:p w:rsidR="0032789C" w:rsidRDefault="0032789C" w:rsidP="0032789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having fun?</w:t>
      </w:r>
    </w:p>
    <w:p w:rsidR="0032789C" w:rsidRDefault="0032789C" w:rsidP="0032789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cooking noodles?</w:t>
      </w:r>
    </w:p>
    <w:p w:rsidR="0032789C" w:rsidRDefault="0032789C" w:rsidP="0032789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singing a song?</w:t>
      </w:r>
    </w:p>
    <w:p w:rsidR="0032789C" w:rsidRDefault="0032789C" w:rsidP="0032789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drinking tea?</w:t>
      </w:r>
    </w:p>
    <w:p w:rsidR="0032789C" w:rsidRDefault="0032789C" w:rsidP="0032789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baking strudels?</w:t>
      </w:r>
    </w:p>
    <w:p w:rsidR="0032789C" w:rsidRDefault="0032789C" w:rsidP="0032789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Зробіть алфавіт «Харчування» (на окремому листку напишіть англійський алфавіт, під кожною буквою підпишіть фрукт,овоч або страву, що починається з цієї літери)</w:t>
      </w:r>
    </w:p>
    <w:p w:rsidR="0032789C" w:rsidRPr="0032789C" w:rsidRDefault="0032789C" w:rsidP="0032789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впр.1 ст.92 усно (з’єднати слова і пояснення)</w:t>
      </w:r>
      <w:r w:rsidR="00CA3AC4">
        <w:rPr>
          <w:sz w:val="28"/>
          <w:szCs w:val="28"/>
          <w:lang w:val="uk-UA"/>
        </w:rPr>
        <w:t xml:space="preserve"> зелений підручник, впр.1 ст.96 усно (з’єднати слова і пояснення) рожевий підручник</w:t>
      </w:r>
      <w:bookmarkStart w:id="0" w:name="_GoBack"/>
      <w:bookmarkEnd w:id="0"/>
    </w:p>
    <w:p w:rsidR="00C62ABF" w:rsidRPr="00C62ABF" w:rsidRDefault="00C62ABF">
      <w:pPr>
        <w:rPr>
          <w:sz w:val="28"/>
          <w:szCs w:val="28"/>
          <w:lang w:val="uk-UA"/>
        </w:rPr>
      </w:pPr>
    </w:p>
    <w:sectPr w:rsidR="00C62ABF" w:rsidRPr="00C6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6285E"/>
    <w:multiLevelType w:val="hybridMultilevel"/>
    <w:tmpl w:val="9104D4B2"/>
    <w:lvl w:ilvl="0" w:tplc="C39CF4D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1C915F2"/>
    <w:multiLevelType w:val="hybridMultilevel"/>
    <w:tmpl w:val="12BC3662"/>
    <w:lvl w:ilvl="0" w:tplc="8C806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BF"/>
    <w:rsid w:val="0032789C"/>
    <w:rsid w:val="00C62ABF"/>
    <w:rsid w:val="00CA3AC4"/>
    <w:rsid w:val="00F2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A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78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A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78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2022-01-25T10:50:00Z</dcterms:created>
  <dcterms:modified xsi:type="dcterms:W3CDTF">2022-01-25T11:42:00Z</dcterms:modified>
</cp:coreProperties>
</file>