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Тема: Повторення та узагальнення матеріалу з теми «Синтаксис і пунктуація»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Мета: Повторити відомості з теми «Синтаксис і пунктуація», удосконалити знання, уміння й навички </w:t>
      </w:r>
      <w:proofErr w:type="spellStart"/>
      <w:r w:rsidRPr="005B150B">
        <w:rPr>
          <w:rFonts w:ascii="Times New Roman" w:hAnsi="Times New Roman"/>
          <w:sz w:val="28"/>
          <w:szCs w:val="28"/>
          <w:lang w:val="uk-UA"/>
        </w:rPr>
        <w:t>п’</w:t>
      </w:r>
      <w:proofErr w:type="spellEnd"/>
      <w:r w:rsidRPr="005B15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B150B">
        <w:rPr>
          <w:rFonts w:ascii="Times New Roman" w:hAnsi="Times New Roman"/>
          <w:sz w:val="28"/>
          <w:szCs w:val="28"/>
          <w:lang w:val="uk-UA"/>
        </w:rPr>
        <w:t>ятикласників</w:t>
      </w:r>
      <w:proofErr w:type="spellEnd"/>
      <w:r w:rsidRPr="005B150B">
        <w:rPr>
          <w:rFonts w:ascii="Times New Roman" w:hAnsi="Times New Roman"/>
          <w:sz w:val="28"/>
          <w:szCs w:val="28"/>
          <w:lang w:val="uk-UA"/>
        </w:rPr>
        <w:t xml:space="preserve"> щодо практичного використання знань із синтаксису і пунктуації; закріпити вміння вживати розділові знаки в  реченнях з однорідними членами речення, звертанням,вставними словами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0B4D35" w:rsidRPr="005B150B" w:rsidRDefault="005B150B" w:rsidP="005B150B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*</w:t>
      </w:r>
      <w:r w:rsidR="000B4D35" w:rsidRPr="005B150B">
        <w:rPr>
          <w:rFonts w:ascii="Times New Roman" w:hAnsi="Times New Roman"/>
          <w:sz w:val="28"/>
          <w:szCs w:val="28"/>
          <w:lang w:val="uk-UA"/>
        </w:rPr>
        <w:t>Ми з вами повторили вже головні і другорядні члени речення, а однорідні – чому вони так називаються? Які  слова узагальнюють ці члени речення?</w:t>
      </w:r>
    </w:p>
    <w:p w:rsidR="005B150B" w:rsidRPr="005B150B" w:rsidRDefault="005B150B" w:rsidP="005B150B">
      <w:pPr>
        <w:pStyle w:val="a3"/>
        <w:numPr>
          <w:ilvl w:val="0"/>
          <w:numId w:val="7"/>
        </w:numPr>
        <w:spacing w:after="0"/>
        <w:ind w:left="-567" w:firstLine="0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Назвати узагальнюючі слова.</w:t>
      </w:r>
    </w:p>
    <w:p w:rsidR="000B4D35" w:rsidRPr="005B150B" w:rsidRDefault="000B4D35" w:rsidP="005B150B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 Золотом виблискують на осінніх вулицях дерева: …(каштани, тополі, клени, ясени).                                                                                              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(Калину, виноград, троянди, волошки) - ці рослини дуже часто зображує українська вишивка хрестиком .                                                  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Почувся передсвітанковий перегук лісових пташок:…(зозулі, дрозда, </w:t>
      </w:r>
      <w:proofErr w:type="spellStart"/>
      <w:r w:rsidRPr="005B150B">
        <w:rPr>
          <w:rFonts w:ascii="Times New Roman" w:hAnsi="Times New Roman"/>
          <w:sz w:val="28"/>
          <w:szCs w:val="28"/>
          <w:lang w:val="uk-UA"/>
        </w:rPr>
        <w:t>солов</w:t>
      </w:r>
      <w:proofErr w:type="spellEnd"/>
      <w:r w:rsidRPr="005B150B">
        <w:rPr>
          <w:rFonts w:ascii="Times New Roman" w:hAnsi="Times New Roman"/>
          <w:sz w:val="28"/>
          <w:szCs w:val="28"/>
        </w:rPr>
        <w:t xml:space="preserve">’я, </w:t>
      </w:r>
      <w:proofErr w:type="spellStart"/>
      <w:r w:rsidRPr="005B150B">
        <w:rPr>
          <w:rFonts w:ascii="Times New Roman" w:hAnsi="Times New Roman"/>
          <w:sz w:val="28"/>
          <w:szCs w:val="28"/>
        </w:rPr>
        <w:t>синиці</w:t>
      </w:r>
      <w:proofErr w:type="spellEnd"/>
      <w:r w:rsidRPr="005B150B">
        <w:rPr>
          <w:rFonts w:ascii="Times New Roman" w:hAnsi="Times New Roman"/>
          <w:sz w:val="28"/>
          <w:szCs w:val="28"/>
        </w:rPr>
        <w:t>.)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Накреслити схеми речень. 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2. Поміркуйте!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--</w:t>
      </w:r>
      <w:proofErr w:type="spellStart"/>
      <w:r w:rsidRPr="005B150B">
        <w:rPr>
          <w:rFonts w:ascii="Times New Roman" w:hAnsi="Times New Roman"/>
          <w:sz w:val="28"/>
          <w:szCs w:val="28"/>
          <w:lang w:val="uk-UA"/>
        </w:rPr>
        <w:t>-Як</w:t>
      </w:r>
      <w:proofErr w:type="spellEnd"/>
      <w:r w:rsidRPr="005B150B">
        <w:rPr>
          <w:rFonts w:ascii="Times New Roman" w:hAnsi="Times New Roman"/>
          <w:sz w:val="28"/>
          <w:szCs w:val="28"/>
          <w:lang w:val="uk-UA"/>
        </w:rPr>
        <w:t xml:space="preserve"> багато в нашій мові звертань ! До кожної людини можна звернутися по-різному. Кожний вид звертання характеризує особистість з певної сторони. 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3. Назвіть звертання . Усно.</w:t>
      </w:r>
    </w:p>
    <w:p w:rsidR="000B4D35" w:rsidRPr="005B150B" w:rsidRDefault="000B4D35" w:rsidP="005B150B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 xml:space="preserve">Прекрасні квіти </w:t>
      </w:r>
      <w:proofErr w:type="spellStart"/>
      <w:r w:rsidRPr="005B150B">
        <w:rPr>
          <w:rFonts w:ascii="Times New Roman" w:hAnsi="Times New Roman"/>
          <w:sz w:val="28"/>
          <w:szCs w:val="28"/>
          <w:lang w:val="uk-UA"/>
        </w:rPr>
        <w:t>пести</w:t>
      </w:r>
      <w:proofErr w:type="spellEnd"/>
      <w:r w:rsidRPr="005B150B">
        <w:rPr>
          <w:rFonts w:ascii="Times New Roman" w:hAnsi="Times New Roman"/>
          <w:sz w:val="28"/>
          <w:szCs w:val="28"/>
          <w:lang w:val="uk-UA"/>
        </w:rPr>
        <w:t>, охороняй, юначе! Ти стоїш на узбіччі дороги, калино!  Цвітіть, сади! Вечірнє сонце, дякую за день! Не стелись, барвінку, не стелись низенько.</w:t>
      </w:r>
    </w:p>
    <w:p w:rsidR="000B4D35" w:rsidRPr="005B150B" w:rsidRDefault="000B4D35" w:rsidP="005B150B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--- Наведіть свої приклади звертань. А тепер спробуйте скласти з ними речення: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4.Творче конструювання. Усно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1.звертання на початку речення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2  звертання в середині речення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3  звертання в кінці речення</w:t>
      </w:r>
    </w:p>
    <w:p w:rsidR="000B4D35" w:rsidRPr="005B150B" w:rsidRDefault="000B4D35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5.Послухайте речення, скажіть, чим вони ускладнені.</w:t>
      </w:r>
      <w:r w:rsidR="005B150B" w:rsidRPr="005B150B">
        <w:rPr>
          <w:rFonts w:ascii="Times New Roman" w:hAnsi="Times New Roman"/>
          <w:sz w:val="28"/>
          <w:szCs w:val="28"/>
          <w:lang w:val="uk-UA"/>
        </w:rPr>
        <w:t xml:space="preserve"> Назвіть</w:t>
      </w:r>
    </w:p>
    <w:p w:rsidR="000B4D35" w:rsidRPr="005B150B" w:rsidRDefault="000B4D35" w:rsidP="005B150B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Здавалось, загримів десь на небі грім. Кажуть, дощ завжди щастя приносить. Погода, на щастя, була хмарна, і вони не зазнали спеки.   Ти привези мені, будь ласка, пшеничну зірочку з небес.</w:t>
      </w:r>
    </w:p>
    <w:p w:rsidR="005B150B" w:rsidRPr="005B150B" w:rsidRDefault="005B150B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Назвіть вставні слова.</w:t>
      </w:r>
    </w:p>
    <w:p w:rsidR="005B150B" w:rsidRPr="005B150B" w:rsidRDefault="005B150B" w:rsidP="005B150B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5B150B">
        <w:rPr>
          <w:rFonts w:ascii="Times New Roman" w:hAnsi="Times New Roman"/>
          <w:sz w:val="28"/>
          <w:szCs w:val="28"/>
          <w:lang w:val="uk-UA"/>
        </w:rPr>
        <w:t>ІІ Домашнє завдання</w:t>
      </w:r>
      <w:r w:rsidRPr="005B150B">
        <w:rPr>
          <w:rFonts w:ascii="Times New Roman" w:hAnsi="Times New Roman"/>
          <w:sz w:val="28"/>
          <w:szCs w:val="28"/>
        </w:rPr>
        <w:t xml:space="preserve">: </w:t>
      </w:r>
      <w:r w:rsidRPr="005B150B">
        <w:rPr>
          <w:rFonts w:ascii="Times New Roman" w:hAnsi="Times New Roman"/>
          <w:sz w:val="28"/>
          <w:szCs w:val="28"/>
          <w:lang w:val="uk-UA"/>
        </w:rPr>
        <w:t>повтор. синтаксис й пунктуацію</w:t>
      </w:r>
    </w:p>
    <w:p w:rsidR="000F2DB4" w:rsidRPr="005B150B" w:rsidRDefault="000F2DB4" w:rsidP="005B150B">
      <w:pPr>
        <w:ind w:left="-567"/>
        <w:rPr>
          <w:sz w:val="28"/>
          <w:szCs w:val="28"/>
        </w:rPr>
      </w:pPr>
    </w:p>
    <w:sectPr w:rsidR="000F2DB4" w:rsidRPr="005B150B" w:rsidSect="00C20577">
      <w:pgSz w:w="11906" w:h="16838" w:code="9"/>
      <w:pgMar w:top="284" w:right="425" w:bottom="426" w:left="1701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A3F"/>
    <w:multiLevelType w:val="hybridMultilevel"/>
    <w:tmpl w:val="5C0A58E2"/>
    <w:lvl w:ilvl="0" w:tplc="6AB4DD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911739"/>
    <w:multiLevelType w:val="hybridMultilevel"/>
    <w:tmpl w:val="C8363434"/>
    <w:lvl w:ilvl="0" w:tplc="0492D73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0CD145D"/>
    <w:multiLevelType w:val="hybridMultilevel"/>
    <w:tmpl w:val="0F84B6A4"/>
    <w:lvl w:ilvl="0" w:tplc="FA2C0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D4AE1"/>
    <w:multiLevelType w:val="hybridMultilevel"/>
    <w:tmpl w:val="9E2A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A51CC"/>
    <w:multiLevelType w:val="hybridMultilevel"/>
    <w:tmpl w:val="5A20F876"/>
    <w:lvl w:ilvl="0" w:tplc="2E6667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C593B"/>
    <w:multiLevelType w:val="hybridMultilevel"/>
    <w:tmpl w:val="86C8468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20620"/>
    <w:multiLevelType w:val="hybridMultilevel"/>
    <w:tmpl w:val="2E0A7AF6"/>
    <w:lvl w:ilvl="0" w:tplc="F496C84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4D35"/>
    <w:rsid w:val="000B4D35"/>
    <w:rsid w:val="000F2DB4"/>
    <w:rsid w:val="005B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D3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B4D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0B4D3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2022-06-05T17:53:00Z</dcterms:created>
  <dcterms:modified xsi:type="dcterms:W3CDTF">2022-06-05T18:09:00Z</dcterms:modified>
</cp:coreProperties>
</file>