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CF2" w:rsidRPr="00B55CF2" w:rsidRDefault="00B55CF2">
      <w:r>
        <w:rPr>
          <w:rFonts w:ascii="Arial" w:hAnsi="Arial" w:cs="Arial"/>
          <w:color w:val="5B667F"/>
          <w:shd w:val="clear" w:color="auto" w:fill="FFFFFF"/>
        </w:rPr>
        <w:t>Тема: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Види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речень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за метою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висловлення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; 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емоційним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забарвленням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окличні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неокличні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Робота над темою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Перегляньте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відеоролик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</w:p>
    <w:p w:rsidR="00BD6554" w:rsidRPr="00B55CF2" w:rsidRDefault="00B55CF2">
      <w:r>
        <w:fldChar w:fldCharType="begin"/>
      </w:r>
      <w:r>
        <w:instrText xml:space="preserve"> HYPERLINK "</w:instrText>
      </w:r>
      <w:r w:rsidRPr="00B55CF2">
        <w:instrText>https://youtu.be/WwVEUHmhmSM</w:instrText>
      </w:r>
      <w:r>
        <w:instrText xml:space="preserve">" </w:instrText>
      </w:r>
      <w:r>
        <w:fldChar w:fldCharType="separate"/>
      </w:r>
      <w:r w:rsidRPr="004C4A3C">
        <w:rPr>
          <w:rStyle w:val="a3"/>
        </w:rPr>
        <w:t>https://youtu.be/WwVEUHmhmSM</w:t>
      </w:r>
      <w:r>
        <w:fldChar w:fldCharType="end"/>
      </w:r>
    </w:p>
    <w:p w:rsidR="00B55CF2" w:rsidRPr="00B55CF2" w:rsidRDefault="00B55CF2">
      <w:pPr>
        <w:rPr>
          <w:lang w:val="en-US"/>
        </w:rPr>
      </w:pPr>
      <w:r>
        <w:rPr>
          <w:rFonts w:ascii="Arial" w:hAnsi="Arial" w:cs="Arial"/>
          <w:color w:val="5B667F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Опрацюйте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параграф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ідручника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стор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 183,184, 185.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Вправа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420(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Вправа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427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робота: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вправа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428.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Записати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речення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визначити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вид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кожного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за метою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висловлення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Зразок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Де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живуть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солов'ї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питальне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неокличне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).</w:t>
      </w:r>
    </w:p>
    <w:p w:rsidR="00B55CF2" w:rsidRPr="00B55CF2" w:rsidRDefault="00B55CF2">
      <w:pPr>
        <w:rPr>
          <w:lang w:val="en-US"/>
        </w:rPr>
      </w:pPr>
    </w:p>
    <w:sectPr w:rsidR="00B55CF2" w:rsidRPr="00B55CF2" w:rsidSect="00BD6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5CF2"/>
    <w:rsid w:val="00B55CF2"/>
    <w:rsid w:val="00BD6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5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2022-02-20T18:49:00Z</dcterms:created>
  <dcterms:modified xsi:type="dcterms:W3CDTF">2022-02-20T18:52:00Z</dcterms:modified>
</cp:coreProperties>
</file>