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75" w:rsidRDefault="00D27E75" w:rsidP="00252B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27E75" w:rsidRDefault="00D27E75" w:rsidP="00252B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20.01.2022   Основи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здоровя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 5 А,Б  Вчитель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Вахненко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В.М.</w:t>
      </w:r>
    </w:p>
    <w:p w:rsidR="00D27E75" w:rsidRDefault="00D27E75" w:rsidP="00252B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27E75" w:rsidRDefault="00D27E75" w:rsidP="00252B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A2F95" w:rsidRPr="008907A1" w:rsidRDefault="002A2F95" w:rsidP="00252B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E0FA2">
        <w:rPr>
          <w:rFonts w:ascii="Times New Roman" w:hAnsi="Times New Roman" w:cs="Times New Roman"/>
          <w:b/>
          <w:sz w:val="24"/>
          <w:szCs w:val="24"/>
          <w:lang w:val="uk-UA"/>
        </w:rPr>
        <w:t>Тема:</w:t>
      </w:r>
      <w:r w:rsidRPr="008907A1">
        <w:rPr>
          <w:rFonts w:ascii="Times New Roman" w:hAnsi="Times New Roman" w:cs="Times New Roman"/>
          <w:sz w:val="24"/>
          <w:szCs w:val="24"/>
          <w:lang w:val="uk-UA"/>
        </w:rPr>
        <w:t xml:space="preserve"> Спілкування і здоров’я. Ефективне спілкування.</w:t>
      </w:r>
    </w:p>
    <w:p w:rsidR="002A2F95" w:rsidRPr="008907A1" w:rsidRDefault="002A2F95" w:rsidP="00252B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E0FA2">
        <w:rPr>
          <w:rFonts w:ascii="Times New Roman" w:hAnsi="Times New Roman" w:cs="Times New Roman"/>
          <w:b/>
          <w:sz w:val="24"/>
          <w:szCs w:val="24"/>
          <w:lang w:val="uk-UA"/>
        </w:rPr>
        <w:t>Мета:</w:t>
      </w:r>
      <w:r w:rsidRPr="008907A1">
        <w:rPr>
          <w:rFonts w:ascii="Times New Roman" w:hAnsi="Times New Roman" w:cs="Times New Roman"/>
          <w:sz w:val="24"/>
          <w:szCs w:val="24"/>
          <w:lang w:val="uk-UA"/>
        </w:rPr>
        <w:t xml:space="preserve"> ознайомити учнів з поняттям ефективного спілкування, формувати навички уміння слухати, говорити і розуміти, розвивати навички доброзичливої манери спілкування, уміння висловлювати свої думки; виховувати соціальну свідомість.</w:t>
      </w:r>
    </w:p>
    <w:p w:rsidR="00BF2AFE" w:rsidRDefault="00BF2AFE" w:rsidP="00BF2AFE">
      <w:pPr>
        <w:pStyle w:val="a3"/>
        <w:ind w:left="14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</w:p>
    <w:p w:rsidR="00BF2AFE" w:rsidRDefault="00BF2AFE" w:rsidP="00BF2AFE">
      <w:pPr>
        <w:pStyle w:val="a3"/>
        <w:ind w:left="14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Робота над темою</w:t>
      </w:r>
    </w:p>
    <w:p w:rsidR="00BF2AFE" w:rsidRDefault="00BF2AFE" w:rsidP="00BF2AFE">
      <w:pPr>
        <w:pStyle w:val="a3"/>
        <w:ind w:left="1440"/>
        <w:rPr>
          <w:rFonts w:ascii="Times New Roman" w:hAnsi="Times New Roman" w:cs="Times New Roman"/>
          <w:sz w:val="24"/>
          <w:szCs w:val="24"/>
          <w:lang w:val="uk-UA"/>
        </w:rPr>
      </w:pPr>
    </w:p>
    <w:p w:rsidR="004B268A" w:rsidRPr="004B268A" w:rsidRDefault="004B268A" w:rsidP="004B268A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4B268A">
        <w:rPr>
          <w:rFonts w:ascii="Times New Roman" w:hAnsi="Times New Roman" w:cs="Times New Roman"/>
          <w:sz w:val="24"/>
          <w:szCs w:val="24"/>
          <w:lang w:val="uk-UA"/>
        </w:rPr>
        <w:t xml:space="preserve">Сьогодні на </w:t>
      </w:r>
      <w:proofErr w:type="spellStart"/>
      <w:r w:rsidRPr="004B268A">
        <w:rPr>
          <w:rFonts w:ascii="Times New Roman" w:hAnsi="Times New Roman" w:cs="Times New Roman"/>
          <w:sz w:val="24"/>
          <w:szCs w:val="24"/>
          <w:lang w:val="uk-UA"/>
        </w:rPr>
        <w:t>уроці</w:t>
      </w:r>
      <w:proofErr w:type="spellEnd"/>
      <w:r w:rsidRPr="004B268A">
        <w:rPr>
          <w:rFonts w:ascii="Times New Roman" w:hAnsi="Times New Roman" w:cs="Times New Roman"/>
          <w:sz w:val="24"/>
          <w:szCs w:val="24"/>
          <w:lang w:val="uk-UA"/>
        </w:rPr>
        <w:t xml:space="preserve"> ми з вами будемо говорити про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те, яке місце спілкування займає в нашому житті. Ви дізнаєтесь про види спілкування , поговоримо про гарні манери і про те, як навчитися краще та ефективніше спілкуватись. </w:t>
      </w:r>
    </w:p>
    <w:p w:rsidR="00E7468F" w:rsidRDefault="002F3513" w:rsidP="002F351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E7468F">
        <w:rPr>
          <w:rFonts w:ascii="Times New Roman" w:hAnsi="Times New Roman" w:cs="Times New Roman"/>
          <w:sz w:val="24"/>
          <w:szCs w:val="24"/>
          <w:lang w:val="uk-UA"/>
        </w:rPr>
        <w:t>Для чого потрібно спілкування</w:t>
      </w:r>
      <w:r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4B268A" w:rsidRPr="001F42D9" w:rsidRDefault="004B268A" w:rsidP="001F42D9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А що потрібно для успішного спілкування?</w:t>
      </w:r>
    </w:p>
    <w:p w:rsidR="002F3513" w:rsidRDefault="002F3513" w:rsidP="002F3513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2F3513" w:rsidRDefault="005D3A54" w:rsidP="001F42D9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F3513">
        <w:rPr>
          <w:rFonts w:ascii="Times New Roman" w:hAnsi="Times New Roman" w:cs="Times New Roman"/>
          <w:sz w:val="24"/>
          <w:szCs w:val="24"/>
          <w:lang w:val="uk-UA"/>
        </w:rPr>
        <w:t>Спілкування</w:t>
      </w:r>
      <w:r w:rsidR="002F3513" w:rsidRPr="002F3513">
        <w:rPr>
          <w:rFonts w:ascii="Times New Roman" w:hAnsi="Times New Roman" w:cs="Times New Roman"/>
          <w:sz w:val="24"/>
          <w:szCs w:val="24"/>
          <w:lang w:val="uk-UA"/>
        </w:rPr>
        <w:t xml:space="preserve"> ц</w:t>
      </w:r>
      <w:r w:rsidR="002F3513">
        <w:rPr>
          <w:rFonts w:ascii="Times New Roman" w:hAnsi="Times New Roman" w:cs="Times New Roman"/>
          <w:sz w:val="24"/>
          <w:szCs w:val="24"/>
          <w:lang w:val="uk-UA"/>
        </w:rPr>
        <w:t>е обмін між людьми інформацією, думками, враженнями, емоціями.</w:t>
      </w:r>
    </w:p>
    <w:p w:rsidR="002F3513" w:rsidRPr="002F3513" w:rsidRDefault="002F3513" w:rsidP="002F35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Чи може людина прожити без спілкування з іншими людьми</w:t>
      </w:r>
      <w:r w:rsidR="00364A21">
        <w:rPr>
          <w:rFonts w:ascii="Times New Roman" w:hAnsi="Times New Roman" w:cs="Times New Roman"/>
          <w:sz w:val="24"/>
          <w:szCs w:val="24"/>
          <w:lang w:val="uk-UA"/>
        </w:rPr>
        <w:t>?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F3513">
        <w:rPr>
          <w:rFonts w:ascii="Times New Roman" w:hAnsi="Times New Roman" w:cs="Times New Roman"/>
          <w:i/>
          <w:sz w:val="24"/>
          <w:szCs w:val="24"/>
          <w:lang w:val="uk-UA"/>
        </w:rPr>
        <w:t>(вислови дітей)</w:t>
      </w:r>
    </w:p>
    <w:p w:rsidR="007D1DC1" w:rsidRDefault="005D3A54" w:rsidP="007D1DC1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Людина від самого народження бере участь у процесі спілкування, вона-істота соціальна, не може жити без суспільства. Значення спілкування у житті людини важко переоцінити. Саме спілкування формують особистість</w:t>
      </w:r>
      <w:r w:rsidRPr="00AF534A">
        <w:rPr>
          <w:rFonts w:ascii="Times New Roman" w:hAnsi="Times New Roman" w:cs="Times New Roman"/>
          <w:sz w:val="24"/>
          <w:szCs w:val="24"/>
          <w:lang w:val="uk-UA"/>
        </w:rPr>
        <w:t>( відповідальність, співчуття, чесність, співпереживання).</w:t>
      </w:r>
    </w:p>
    <w:p w:rsidR="00A12BFC" w:rsidRDefault="00A12BFC" w:rsidP="00D872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141E55" w:rsidTr="00141E55">
        <w:tc>
          <w:tcPr>
            <w:tcW w:w="9571" w:type="dxa"/>
          </w:tcPr>
          <w:p w:rsidR="004E3412" w:rsidRDefault="004E3412" w:rsidP="00D8723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341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Тактовність –дуже гарна риса характеру.</w:t>
            </w:r>
            <w:r>
              <w:t xml:space="preserve"> </w:t>
            </w:r>
            <w:r w:rsidRPr="004E341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Тактов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 людина</w:t>
            </w:r>
            <w:r w:rsidRPr="004E341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не тільки ве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</w:t>
            </w:r>
            <w:r w:rsidRPr="004E341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себе відповідно до загальноприйнятих </w:t>
            </w:r>
            <w:r w:rsidR="00167D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правил пристойності</w:t>
            </w:r>
            <w:r w:rsidRPr="004E341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але й не допуска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є неприємних та образливих ситуацій </w:t>
            </w:r>
            <w:r w:rsidRPr="004E341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для інших людей.</w:t>
            </w:r>
          </w:p>
          <w:p w:rsidR="00141E55" w:rsidRDefault="00EE444E" w:rsidP="00EE444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Вважається що тактовність, є синонімом ввічливості.</w:t>
            </w:r>
            <w:r w:rsidRPr="00EE44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EE444E" w:rsidRDefault="00EE444E" w:rsidP="00EE444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Тактовна людина вміє зробити так, щоб людям було добре з нею. Вона ніколи не образить, не пожартує недоречно,  не зробить зауваження іншій людині з приводу її зовнішності, не стане критикувати привселюдно без підстави. </w:t>
            </w:r>
          </w:p>
          <w:p w:rsidR="00EE444E" w:rsidRDefault="00EE444E" w:rsidP="00EE444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Тактовних людей називають делікатними і щирими.</w:t>
            </w:r>
          </w:p>
          <w:p w:rsidR="00EE444E" w:rsidRDefault="00EE444E" w:rsidP="00EE444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Кожен може навчитись бути тактовним!  Для цього просто необхідно ставитися до людей так, як вам хотілося щоб ставилися до вас. </w:t>
            </w:r>
            <w:r w:rsidR="0090018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людях багато спільного, і те що не сподобалося вам, </w:t>
            </w:r>
            <w:r w:rsidR="00E91D8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швидше за все не сподобається і іншій людині.</w:t>
            </w:r>
          </w:p>
          <w:p w:rsidR="00E91D83" w:rsidRDefault="003E6B2F" w:rsidP="00EE444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Бути толерантним легко, просто необхідно </w:t>
            </w:r>
            <w:r w:rsidR="00E91D8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навчитися поважати оточуючих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 менше</w:t>
            </w:r>
            <w:r w:rsidR="00E91D8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ніж</w:t>
            </w:r>
            <w:r w:rsidR="00E91D8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себе.</w:t>
            </w:r>
          </w:p>
          <w:p w:rsidR="00E91D83" w:rsidRDefault="00E91D83" w:rsidP="00EE444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41E55" w:rsidRDefault="00141E55" w:rsidP="00D872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0A00D8" w:rsidRPr="00BF2AFE" w:rsidTr="000A00D8">
        <w:tc>
          <w:tcPr>
            <w:tcW w:w="9571" w:type="dxa"/>
          </w:tcPr>
          <w:p w:rsidR="000A00D8" w:rsidRPr="008E5F93" w:rsidRDefault="000A00D8" w:rsidP="008E5F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A00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Манери-це те, як ми спілкуємося та поводимо себе з іншими людьми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Pr="000A00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які вживаємо при цьому вирази, інтонац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ію</w:t>
            </w:r>
            <w:r w:rsidRPr="000A00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жестикуляці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ю</w:t>
            </w:r>
            <w:r w:rsidRPr="000A00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та міміку. Манери це </w:t>
            </w:r>
            <w:r w:rsidRPr="000A00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частин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 </w:t>
            </w:r>
            <w:r w:rsidRPr="000A00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культури поведінки людини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0A00D8" w:rsidRDefault="008E5F93" w:rsidP="008E5F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Гарні</w:t>
            </w:r>
            <w:r w:rsidR="000A00D8" w:rsidRPr="000A00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манери: скромність і стриманість, уміння контролювати свої емоції і вчинки, уважність та тактовність при спілкуванні з іншими людьми.</w:t>
            </w:r>
          </w:p>
          <w:p w:rsidR="00FF1C53" w:rsidRPr="00FF1C53" w:rsidRDefault="00FF1C53" w:rsidP="008E5F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F1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Щодо</w:t>
            </w:r>
            <w:r w:rsidRPr="00FF1C5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FF1C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манер, </w:t>
            </w:r>
            <w:r w:rsidRPr="00FF1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які вважаються</w:t>
            </w:r>
            <w:r w:rsidRPr="00FF1C5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FF1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поганими, варто назвати такі:</w:t>
            </w:r>
            <w:r w:rsidRPr="00FF1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— звичку голосно говорити, не соромлячись у виразах;</w:t>
            </w:r>
            <w:r w:rsidRPr="00FF1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— нахабну поведінку і нестримну жестикуляцію;</w:t>
            </w:r>
            <w:r w:rsidRPr="00FF1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— неохайний зовнішній вигляд, не доглянуту одежу;</w:t>
            </w:r>
            <w:r w:rsidRPr="00FF1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— грубість, яка проявляють у відвертій недоброзичливості до оточуючих;</w:t>
            </w:r>
            <w:r w:rsidRPr="00FF1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— нетактовне нав’язування іншим людям своїх думок, уподобань і світогляду;</w:t>
            </w:r>
            <w:r w:rsidRPr="00FF1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— невміння стримувати свої емоції, (особливо негативні по відношенню до людини, яка вам не надто подобається або відверто огидна);</w:t>
            </w:r>
            <w:r w:rsidRPr="00FF1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—</w:t>
            </w:r>
            <w:r w:rsidRPr="00FF1C5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FF1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навішування «ярликів», вживання принизливих кличок і </w:t>
            </w:r>
            <w:proofErr w:type="spellStart"/>
            <w:r w:rsidRPr="00FF1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прізвись</w:t>
            </w:r>
            <w:proofErr w:type="spellEnd"/>
          </w:p>
          <w:p w:rsidR="00FF1C53" w:rsidRPr="000A00D8" w:rsidRDefault="00FF1C53" w:rsidP="00FF1C5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8A0E4D" w:rsidRDefault="008A0E4D" w:rsidP="00D872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9933DE" w:rsidRPr="008A0E4D" w:rsidRDefault="009933DE" w:rsidP="00D8723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933DE" w:rsidTr="009933DE">
        <w:tc>
          <w:tcPr>
            <w:tcW w:w="9571" w:type="dxa"/>
          </w:tcPr>
          <w:p w:rsidR="00E62F28" w:rsidRDefault="00E62F28" w:rsidP="00845F0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 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Від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уміння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говорити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>залежить</w:t>
            </w:r>
            <w:proofErr w:type="spellEnd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>успіх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людини</w:t>
            </w:r>
            <w:r w:rsidRPr="00E62F28">
              <w:rPr>
                <w:rFonts w:ascii="Times New Roman" w:hAnsi="Times New Roman" w:cs="Times New Roman"/>
                <w:sz w:val="24"/>
                <w:szCs w:val="24"/>
              </w:rPr>
              <w:t xml:space="preserve">. Для того, </w:t>
            </w:r>
            <w:proofErr w:type="spellStart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>щоб</w:t>
            </w:r>
            <w:proofErr w:type="spellEnd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>навчитися</w:t>
            </w:r>
            <w:proofErr w:type="spellEnd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>добре</w:t>
            </w:r>
            <w:proofErr w:type="gramEnd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>змістовно</w:t>
            </w:r>
            <w:proofErr w:type="spellEnd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>говорити</w:t>
            </w:r>
            <w:proofErr w:type="spellEnd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>необхідно</w:t>
            </w:r>
            <w:proofErr w:type="spellEnd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>збагачувати</w:t>
            </w:r>
            <w:proofErr w:type="spellEnd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>свої</w:t>
            </w:r>
            <w:proofErr w:type="spellEnd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>знання</w:t>
            </w:r>
            <w:proofErr w:type="spellEnd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 xml:space="preserve"> й </w:t>
            </w:r>
            <w:proofErr w:type="spellStart"/>
            <w:r w:rsidRPr="00E62F28">
              <w:rPr>
                <w:rFonts w:ascii="Times New Roman" w:hAnsi="Times New Roman" w:cs="Times New Roman"/>
                <w:sz w:val="24"/>
                <w:szCs w:val="24"/>
              </w:rPr>
              <w:t>досвід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9933DE" w:rsidRDefault="00E62F28" w:rsidP="00845F0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Слово-це та сила, яка може обернутися проти вас</w:t>
            </w:r>
            <w:r w:rsidRPr="00E6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тому не потрібно засуджувати інших, не бути заздрісними. Кожне слово в розмові має бути зрозумілим співрозмовнику.</w:t>
            </w:r>
          </w:p>
          <w:p w:rsidR="00E62F28" w:rsidRDefault="00E62F28" w:rsidP="00845F0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Теми, які неприємні чи засмучують співрозмовника необхідно обходити, слід обирати такі, які зацікавлять</w:t>
            </w:r>
            <w:r w:rsidR="00EF3A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його.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Негарно перебивати, коли хтось говорить.</w:t>
            </w:r>
          </w:p>
          <w:p w:rsidR="00EF3AB3" w:rsidRDefault="00EF3AB3" w:rsidP="00845F0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Правила для тих, хто хоче навчитись гарно говорити:</w:t>
            </w:r>
          </w:p>
          <w:p w:rsidR="00EF3AB3" w:rsidRPr="00EF3AB3" w:rsidRDefault="00EF3AB3" w:rsidP="00EF3AB3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Більше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читайте</w:t>
            </w:r>
            <w:r w:rsidRPr="00EF3A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завдяки цьому </w:t>
            </w:r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ваш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словниковий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запас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збільшиться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багато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разів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, і в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потрібний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момент </w:t>
            </w:r>
            <w:proofErr w:type="spellStart"/>
            <w:proofErr w:type="gram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ви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ідразу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знайдете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потрібні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слова при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спілкуванні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з людьми.</w:t>
            </w:r>
          </w:p>
          <w:p w:rsidR="009933DE" w:rsidRDefault="00EF3AB3" w:rsidP="00EF3AB3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Спробуйте написати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стат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тю на обрану тему, </w:t>
            </w:r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якій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будуть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ваші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власні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міркування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. Чим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більше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ви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будете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обговорювати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якісь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теми, </w:t>
            </w:r>
            <w:proofErr w:type="spellStart"/>
            <w:proofErr w:type="gram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іднімати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питання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аналізувати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тим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швидше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зможете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підключитися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в будь-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які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розмови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брати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участь у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їх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обговоренні</w:t>
            </w:r>
            <w:proofErr w:type="spellEnd"/>
            <w:r w:rsidRPr="00EF3A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F3AB3" w:rsidRPr="00EF3AB3" w:rsidRDefault="00EF3AB3" w:rsidP="00EF3AB3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F3A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Іноді людині</w:t>
            </w:r>
            <w:r w:rsidRPr="00EF3A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є що сказати, але через внутрішній бар'єр – це важко зробити. Думки крутяться в голові, , але слова ніяк не можуть піти з ваших вуст. Тому, можна навчитися викладати свої думки на форумах, де вас ніхто бачить, і ви зможете не тільки висловити свою думку, але і відстояти свою позицію, свою думку. </w:t>
            </w:r>
          </w:p>
        </w:tc>
      </w:tr>
    </w:tbl>
    <w:p w:rsidR="00845F0B" w:rsidRPr="00845F0B" w:rsidRDefault="00845F0B" w:rsidP="00845F0B">
      <w:pPr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9605"/>
      </w:tblGrid>
      <w:tr w:rsidR="002A3B82" w:rsidTr="002A3B82">
        <w:tc>
          <w:tcPr>
            <w:tcW w:w="9605" w:type="dxa"/>
          </w:tcPr>
          <w:p w:rsidR="002A3B82" w:rsidRDefault="00A36823" w:rsidP="005D3A5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3682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Дейл Карнегі писав: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«Намагайтеся, щоб ваш співрозмовник говорив більше, ніж ви; будьте добрим слухачем. Заохочуйте людину розповідати про себе; ведіть розмову в колі інтересів вашого співрозмовника»</w:t>
            </w:r>
            <w:r w:rsidR="009F04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8D0CBD" w:rsidRPr="008D0CBD" w:rsidRDefault="009F0443" w:rsidP="008D0CB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04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Уміння слухати не менш важливе, ніж уміння говорити. Якщо людина тільки вдає, що слухає, а сама відволікається і думає про своє, вона може не почути щось дуже важливе і </w:t>
            </w:r>
            <w:r w:rsidR="008D0C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навіть образити співрозмовника</w:t>
            </w:r>
            <w:r w:rsidRPr="009F04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8D0CBD" w:rsidRPr="008D0CBD" w:rsidRDefault="008D0CBD" w:rsidP="008D0CB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8D0C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роявом уважного слухання є відповідна поза: повернутися обличчям до того, хто говорить, і встан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овити з ним візуальний контакт.</w:t>
            </w:r>
          </w:p>
          <w:p w:rsidR="009F0443" w:rsidRDefault="008D0CBD" w:rsidP="008D0CB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0C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Слухати і сприймати означає не відволікатися, підтримувати постійну увагу, постійний візуальний контакт і використовува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ти позу як засіб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спілкувавання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2A3B82" w:rsidRDefault="008D0CBD" w:rsidP="00D12EE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Усмішка –один із головніших  виразів доброз</w:t>
            </w:r>
            <w:r w:rsidR="00D12E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ичливого ставлення та уваги.</w:t>
            </w:r>
          </w:p>
        </w:tc>
      </w:tr>
    </w:tbl>
    <w:p w:rsidR="00F25427" w:rsidRDefault="00F25427" w:rsidP="008A381B">
      <w:pPr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BF1F30" w:rsidRDefault="00BF1F30" w:rsidP="008A381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F1F30">
        <w:rPr>
          <w:rFonts w:ascii="Times New Roman" w:hAnsi="Times New Roman" w:cs="Times New Roman"/>
          <w:sz w:val="24"/>
          <w:szCs w:val="24"/>
          <w:lang w:val="uk-UA"/>
        </w:rPr>
        <w:t>Ефективне спілкування - уміння говорити, слухати, чути і розуміти. Спілкування один з головних напрямів нашого життя. Спілкування це - позитивні емоції, відчуття, дружба між людьми.</w:t>
      </w:r>
    </w:p>
    <w:p w:rsidR="005C5D03" w:rsidRDefault="005C5D03" w:rsidP="005C5D03">
      <w:pPr>
        <w:pStyle w:val="a3"/>
        <w:ind w:left="928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5C5D03" w:rsidRPr="006506DB" w:rsidRDefault="004E24B1" w:rsidP="005C5D03">
      <w:pPr>
        <w:pStyle w:val="a3"/>
        <w:ind w:left="9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Домашнє завдання: </w:t>
      </w:r>
      <w:r w:rsidR="00CD5D8D">
        <w:rPr>
          <w:rFonts w:ascii="Times New Roman" w:hAnsi="Times New Roman" w:cs="Times New Roman"/>
          <w:sz w:val="24"/>
          <w:szCs w:val="24"/>
          <w:lang w:val="uk-UA"/>
        </w:rPr>
        <w:t>§ 19</w:t>
      </w:r>
      <w:r w:rsidR="006506DB">
        <w:rPr>
          <w:rFonts w:ascii="Times New Roman" w:hAnsi="Times New Roman" w:cs="Times New Roman"/>
          <w:sz w:val="24"/>
          <w:szCs w:val="24"/>
        </w:rPr>
        <w:t xml:space="preserve"> ст. 103 - 108</w:t>
      </w:r>
      <w:bookmarkStart w:id="0" w:name="_GoBack"/>
      <w:bookmarkEnd w:id="0"/>
    </w:p>
    <w:p w:rsidR="00836DF0" w:rsidRPr="00191892" w:rsidRDefault="00836DF0" w:rsidP="005C5D03">
      <w:pPr>
        <w:pStyle w:val="a3"/>
        <w:ind w:left="1288"/>
        <w:rPr>
          <w:rFonts w:ascii="Times New Roman" w:hAnsi="Times New Roman" w:cs="Times New Roman"/>
          <w:sz w:val="24"/>
          <w:szCs w:val="24"/>
          <w:lang w:val="uk-UA"/>
        </w:rPr>
      </w:pPr>
    </w:p>
    <w:sectPr w:rsidR="00836DF0" w:rsidRPr="00191892" w:rsidSect="004622A5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3AF"/>
    <w:multiLevelType w:val="multilevel"/>
    <w:tmpl w:val="39FC044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>
    <w:nsid w:val="18DA064C"/>
    <w:multiLevelType w:val="hybridMultilevel"/>
    <w:tmpl w:val="3A787C4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D5E3B"/>
    <w:multiLevelType w:val="multilevel"/>
    <w:tmpl w:val="07CEE7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4100842"/>
    <w:multiLevelType w:val="hybridMultilevel"/>
    <w:tmpl w:val="09BCD522"/>
    <w:lvl w:ilvl="0" w:tplc="FFA89E28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>
    <w:nsid w:val="574D5AD0"/>
    <w:multiLevelType w:val="hybridMultilevel"/>
    <w:tmpl w:val="C9B818F4"/>
    <w:lvl w:ilvl="0" w:tplc="505C71B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097ABF"/>
    <w:multiLevelType w:val="hybridMultilevel"/>
    <w:tmpl w:val="C1AEE624"/>
    <w:lvl w:ilvl="0" w:tplc="57E67CF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5A3F75EC"/>
    <w:multiLevelType w:val="multilevel"/>
    <w:tmpl w:val="6DE09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631F5903"/>
    <w:multiLevelType w:val="multilevel"/>
    <w:tmpl w:val="0F907A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2F3179"/>
    <w:multiLevelType w:val="hybridMultilevel"/>
    <w:tmpl w:val="EC284A36"/>
    <w:lvl w:ilvl="0" w:tplc="3EE429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F57518"/>
    <w:multiLevelType w:val="hybridMultilevel"/>
    <w:tmpl w:val="993894A8"/>
    <w:lvl w:ilvl="0" w:tplc="A678D6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20"/>
    <w:rsid w:val="000A00D8"/>
    <w:rsid w:val="00141E55"/>
    <w:rsid w:val="00167DD0"/>
    <w:rsid w:val="00191892"/>
    <w:rsid w:val="00194CC6"/>
    <w:rsid w:val="001F42D9"/>
    <w:rsid w:val="00252B0E"/>
    <w:rsid w:val="00261AB6"/>
    <w:rsid w:val="002971E6"/>
    <w:rsid w:val="002A2F95"/>
    <w:rsid w:val="002A3B82"/>
    <w:rsid w:val="002F3513"/>
    <w:rsid w:val="00320564"/>
    <w:rsid w:val="00350984"/>
    <w:rsid w:val="00364A21"/>
    <w:rsid w:val="003967FE"/>
    <w:rsid w:val="003E6B2F"/>
    <w:rsid w:val="00431F81"/>
    <w:rsid w:val="004622A5"/>
    <w:rsid w:val="00466C8E"/>
    <w:rsid w:val="004B268A"/>
    <w:rsid w:val="004E24B1"/>
    <w:rsid w:val="004E3412"/>
    <w:rsid w:val="004F31CC"/>
    <w:rsid w:val="00537A15"/>
    <w:rsid w:val="00553434"/>
    <w:rsid w:val="005C5D03"/>
    <w:rsid w:val="005D3A54"/>
    <w:rsid w:val="005F1098"/>
    <w:rsid w:val="00610F53"/>
    <w:rsid w:val="006506DB"/>
    <w:rsid w:val="006734C8"/>
    <w:rsid w:val="00673750"/>
    <w:rsid w:val="00706945"/>
    <w:rsid w:val="00736444"/>
    <w:rsid w:val="007416E9"/>
    <w:rsid w:val="007D1DC1"/>
    <w:rsid w:val="00836DF0"/>
    <w:rsid w:val="00845F0B"/>
    <w:rsid w:val="00865BD0"/>
    <w:rsid w:val="008A0E4D"/>
    <w:rsid w:val="008A381B"/>
    <w:rsid w:val="008D0CBD"/>
    <w:rsid w:val="008E5F93"/>
    <w:rsid w:val="00900180"/>
    <w:rsid w:val="009329B7"/>
    <w:rsid w:val="00965997"/>
    <w:rsid w:val="009933DE"/>
    <w:rsid w:val="009C6112"/>
    <w:rsid w:val="009F0443"/>
    <w:rsid w:val="00A0184B"/>
    <w:rsid w:val="00A12BFC"/>
    <w:rsid w:val="00A36823"/>
    <w:rsid w:val="00A54FCD"/>
    <w:rsid w:val="00A57B46"/>
    <w:rsid w:val="00AD43DF"/>
    <w:rsid w:val="00AF4551"/>
    <w:rsid w:val="00AF534A"/>
    <w:rsid w:val="00BE36BE"/>
    <w:rsid w:val="00BE55F7"/>
    <w:rsid w:val="00BF1F30"/>
    <w:rsid w:val="00BF2AFE"/>
    <w:rsid w:val="00C25CEF"/>
    <w:rsid w:val="00CD5D8D"/>
    <w:rsid w:val="00CE7D50"/>
    <w:rsid w:val="00D12EE9"/>
    <w:rsid w:val="00D1738E"/>
    <w:rsid w:val="00D27E75"/>
    <w:rsid w:val="00D51E95"/>
    <w:rsid w:val="00D537C9"/>
    <w:rsid w:val="00D87238"/>
    <w:rsid w:val="00DB4ED2"/>
    <w:rsid w:val="00E31663"/>
    <w:rsid w:val="00E61420"/>
    <w:rsid w:val="00E62F28"/>
    <w:rsid w:val="00E7468F"/>
    <w:rsid w:val="00E91D83"/>
    <w:rsid w:val="00E933A7"/>
    <w:rsid w:val="00EE444E"/>
    <w:rsid w:val="00EF3AB3"/>
    <w:rsid w:val="00F25427"/>
    <w:rsid w:val="00FF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F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F95"/>
    <w:pPr>
      <w:ind w:left="720"/>
      <w:contextualSpacing/>
    </w:pPr>
  </w:style>
  <w:style w:type="table" w:styleId="a4">
    <w:name w:val="Table Grid"/>
    <w:basedOn w:val="a1"/>
    <w:uiPriority w:val="59"/>
    <w:rsid w:val="00141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F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F95"/>
    <w:pPr>
      <w:ind w:left="720"/>
      <w:contextualSpacing/>
    </w:pPr>
  </w:style>
  <w:style w:type="table" w:styleId="a4">
    <w:name w:val="Table Grid"/>
    <w:basedOn w:val="a1"/>
    <w:uiPriority w:val="59"/>
    <w:rsid w:val="00141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</dc:creator>
  <cp:keywords/>
  <dc:description/>
  <cp:lastModifiedBy>Миха</cp:lastModifiedBy>
  <cp:revision>70</cp:revision>
  <dcterms:created xsi:type="dcterms:W3CDTF">2017-01-12T12:03:00Z</dcterms:created>
  <dcterms:modified xsi:type="dcterms:W3CDTF">2022-01-19T16:53:00Z</dcterms:modified>
</cp:coreProperties>
</file>