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991" w:rsidRPr="006839D0" w:rsidRDefault="00486991" w:rsidP="00486991">
      <w:pPr>
        <w:spacing w:before="200" w:after="0" w:line="240" w:lineRule="auto"/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</w:pPr>
      <w:r w:rsidRPr="006839D0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 xml:space="preserve">21.04.2022     </w:t>
      </w:r>
      <w:proofErr w:type="spellStart"/>
      <w:r w:rsidRPr="006839D0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Основи</w:t>
      </w:r>
      <w:proofErr w:type="spellEnd"/>
      <w:r w:rsidRPr="006839D0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 xml:space="preserve"> здоров</w:t>
      </w:r>
      <w:r w:rsidRPr="006839D0">
        <w:rPr>
          <w:rFonts w:ascii="Times New Roman" w:hAnsi="Times New Roman" w:cs="Times New Roman"/>
          <w:b/>
          <w:bCs/>
          <w:color w:val="000000"/>
          <w:spacing w:val="-12"/>
          <w:sz w:val="28"/>
          <w:szCs w:val="28"/>
          <w:lang w:val="uk-UA"/>
        </w:rPr>
        <w:t>’</w:t>
      </w:r>
      <w:r w:rsidRPr="006839D0">
        <w:rPr>
          <w:rFonts w:ascii="Times New Roman" w:hAnsi="Times New Roman" w:cs="Times New Roman"/>
          <w:b/>
          <w:bCs/>
          <w:color w:val="000000"/>
          <w:spacing w:val="-12"/>
          <w:sz w:val="28"/>
          <w:szCs w:val="28"/>
          <w:lang w:val="uk-UA"/>
        </w:rPr>
        <w:t xml:space="preserve">я                    </w:t>
      </w:r>
      <w:r w:rsidR="006839D0">
        <w:rPr>
          <w:rFonts w:ascii="Times New Roman" w:hAnsi="Times New Roman" w:cs="Times New Roman"/>
          <w:b/>
          <w:bCs/>
          <w:color w:val="000000"/>
          <w:spacing w:val="-12"/>
          <w:sz w:val="28"/>
          <w:szCs w:val="28"/>
          <w:lang w:val="uk-UA"/>
        </w:rPr>
        <w:t xml:space="preserve">                             </w:t>
      </w:r>
      <w:bookmarkStart w:id="0" w:name="_GoBack"/>
      <w:bookmarkEnd w:id="0"/>
      <w:r w:rsidRPr="006839D0">
        <w:rPr>
          <w:rFonts w:ascii="Times New Roman" w:hAnsi="Times New Roman" w:cs="Times New Roman"/>
          <w:b/>
          <w:bCs/>
          <w:color w:val="000000"/>
          <w:spacing w:val="-12"/>
          <w:sz w:val="28"/>
          <w:szCs w:val="28"/>
          <w:lang w:val="uk-UA"/>
        </w:rPr>
        <w:t xml:space="preserve"> вчитель </w:t>
      </w:r>
      <w:proofErr w:type="spellStart"/>
      <w:r w:rsidRPr="006839D0">
        <w:rPr>
          <w:rFonts w:ascii="Times New Roman" w:hAnsi="Times New Roman" w:cs="Times New Roman"/>
          <w:b/>
          <w:bCs/>
          <w:color w:val="000000"/>
          <w:spacing w:val="-12"/>
          <w:sz w:val="28"/>
          <w:szCs w:val="28"/>
          <w:lang w:val="uk-UA"/>
        </w:rPr>
        <w:t>Вахненко</w:t>
      </w:r>
      <w:proofErr w:type="spellEnd"/>
      <w:r w:rsidRPr="006839D0">
        <w:rPr>
          <w:rFonts w:ascii="Times New Roman" w:hAnsi="Times New Roman" w:cs="Times New Roman"/>
          <w:b/>
          <w:bCs/>
          <w:color w:val="000000"/>
          <w:spacing w:val="-12"/>
          <w:sz w:val="28"/>
          <w:szCs w:val="28"/>
          <w:lang w:val="uk-UA"/>
        </w:rPr>
        <w:t xml:space="preserve"> В.М.</w:t>
      </w:r>
    </w:p>
    <w:p w:rsidR="0090289C" w:rsidRDefault="00130F07" w:rsidP="009F34F5">
      <w:pPr>
        <w:spacing w:before="200" w:after="0" w:line="240" w:lineRule="auto"/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4 урок  5 – Б</w:t>
      </w:r>
    </w:p>
    <w:p w:rsidR="00130F07" w:rsidRPr="0090289C" w:rsidRDefault="00130F07" w:rsidP="009F34F5">
      <w:pPr>
        <w:spacing w:before="200" w:after="0" w:line="240" w:lineRule="auto"/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5 урок  5 - А</w:t>
      </w:r>
    </w:p>
    <w:p w:rsidR="00130F07" w:rsidRDefault="00130F07" w:rsidP="009F34F5">
      <w:pPr>
        <w:spacing w:before="200" w:after="0" w:line="240" w:lineRule="auto"/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</w:pPr>
    </w:p>
    <w:p w:rsidR="009F34F5" w:rsidRPr="00486991" w:rsidRDefault="00486991" w:rsidP="009F34F5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 xml:space="preserve">Тема: </w:t>
      </w:r>
      <w:proofErr w:type="spellStart"/>
      <w:r w:rsidR="009F34F5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Безпека</w:t>
      </w:r>
      <w:proofErr w:type="spellEnd"/>
      <w:r w:rsidR="009F34F5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 xml:space="preserve"> </w:t>
      </w:r>
      <w:proofErr w:type="spellStart"/>
      <w:r w:rsidR="009F34F5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надвор</w:t>
      </w:r>
      <w:proofErr w:type="gramStart"/>
      <w:r w:rsidR="009F34F5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val="en-US" w:eastAsia="ru-RU"/>
        </w:rPr>
        <w:t>i</w:t>
      </w:r>
      <w:proofErr w:type="spellEnd"/>
      <w:proofErr w:type="gramEnd"/>
      <w:r w:rsidR="009F34F5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 xml:space="preserve">. </w:t>
      </w:r>
      <w:r w:rsidR="009F34F5" w:rsidRPr="00486991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 xml:space="preserve">Правила </w:t>
      </w:r>
      <w:proofErr w:type="spellStart"/>
      <w:r w:rsidR="009F34F5" w:rsidRPr="00486991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безпечної</w:t>
      </w:r>
      <w:proofErr w:type="spellEnd"/>
      <w:r w:rsidR="009F34F5" w:rsidRPr="00486991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 xml:space="preserve"> </w:t>
      </w:r>
      <w:proofErr w:type="spellStart"/>
      <w:r w:rsidR="009F34F5" w:rsidRPr="00486991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поведінки</w:t>
      </w:r>
      <w:proofErr w:type="spellEnd"/>
      <w:r w:rsidR="009F34F5" w:rsidRPr="00486991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 xml:space="preserve"> з </w:t>
      </w:r>
      <w:proofErr w:type="spellStart"/>
      <w:r w:rsidR="009F34F5" w:rsidRPr="00486991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незнайомими</w:t>
      </w:r>
      <w:proofErr w:type="spellEnd"/>
      <w:r w:rsidR="009F34F5" w:rsidRPr="00486991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 xml:space="preserve"> людьми</w:t>
      </w:r>
      <w:r w:rsidR="009F34F5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.</w:t>
      </w:r>
    </w:p>
    <w:p w:rsidR="00F206F7" w:rsidRDefault="00F206F7" w:rsidP="00F206F7">
      <w:pPr>
        <w:spacing w:after="0"/>
        <w:jc w:val="both"/>
        <w:rPr>
          <w:rFonts w:ascii="Times New Roman" w:eastAsia="Calibri" w:hAnsi="Times New Roman" w:cs="Times New Roman"/>
          <w:b/>
          <w:bCs/>
          <w:color w:val="002060"/>
          <w:kern w:val="24"/>
          <w:sz w:val="28"/>
          <w:szCs w:val="28"/>
          <w:lang w:val="uk-UA" w:eastAsia="ru-RU"/>
        </w:rPr>
      </w:pPr>
    </w:p>
    <w:p w:rsidR="00F206F7" w:rsidRPr="00F206F7" w:rsidRDefault="00F206F7" w:rsidP="00F206F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6F7">
        <w:rPr>
          <w:rFonts w:ascii="Times New Roman" w:eastAsia="Calibri" w:hAnsi="Times New Roman" w:cs="Times New Roman"/>
          <w:b/>
          <w:bCs/>
          <w:kern w:val="24"/>
          <w:sz w:val="28"/>
          <w:szCs w:val="28"/>
          <w:lang w:val="uk-UA" w:eastAsia="ru-RU"/>
        </w:rPr>
        <w:t>Мета:</w:t>
      </w:r>
      <w:r w:rsidRPr="00F206F7">
        <w:rPr>
          <w:rFonts w:ascii="Times New Roman" w:eastAsia="Calibri" w:hAnsi="Times New Roman" w:cs="Times New Roman"/>
          <w:kern w:val="24"/>
          <w:sz w:val="28"/>
          <w:szCs w:val="28"/>
          <w:lang w:val="uk-UA" w:eastAsia="ru-RU"/>
        </w:rPr>
        <w:t xml:space="preserve"> сприяти свідомому ставленню до своєї безпеки, зниженню ризику під час перебування надворі без супроводу дорослих. </w:t>
      </w:r>
    </w:p>
    <w:p w:rsidR="00486991" w:rsidRPr="009F34F5" w:rsidRDefault="004F20A1" w:rsidP="00486991">
      <w:pPr>
        <w:spacing w:before="200" w:after="0" w:line="240" w:lineRule="auto"/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 xml:space="preserve">                                   </w:t>
      </w:r>
      <w:r w:rsidR="0090289C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 xml:space="preserve">     </w:t>
      </w:r>
      <w:r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 xml:space="preserve"> Робота над темою</w:t>
      </w:r>
    </w:p>
    <w:p w:rsidR="00927AD3" w:rsidRPr="00927AD3" w:rsidRDefault="00927AD3" w:rsidP="00927AD3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927AD3">
        <w:rPr>
          <w:rFonts w:eastAsia="Calibri"/>
          <w:b/>
          <w:bCs/>
          <w:kern w:val="24"/>
          <w:sz w:val="28"/>
          <w:szCs w:val="28"/>
          <w:lang w:val="uk-UA"/>
        </w:rPr>
        <w:t>Очікувані результати</w:t>
      </w:r>
    </w:p>
    <w:p w:rsidR="00927AD3" w:rsidRPr="00927AD3" w:rsidRDefault="00927AD3" w:rsidP="00927AD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927AD3">
        <w:rPr>
          <w:rFonts w:eastAsia="Calibri"/>
          <w:kern w:val="24"/>
          <w:sz w:val="28"/>
          <w:szCs w:val="28"/>
          <w:lang w:val="uk-UA"/>
        </w:rPr>
        <w:t>називати п’ять правил безпечної поведінки надворі (Правило п'яти «НЕ»);</w:t>
      </w:r>
    </w:p>
    <w:p w:rsidR="00927AD3" w:rsidRPr="00927AD3" w:rsidRDefault="00927AD3" w:rsidP="00927AD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927AD3">
        <w:rPr>
          <w:rFonts w:eastAsia="Calibri"/>
          <w:kern w:val="24"/>
          <w:sz w:val="28"/>
          <w:szCs w:val="28"/>
          <w:lang w:val="uk-UA"/>
        </w:rPr>
        <w:t>називати можливі наслідки порушення цих правил;</w:t>
      </w:r>
    </w:p>
    <w:p w:rsidR="00927AD3" w:rsidRPr="00927AD3" w:rsidRDefault="00927AD3" w:rsidP="00927AD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927AD3">
        <w:rPr>
          <w:rFonts w:eastAsia="Calibri"/>
          <w:kern w:val="24"/>
          <w:sz w:val="28"/>
          <w:szCs w:val="28"/>
          <w:lang w:val="uk-UA"/>
        </w:rPr>
        <w:t>називати три фактори ризику під час прогулянок надворі без дорослих;</w:t>
      </w:r>
    </w:p>
    <w:p w:rsidR="00927AD3" w:rsidRPr="00927AD3" w:rsidRDefault="00927AD3" w:rsidP="00927AD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927AD3">
        <w:rPr>
          <w:rFonts w:eastAsia="Calibri"/>
          <w:kern w:val="24"/>
          <w:sz w:val="28"/>
          <w:szCs w:val="28"/>
          <w:lang w:val="uk-UA"/>
        </w:rPr>
        <w:t>називати причини, через які слід остерігатися людей, що перебувають у стані сп'яніння, поводяться дивно або агресивно, лукавлять, хитрують або порушують закон;</w:t>
      </w:r>
    </w:p>
    <w:p w:rsidR="00927AD3" w:rsidRPr="00927AD3" w:rsidRDefault="00927AD3" w:rsidP="00927AD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927AD3">
        <w:rPr>
          <w:rFonts w:eastAsia="Calibri"/>
          <w:kern w:val="24"/>
          <w:sz w:val="28"/>
          <w:szCs w:val="28"/>
          <w:lang w:val="uk-UA"/>
        </w:rPr>
        <w:t>знати, до кого і як можна звернутися по допомогу в разі небезпечної ситуації з незнайомцями.</w:t>
      </w:r>
    </w:p>
    <w:p w:rsidR="00B0650D" w:rsidRPr="00B0650D" w:rsidRDefault="00B0650D" w:rsidP="00B0650D">
      <w:pPr>
        <w:rPr>
          <w:rFonts w:ascii="Times New Roman" w:hAnsi="Times New Roman" w:cs="Times New Roman"/>
          <w:sz w:val="28"/>
          <w:szCs w:val="28"/>
        </w:rPr>
      </w:pPr>
    </w:p>
    <w:p w:rsidR="00B0650D" w:rsidRPr="00B0650D" w:rsidRDefault="00B0650D" w:rsidP="00E46B9D">
      <w:pPr>
        <w:ind w:left="720"/>
        <w:rPr>
          <w:rFonts w:ascii="Times New Roman" w:hAnsi="Times New Roman" w:cs="Times New Roman"/>
          <w:sz w:val="28"/>
          <w:szCs w:val="28"/>
        </w:rPr>
      </w:pPr>
      <w:r w:rsidRPr="00B0650D">
        <w:rPr>
          <w:rFonts w:ascii="Times New Roman" w:hAnsi="Times New Roman" w:cs="Times New Roman"/>
          <w:sz w:val="28"/>
          <w:szCs w:val="28"/>
          <w:lang w:val="uk-UA"/>
        </w:rPr>
        <w:t>Як  і  переважна  більшість  п’ятикласників,  ти вже  сам,  без  дорослих,  гуляєш  надворі,  ходиш  до  школи  і  до  магазину.  Однак  якщо батьки  не  дозволяють  відходити  далеко  від  дому,  ти  не  повинен ображатися.  Вони  краще  знають  ситуацію  у  вашому  населеному пункті,  мікрорайоні  і  дбають  про  твою  безпеку.</w:t>
      </w:r>
    </w:p>
    <w:p w:rsidR="00133937" w:rsidRPr="00133937" w:rsidRDefault="00133937" w:rsidP="00B66EF3">
      <w:pPr>
        <w:pStyle w:val="a4"/>
        <w:ind w:left="644"/>
        <w:jc w:val="both"/>
        <w:rPr>
          <w:rFonts w:eastAsiaTheme="minorEastAsia"/>
          <w:kern w:val="24"/>
          <w:sz w:val="28"/>
          <w:szCs w:val="28"/>
        </w:rPr>
      </w:pPr>
      <w:r w:rsidRPr="00A603E1">
        <w:rPr>
          <w:rFonts w:eastAsiaTheme="minorEastAsia"/>
          <w:b/>
          <w:kern w:val="24"/>
          <w:sz w:val="28"/>
          <w:szCs w:val="28"/>
        </w:rPr>
        <w:t xml:space="preserve">На </w:t>
      </w:r>
      <w:proofErr w:type="spellStart"/>
      <w:r w:rsidRPr="00A603E1">
        <w:rPr>
          <w:rFonts w:eastAsiaTheme="minorEastAsia"/>
          <w:b/>
          <w:kern w:val="24"/>
          <w:sz w:val="28"/>
          <w:szCs w:val="28"/>
        </w:rPr>
        <w:t>вулиц</w:t>
      </w:r>
      <w:proofErr w:type="gramStart"/>
      <w:r w:rsidRPr="00A603E1">
        <w:rPr>
          <w:rFonts w:eastAsiaTheme="minorEastAsia"/>
          <w:b/>
          <w:kern w:val="24"/>
          <w:sz w:val="28"/>
          <w:szCs w:val="28"/>
          <w:lang w:val="en-US"/>
        </w:rPr>
        <w:t>i</w:t>
      </w:r>
      <w:proofErr w:type="spellEnd"/>
      <w:proofErr w:type="gramEnd"/>
      <w:r>
        <w:rPr>
          <w:rFonts w:eastAsiaTheme="minorEastAsia"/>
          <w:kern w:val="24"/>
          <w:sz w:val="28"/>
          <w:szCs w:val="28"/>
        </w:rPr>
        <w:t>.</w:t>
      </w:r>
    </w:p>
    <w:p w:rsidR="00A603E1" w:rsidRDefault="00A603E1" w:rsidP="00B66EF3">
      <w:pPr>
        <w:pStyle w:val="a4"/>
        <w:ind w:left="644"/>
        <w:jc w:val="both"/>
        <w:rPr>
          <w:rFonts w:eastAsiaTheme="minorEastAsia"/>
          <w:kern w:val="24"/>
          <w:sz w:val="28"/>
          <w:szCs w:val="28"/>
        </w:rPr>
      </w:pPr>
    </w:p>
    <w:p w:rsidR="00B66EF3" w:rsidRPr="00B66EF3" w:rsidRDefault="00B66EF3" w:rsidP="00B66EF3">
      <w:pPr>
        <w:pStyle w:val="a4"/>
        <w:ind w:left="644"/>
        <w:jc w:val="both"/>
        <w:rPr>
          <w:sz w:val="28"/>
          <w:szCs w:val="28"/>
        </w:rPr>
      </w:pPr>
      <w:r w:rsidRPr="00B66EF3">
        <w:rPr>
          <w:rFonts w:eastAsiaTheme="minorEastAsia"/>
          <w:kern w:val="24"/>
          <w:sz w:val="28"/>
          <w:szCs w:val="28"/>
        </w:rPr>
        <w:t xml:space="preserve">Будь </w:t>
      </w:r>
      <w:proofErr w:type="spellStart"/>
      <w:proofErr w:type="gramStart"/>
      <w:r w:rsidRPr="00B66EF3">
        <w:rPr>
          <w:rFonts w:eastAsiaTheme="minorEastAsia"/>
          <w:kern w:val="24"/>
          <w:sz w:val="28"/>
          <w:szCs w:val="28"/>
        </w:rPr>
        <w:t>вв</w:t>
      </w:r>
      <w:proofErr w:type="gramEnd"/>
      <w:r w:rsidRPr="00B66EF3">
        <w:rPr>
          <w:rFonts w:eastAsiaTheme="minorEastAsia"/>
          <w:kern w:val="24"/>
          <w:sz w:val="28"/>
          <w:szCs w:val="28"/>
        </w:rPr>
        <w:t>ічливим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та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привітним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у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спілкуванні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з людьми.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Така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поведінка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викликає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позитивне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відношення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gramStart"/>
      <w:r w:rsidRPr="00B66EF3">
        <w:rPr>
          <w:rFonts w:eastAsiaTheme="minorEastAsia"/>
          <w:kern w:val="24"/>
          <w:sz w:val="28"/>
          <w:szCs w:val="28"/>
        </w:rPr>
        <w:t>до</w:t>
      </w:r>
      <w:proofErr w:type="gramEnd"/>
      <w:r w:rsidRPr="00B66EF3">
        <w:rPr>
          <w:rFonts w:eastAsiaTheme="minorEastAsia"/>
          <w:kern w:val="24"/>
          <w:sz w:val="28"/>
          <w:szCs w:val="28"/>
        </w:rPr>
        <w:t xml:space="preserve"> тебе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серед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оточуючих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>.</w:t>
      </w:r>
    </w:p>
    <w:p w:rsidR="00B66EF3" w:rsidRPr="00B66EF3" w:rsidRDefault="00B66EF3" w:rsidP="00B66EF3">
      <w:pPr>
        <w:pStyle w:val="a4"/>
        <w:ind w:left="644"/>
        <w:jc w:val="both"/>
        <w:rPr>
          <w:sz w:val="28"/>
          <w:szCs w:val="28"/>
        </w:rPr>
      </w:pPr>
      <w:proofErr w:type="spellStart"/>
      <w:r w:rsidRPr="00B66EF3">
        <w:rPr>
          <w:rFonts w:eastAsiaTheme="minorEastAsia"/>
          <w:kern w:val="24"/>
          <w:sz w:val="28"/>
          <w:szCs w:val="28"/>
        </w:rPr>
        <w:t>Тримайся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подалі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від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незнайомих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людей,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які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поводять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себе не добре,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уникай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будь-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яких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розмов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із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ними.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Намагайся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не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відповідати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на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грубість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і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нахабство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тим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же.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Краще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промовчати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або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зробити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влучне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зауваження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про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невихованість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грубіяна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>.</w:t>
      </w:r>
    </w:p>
    <w:p w:rsidR="00B66EF3" w:rsidRPr="00B66EF3" w:rsidRDefault="00B66EF3" w:rsidP="00B66EF3">
      <w:pPr>
        <w:pStyle w:val="a4"/>
        <w:ind w:left="644"/>
        <w:jc w:val="both"/>
        <w:rPr>
          <w:sz w:val="28"/>
          <w:szCs w:val="28"/>
        </w:rPr>
      </w:pPr>
      <w:r w:rsidRPr="00B66EF3">
        <w:rPr>
          <w:rFonts w:eastAsiaTheme="minorEastAsia"/>
          <w:kern w:val="24"/>
          <w:sz w:val="28"/>
          <w:szCs w:val="28"/>
        </w:rPr>
        <w:t xml:space="preserve">Не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грайся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на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вулиці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proofErr w:type="gramStart"/>
      <w:r w:rsidRPr="00B66EF3">
        <w:rPr>
          <w:rFonts w:eastAsiaTheme="minorEastAsia"/>
          <w:kern w:val="24"/>
          <w:sz w:val="28"/>
          <w:szCs w:val="28"/>
        </w:rPr>
        <w:t>доп</w:t>
      </w:r>
      <w:proofErr w:type="gramEnd"/>
      <w:r w:rsidRPr="00B66EF3">
        <w:rPr>
          <w:rFonts w:eastAsiaTheme="minorEastAsia"/>
          <w:kern w:val="24"/>
          <w:sz w:val="28"/>
          <w:szCs w:val="28"/>
        </w:rPr>
        <w:t>ізна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>.     </w:t>
      </w:r>
    </w:p>
    <w:p w:rsidR="00B66EF3" w:rsidRPr="00B66EF3" w:rsidRDefault="00B66EF3" w:rsidP="00B66EF3">
      <w:pPr>
        <w:pStyle w:val="a4"/>
        <w:ind w:left="644"/>
        <w:jc w:val="both"/>
        <w:rPr>
          <w:sz w:val="28"/>
          <w:szCs w:val="28"/>
        </w:rPr>
      </w:pPr>
      <w:proofErr w:type="spellStart"/>
      <w:r w:rsidRPr="00B66EF3">
        <w:rPr>
          <w:rFonts w:eastAsiaTheme="minorEastAsia"/>
          <w:kern w:val="24"/>
          <w:sz w:val="28"/>
          <w:szCs w:val="28"/>
        </w:rPr>
        <w:t>Ніколи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gramStart"/>
      <w:r w:rsidRPr="00B66EF3">
        <w:rPr>
          <w:rFonts w:eastAsiaTheme="minorEastAsia"/>
          <w:kern w:val="24"/>
          <w:sz w:val="28"/>
          <w:szCs w:val="28"/>
        </w:rPr>
        <w:t xml:space="preserve">не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йди</w:t>
      </w:r>
      <w:proofErr w:type="spellEnd"/>
      <w:proofErr w:type="gram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гуляти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на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вулицю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, </w:t>
      </w:r>
      <w:r>
        <w:rPr>
          <w:rFonts w:eastAsiaTheme="minorEastAsia"/>
          <w:kern w:val="24"/>
          <w:sz w:val="28"/>
          <w:szCs w:val="28"/>
        </w:rPr>
        <w:t xml:space="preserve">не </w:t>
      </w:r>
      <w:proofErr w:type="spellStart"/>
      <w:r>
        <w:rPr>
          <w:rFonts w:eastAsiaTheme="minorEastAsia"/>
          <w:kern w:val="24"/>
          <w:sz w:val="28"/>
          <w:szCs w:val="28"/>
        </w:rPr>
        <w:t>повідомивши</w:t>
      </w:r>
      <w:proofErr w:type="spellEnd"/>
      <w:r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>
        <w:rPr>
          <w:rFonts w:eastAsiaTheme="minorEastAsia"/>
          <w:kern w:val="24"/>
          <w:sz w:val="28"/>
          <w:szCs w:val="28"/>
        </w:rPr>
        <w:t>батьків</w:t>
      </w:r>
      <w:proofErr w:type="spellEnd"/>
      <w:r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>
        <w:rPr>
          <w:rFonts w:eastAsiaTheme="minorEastAsia"/>
          <w:kern w:val="24"/>
          <w:sz w:val="28"/>
          <w:szCs w:val="28"/>
        </w:rPr>
        <w:t>чи</w:t>
      </w:r>
      <w:proofErr w:type="spellEnd"/>
      <w:r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>
        <w:rPr>
          <w:rFonts w:eastAsiaTheme="minorEastAsia"/>
          <w:kern w:val="24"/>
          <w:sz w:val="28"/>
          <w:szCs w:val="28"/>
        </w:rPr>
        <w:t>інших</w:t>
      </w:r>
      <w:proofErr w:type="spellEnd"/>
      <w:r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близьких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тобі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людей про те,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куди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ти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ідеш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і з ким.</w:t>
      </w:r>
    </w:p>
    <w:p w:rsidR="00B66EF3" w:rsidRPr="00B66EF3" w:rsidRDefault="00B66EF3" w:rsidP="00B66EF3">
      <w:pPr>
        <w:pStyle w:val="a4"/>
        <w:ind w:left="644"/>
        <w:jc w:val="both"/>
        <w:rPr>
          <w:sz w:val="28"/>
          <w:szCs w:val="28"/>
        </w:rPr>
      </w:pPr>
      <w:proofErr w:type="spellStart"/>
      <w:r w:rsidRPr="00B66EF3">
        <w:rPr>
          <w:rFonts w:eastAsiaTheme="minorEastAsia"/>
          <w:kern w:val="24"/>
          <w:sz w:val="28"/>
          <w:szCs w:val="28"/>
        </w:rPr>
        <w:lastRenderedPageBreak/>
        <w:t>Якщо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ти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загубив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батьків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у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незнайомому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місці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, </w:t>
      </w:r>
      <w:proofErr w:type="spellStart"/>
      <w:proofErr w:type="gramStart"/>
      <w:r w:rsidRPr="00B66EF3">
        <w:rPr>
          <w:rFonts w:eastAsiaTheme="minorEastAsia"/>
          <w:kern w:val="24"/>
          <w:sz w:val="28"/>
          <w:szCs w:val="28"/>
        </w:rPr>
        <w:t>ст</w:t>
      </w:r>
      <w:proofErr w:type="gramEnd"/>
      <w:r w:rsidRPr="00B66EF3">
        <w:rPr>
          <w:rFonts w:eastAsiaTheme="minorEastAsia"/>
          <w:kern w:val="24"/>
          <w:sz w:val="28"/>
          <w:szCs w:val="28"/>
        </w:rPr>
        <w:t>ій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там, де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ти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загубився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.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Якщо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proofErr w:type="gramStart"/>
      <w:r w:rsidRPr="00B66EF3">
        <w:rPr>
          <w:rFonts w:eastAsiaTheme="minorEastAsia"/>
          <w:kern w:val="24"/>
          <w:sz w:val="28"/>
          <w:szCs w:val="28"/>
        </w:rPr>
        <w:t>ти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не</w:t>
      </w:r>
      <w:proofErr w:type="gram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можеш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їх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знайти</w:t>
      </w:r>
      <w:proofErr w:type="spellEnd"/>
      <w:r w:rsidRPr="00B66EF3">
        <w:rPr>
          <w:rFonts w:eastAsiaTheme="minorEastAsia"/>
          <w:kern w:val="24"/>
          <w:sz w:val="28"/>
          <w:szCs w:val="28"/>
        </w:rPr>
        <w:t xml:space="preserve">,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звер</w:t>
      </w:r>
      <w:r w:rsidR="00F50CEC">
        <w:rPr>
          <w:rFonts w:eastAsiaTheme="minorEastAsia"/>
          <w:kern w:val="24"/>
          <w:sz w:val="28"/>
          <w:szCs w:val="28"/>
        </w:rPr>
        <w:t>нись</w:t>
      </w:r>
      <w:proofErr w:type="spellEnd"/>
      <w:r w:rsidR="00F50CEC">
        <w:rPr>
          <w:rFonts w:eastAsiaTheme="minorEastAsia"/>
          <w:kern w:val="24"/>
          <w:sz w:val="28"/>
          <w:szCs w:val="28"/>
        </w:rPr>
        <w:t xml:space="preserve"> про </w:t>
      </w:r>
      <w:proofErr w:type="spellStart"/>
      <w:r w:rsidR="00F50CEC">
        <w:rPr>
          <w:rFonts w:eastAsiaTheme="minorEastAsia"/>
          <w:kern w:val="24"/>
          <w:sz w:val="28"/>
          <w:szCs w:val="28"/>
        </w:rPr>
        <w:t>допомогу</w:t>
      </w:r>
      <w:proofErr w:type="spellEnd"/>
      <w:r w:rsidR="00F50CEC">
        <w:rPr>
          <w:rFonts w:eastAsiaTheme="minorEastAsia"/>
          <w:kern w:val="24"/>
          <w:sz w:val="28"/>
          <w:szCs w:val="28"/>
        </w:rPr>
        <w:t xml:space="preserve"> до</w:t>
      </w:r>
      <w:r w:rsidRPr="00B66EF3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B66EF3">
        <w:rPr>
          <w:rFonts w:eastAsiaTheme="minorEastAsia"/>
          <w:kern w:val="24"/>
          <w:sz w:val="28"/>
          <w:szCs w:val="28"/>
        </w:rPr>
        <w:t>дорослих</w:t>
      </w:r>
      <w:proofErr w:type="spellEnd"/>
    </w:p>
    <w:p w:rsidR="00F50CEC" w:rsidRDefault="00F50CEC">
      <w:pPr>
        <w:rPr>
          <w:rFonts w:ascii="Times New Roman" w:hAnsi="Times New Roman" w:cs="Times New Roman"/>
          <w:sz w:val="28"/>
          <w:szCs w:val="28"/>
        </w:rPr>
      </w:pPr>
    </w:p>
    <w:p w:rsidR="00344C18" w:rsidRPr="00A603E1" w:rsidRDefault="00A603E1">
      <w:pPr>
        <w:rPr>
          <w:rFonts w:ascii="Times New Roman" w:eastAsiaTheme="minorEastAsia" w:hAnsi="Times New Roman" w:cs="Times New Roman"/>
          <w:b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F50CEC" w:rsidRPr="00A603E1">
        <w:rPr>
          <w:rFonts w:ascii="Times New Roman" w:hAnsi="Times New Roman" w:cs="Times New Roman"/>
          <w:b/>
          <w:sz w:val="28"/>
          <w:szCs w:val="28"/>
        </w:rPr>
        <w:t>У п</w:t>
      </w:r>
      <w:proofErr w:type="spellStart"/>
      <w:proofErr w:type="gramStart"/>
      <w:r w:rsidR="00F50CEC" w:rsidRPr="00A603E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End"/>
      <w:r w:rsidR="00F50CEC" w:rsidRPr="00A603E1">
        <w:rPr>
          <w:rFonts w:ascii="Times New Roman" w:hAnsi="Times New Roman" w:cs="Times New Roman"/>
          <w:b/>
          <w:sz w:val="28"/>
          <w:szCs w:val="28"/>
        </w:rPr>
        <w:t>д</w:t>
      </w:r>
      <w:r w:rsidR="00F50CEC" w:rsidRPr="00A603E1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  <w:proofErr w:type="spellStart"/>
      <w:r w:rsidR="00F50CEC" w:rsidRPr="00A603E1">
        <w:rPr>
          <w:rFonts w:ascii="Times New Roman" w:eastAsiaTheme="minorEastAsia" w:hAnsi="Times New Roman" w:cs="Times New Roman"/>
          <w:b/>
          <w:kern w:val="24"/>
          <w:sz w:val="28"/>
          <w:szCs w:val="28"/>
        </w:rPr>
        <w:t>ї</w:t>
      </w:r>
      <w:r w:rsidR="00F50CEC" w:rsidRPr="00A603E1">
        <w:rPr>
          <w:rFonts w:ascii="Times New Roman" w:eastAsiaTheme="minorEastAsia" w:hAnsi="Times New Roman" w:cs="Times New Roman"/>
          <w:b/>
          <w:kern w:val="24"/>
          <w:sz w:val="28"/>
          <w:szCs w:val="28"/>
        </w:rPr>
        <w:t>зд</w:t>
      </w:r>
      <w:r w:rsidR="00F50CEC" w:rsidRPr="00A603E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en-US"/>
        </w:rPr>
        <w:t>i</w:t>
      </w:r>
      <w:proofErr w:type="spellEnd"/>
      <w:r w:rsidR="00F50CEC" w:rsidRPr="00A603E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en-US"/>
        </w:rPr>
        <w:t xml:space="preserve"> </w:t>
      </w:r>
      <w:proofErr w:type="spellStart"/>
      <w:r w:rsidR="00F50CEC" w:rsidRPr="00A603E1">
        <w:rPr>
          <w:rFonts w:ascii="Times New Roman" w:eastAsiaTheme="minorEastAsia" w:hAnsi="Times New Roman" w:cs="Times New Roman"/>
          <w:b/>
          <w:kern w:val="24"/>
          <w:sz w:val="28"/>
          <w:szCs w:val="28"/>
        </w:rPr>
        <w:t>чи</w:t>
      </w:r>
      <w:proofErr w:type="spellEnd"/>
      <w:r w:rsidR="00F50CEC" w:rsidRPr="00A603E1">
        <w:rPr>
          <w:rFonts w:ascii="Times New Roman" w:eastAsiaTheme="minorEastAsia" w:hAnsi="Times New Roman" w:cs="Times New Roman"/>
          <w:b/>
          <w:kern w:val="24"/>
          <w:sz w:val="28"/>
          <w:szCs w:val="28"/>
        </w:rPr>
        <w:t xml:space="preserve"> в л</w:t>
      </w:r>
      <w:proofErr w:type="spellStart"/>
      <w:r w:rsidR="00F50CEC" w:rsidRPr="00A603E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en-US"/>
        </w:rPr>
        <w:t>i</w:t>
      </w:r>
      <w:r w:rsidR="00F50CEC" w:rsidRPr="00A603E1">
        <w:rPr>
          <w:rFonts w:ascii="Times New Roman" w:eastAsiaTheme="minorEastAsia" w:hAnsi="Times New Roman" w:cs="Times New Roman"/>
          <w:b/>
          <w:kern w:val="24"/>
          <w:sz w:val="28"/>
          <w:szCs w:val="28"/>
        </w:rPr>
        <w:t>фт</w:t>
      </w:r>
      <w:r w:rsidR="00F50CEC" w:rsidRPr="00A603E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en-US"/>
        </w:rPr>
        <w:t>i</w:t>
      </w:r>
      <w:proofErr w:type="spellEnd"/>
    </w:p>
    <w:p w:rsidR="00A603E1" w:rsidRPr="00A603E1" w:rsidRDefault="00A603E1" w:rsidP="00A603E1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A603E1">
        <w:rPr>
          <w:rFonts w:eastAsiaTheme="minorEastAsia"/>
          <w:kern w:val="24"/>
          <w:sz w:val="36"/>
          <w:szCs w:val="36"/>
        </w:rPr>
        <w:t> </w:t>
      </w:r>
      <w:r w:rsidRPr="00A603E1">
        <w:rPr>
          <w:rFonts w:eastAsiaTheme="minorEastAsia"/>
          <w:kern w:val="24"/>
          <w:sz w:val="28"/>
          <w:szCs w:val="28"/>
        </w:rPr>
        <w:t xml:space="preserve">Перед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тим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, як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увійти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до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ліфту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, </w:t>
      </w:r>
      <w:proofErr w:type="spellStart"/>
      <w:proofErr w:type="gramStart"/>
      <w:r w:rsidRPr="00A603E1">
        <w:rPr>
          <w:rFonts w:eastAsiaTheme="minorEastAsia"/>
          <w:kern w:val="24"/>
          <w:sz w:val="28"/>
          <w:szCs w:val="28"/>
        </w:rPr>
        <w:t>п</w:t>
      </w:r>
      <w:proofErr w:type="gramEnd"/>
      <w:r w:rsidRPr="00A603E1">
        <w:rPr>
          <w:rFonts w:eastAsiaTheme="minorEastAsia"/>
          <w:kern w:val="24"/>
          <w:sz w:val="28"/>
          <w:szCs w:val="28"/>
        </w:rPr>
        <w:t>ід’їзду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, добре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роздивись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навколо</w:t>
      </w:r>
      <w:proofErr w:type="spellEnd"/>
    </w:p>
    <w:p w:rsidR="00A603E1" w:rsidRPr="00A603E1" w:rsidRDefault="00A603E1" w:rsidP="00A603E1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A603E1">
        <w:rPr>
          <w:rFonts w:eastAsiaTheme="minorEastAsia"/>
          <w:kern w:val="24"/>
          <w:sz w:val="28"/>
          <w:szCs w:val="28"/>
        </w:rPr>
        <w:t xml:space="preserve">Не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заходь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у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ліфт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із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незнайомими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,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краще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почекай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чи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йди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proofErr w:type="gramStart"/>
      <w:r w:rsidRPr="00A603E1">
        <w:rPr>
          <w:rFonts w:eastAsiaTheme="minorEastAsia"/>
          <w:kern w:val="24"/>
          <w:sz w:val="28"/>
          <w:szCs w:val="28"/>
        </w:rPr>
        <w:t>п</w:t>
      </w:r>
      <w:proofErr w:type="gramEnd"/>
      <w:r w:rsidRPr="00A603E1">
        <w:rPr>
          <w:rFonts w:eastAsiaTheme="minorEastAsia"/>
          <w:kern w:val="24"/>
          <w:sz w:val="28"/>
          <w:szCs w:val="28"/>
        </w:rPr>
        <w:t>ішки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>.</w:t>
      </w:r>
    </w:p>
    <w:p w:rsidR="00A603E1" w:rsidRPr="00A603E1" w:rsidRDefault="00A603E1" w:rsidP="00A603E1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A603E1">
        <w:rPr>
          <w:rFonts w:eastAsiaTheme="minorEastAsia"/>
          <w:kern w:val="24"/>
          <w:sz w:val="28"/>
          <w:szCs w:val="28"/>
        </w:rPr>
        <w:t>    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Якщо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в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ліфт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сідає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незнайома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людина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, то не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повертайся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gramStart"/>
      <w:r w:rsidRPr="00A603E1">
        <w:rPr>
          <w:rFonts w:eastAsiaTheme="minorEastAsia"/>
          <w:kern w:val="24"/>
          <w:sz w:val="28"/>
          <w:szCs w:val="28"/>
        </w:rPr>
        <w:t>до</w:t>
      </w:r>
      <w:proofErr w:type="gram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неї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спиною,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краще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стежити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за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її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діями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>.</w:t>
      </w:r>
    </w:p>
    <w:p w:rsidR="00A603E1" w:rsidRPr="00A603E1" w:rsidRDefault="00A603E1" w:rsidP="00A603E1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A603E1">
        <w:rPr>
          <w:rFonts w:eastAsiaTheme="minorEastAsia"/>
          <w:kern w:val="24"/>
          <w:sz w:val="28"/>
          <w:szCs w:val="28"/>
        </w:rPr>
        <w:t>    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Якщо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незнайомець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увійшов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до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ліфта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proofErr w:type="gramStart"/>
      <w:r w:rsidRPr="00A603E1">
        <w:rPr>
          <w:rFonts w:eastAsiaTheme="minorEastAsia"/>
          <w:kern w:val="24"/>
          <w:sz w:val="28"/>
          <w:szCs w:val="28"/>
        </w:rPr>
        <w:t>п</w:t>
      </w:r>
      <w:proofErr w:type="gramEnd"/>
      <w:r w:rsidRPr="00A603E1">
        <w:rPr>
          <w:rFonts w:eastAsiaTheme="minorEastAsia"/>
          <w:kern w:val="24"/>
          <w:sz w:val="28"/>
          <w:szCs w:val="28"/>
        </w:rPr>
        <w:t>ісля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тебе і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ти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боїшся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їхати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з ним,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натисни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кнопку «Стоп», і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тоді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двері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кабіни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не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закриються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>.</w:t>
      </w:r>
    </w:p>
    <w:p w:rsidR="00A603E1" w:rsidRPr="00A603E1" w:rsidRDefault="00A603E1" w:rsidP="00A603E1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A603E1">
        <w:rPr>
          <w:rFonts w:eastAsiaTheme="minorEastAsia"/>
          <w:kern w:val="24"/>
          <w:sz w:val="28"/>
          <w:szCs w:val="28"/>
        </w:rPr>
        <w:t>    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Якщо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ти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відчуваєш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небезпеку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proofErr w:type="gramStart"/>
      <w:r w:rsidRPr="00A603E1">
        <w:rPr>
          <w:rFonts w:eastAsiaTheme="minorEastAsia"/>
          <w:kern w:val="24"/>
          <w:sz w:val="28"/>
          <w:szCs w:val="28"/>
        </w:rPr>
        <w:t>п</w:t>
      </w:r>
      <w:proofErr w:type="gramEnd"/>
      <w:r w:rsidRPr="00A603E1">
        <w:rPr>
          <w:rFonts w:eastAsiaTheme="minorEastAsia"/>
          <w:kern w:val="24"/>
          <w:sz w:val="28"/>
          <w:szCs w:val="28"/>
        </w:rPr>
        <w:t>ід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час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руху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ліфта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,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натисни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кнопку «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Виклик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диспетчера» і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розкажи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диспетчеру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ситуацію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.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Це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відверне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увагу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незнайомця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, а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може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, і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зовсім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злякає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його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>.</w:t>
      </w:r>
    </w:p>
    <w:p w:rsidR="003339F7" w:rsidRPr="003339F7" w:rsidRDefault="00A603E1" w:rsidP="003339F7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A603E1">
        <w:rPr>
          <w:rFonts w:eastAsiaTheme="minorEastAsia"/>
          <w:kern w:val="24"/>
          <w:sz w:val="28"/>
          <w:szCs w:val="28"/>
        </w:rPr>
        <w:t>    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Якщо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на тебе напали у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ліфті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чи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у </w:t>
      </w:r>
      <w:proofErr w:type="spellStart"/>
      <w:proofErr w:type="gramStart"/>
      <w:r w:rsidRPr="00A603E1">
        <w:rPr>
          <w:rFonts w:eastAsiaTheme="minorEastAsia"/>
          <w:kern w:val="24"/>
          <w:sz w:val="28"/>
          <w:szCs w:val="28"/>
        </w:rPr>
        <w:t>п</w:t>
      </w:r>
      <w:proofErr w:type="gramEnd"/>
      <w:r w:rsidRPr="00A603E1">
        <w:rPr>
          <w:rFonts w:eastAsiaTheme="minorEastAsia"/>
          <w:kern w:val="24"/>
          <w:sz w:val="28"/>
          <w:szCs w:val="28"/>
        </w:rPr>
        <w:t>ід’їзді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,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голосно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кричи про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допомогу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,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дряпайся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, кусайся й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іншими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діями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відбивайся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від</w:t>
      </w:r>
      <w:proofErr w:type="spellEnd"/>
      <w:r w:rsidRPr="00A603E1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A603E1">
        <w:rPr>
          <w:rFonts w:eastAsiaTheme="minorEastAsia"/>
          <w:kern w:val="24"/>
          <w:sz w:val="28"/>
          <w:szCs w:val="28"/>
        </w:rPr>
        <w:t>нападни</w:t>
      </w:r>
      <w:r w:rsidR="003339F7">
        <w:rPr>
          <w:rFonts w:eastAsiaTheme="minorEastAsia"/>
          <w:kern w:val="24"/>
          <w:sz w:val="28"/>
          <w:szCs w:val="28"/>
        </w:rPr>
        <w:t>ка</w:t>
      </w:r>
      <w:proofErr w:type="spellEnd"/>
      <w:r w:rsidR="003339F7" w:rsidRPr="003339F7">
        <w:rPr>
          <w:rFonts w:eastAsiaTheme="majorEastAsia"/>
          <w:b/>
          <w:bCs/>
          <w:caps/>
          <w:spacing w:val="40"/>
          <w:kern w:val="24"/>
          <w:position w:val="1"/>
          <w:sz w:val="28"/>
          <w:szCs w:val="28"/>
          <w:lang w:val="uk-UA"/>
        </w:rPr>
        <w:t xml:space="preserve">  </w:t>
      </w:r>
      <w:r w:rsidR="003339F7">
        <w:rPr>
          <w:rFonts w:eastAsiaTheme="majorEastAsia"/>
          <w:b/>
          <w:bCs/>
          <w:caps/>
          <w:spacing w:val="40"/>
          <w:kern w:val="24"/>
          <w:position w:val="1"/>
          <w:sz w:val="28"/>
          <w:szCs w:val="28"/>
          <w:lang w:val="uk-UA"/>
        </w:rPr>
        <w:t xml:space="preserve"> </w:t>
      </w:r>
    </w:p>
    <w:p w:rsidR="003339F7" w:rsidRDefault="003339F7" w:rsidP="003339F7">
      <w:pPr>
        <w:ind w:left="360"/>
        <w:jc w:val="both"/>
        <w:rPr>
          <w:rFonts w:eastAsiaTheme="majorEastAsia"/>
          <w:b/>
          <w:bCs/>
          <w:caps/>
          <w:spacing w:val="40"/>
          <w:kern w:val="24"/>
          <w:position w:val="1"/>
          <w:sz w:val="28"/>
          <w:szCs w:val="28"/>
          <w:lang w:val="uk-UA"/>
        </w:rPr>
      </w:pPr>
    </w:p>
    <w:p w:rsidR="00A603E1" w:rsidRDefault="003339F7" w:rsidP="003339F7">
      <w:pPr>
        <w:ind w:left="360"/>
        <w:jc w:val="both"/>
        <w:rPr>
          <w:rFonts w:ascii="Times New Roman" w:eastAsiaTheme="majorEastAsia" w:hAnsi="Times New Roman" w:cs="Times New Roman"/>
          <w:b/>
          <w:bCs/>
          <w:caps/>
          <w:spacing w:val="40"/>
          <w:kern w:val="24"/>
          <w:position w:val="1"/>
          <w:sz w:val="28"/>
          <w:szCs w:val="28"/>
          <w:lang w:val="uk-UA"/>
        </w:rPr>
      </w:pPr>
      <w:r w:rsidRPr="003339F7">
        <w:rPr>
          <w:rFonts w:ascii="Times New Roman" w:eastAsiaTheme="majorEastAsia" w:hAnsi="Times New Roman" w:cs="Times New Roman"/>
          <w:b/>
          <w:bCs/>
          <w:caps/>
          <w:spacing w:val="40"/>
          <w:kern w:val="24"/>
          <w:position w:val="1"/>
          <w:sz w:val="28"/>
          <w:szCs w:val="28"/>
          <w:lang w:val="uk-UA"/>
        </w:rPr>
        <w:t>Правила п</w:t>
      </w:r>
      <w:r w:rsidRPr="00A603E1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  <w:r w:rsidRPr="003339F7">
        <w:rPr>
          <w:rFonts w:ascii="Times New Roman" w:eastAsiaTheme="majorEastAsia" w:hAnsi="Times New Roman" w:cs="Times New Roman"/>
          <w:b/>
          <w:bCs/>
          <w:caps/>
          <w:spacing w:val="40"/>
          <w:kern w:val="24"/>
          <w:position w:val="1"/>
          <w:sz w:val="28"/>
          <w:szCs w:val="28"/>
          <w:lang w:val="uk-UA"/>
        </w:rPr>
        <w:t>яти</w:t>
      </w:r>
      <w:r w:rsidRPr="003339F7">
        <w:rPr>
          <w:rFonts w:ascii="Times New Roman" w:eastAsiaTheme="majorEastAsia" w:hAnsi="Times New Roman" w:cs="Times New Roman"/>
          <w:b/>
          <w:bCs/>
          <w:caps/>
          <w:spacing w:val="40"/>
          <w:kern w:val="24"/>
          <w:position w:val="1"/>
          <w:sz w:val="28"/>
          <w:szCs w:val="28"/>
          <w:lang w:val="uk-UA"/>
        </w:rPr>
        <w:t>«НЕ»</w:t>
      </w:r>
    </w:p>
    <w:p w:rsidR="0062682B" w:rsidRPr="0062682B" w:rsidRDefault="0062682B" w:rsidP="0062682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268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 Е  </w:t>
      </w:r>
      <w:r w:rsidRPr="0062682B">
        <w:rPr>
          <w:rFonts w:ascii="Times New Roman" w:hAnsi="Times New Roman" w:cs="Times New Roman"/>
          <w:sz w:val="28"/>
          <w:szCs w:val="28"/>
          <w:lang w:val="uk-UA"/>
        </w:rPr>
        <w:t>розмовляй із  незнайомцями.</w:t>
      </w:r>
    </w:p>
    <w:p w:rsidR="0062682B" w:rsidRPr="0062682B" w:rsidRDefault="0062682B" w:rsidP="0062682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268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 Е  </w:t>
      </w:r>
      <w:r w:rsidRPr="0062682B">
        <w:rPr>
          <w:rFonts w:ascii="Times New Roman" w:hAnsi="Times New Roman" w:cs="Times New Roman"/>
          <w:sz w:val="28"/>
          <w:szCs w:val="28"/>
          <w:lang w:val="uk-UA"/>
        </w:rPr>
        <w:t>сідай у  машину  до  незнайомців.</w:t>
      </w:r>
    </w:p>
    <w:p w:rsidR="0062682B" w:rsidRPr="0062682B" w:rsidRDefault="0062682B" w:rsidP="0062682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268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 Е  </w:t>
      </w:r>
      <w:r w:rsidRPr="0062682B">
        <w:rPr>
          <w:rFonts w:ascii="Times New Roman" w:hAnsi="Times New Roman" w:cs="Times New Roman"/>
          <w:sz w:val="28"/>
          <w:szCs w:val="28"/>
          <w:lang w:val="uk-UA"/>
        </w:rPr>
        <w:t>бери нічого  у  незнайомців.</w:t>
      </w:r>
    </w:p>
    <w:p w:rsidR="0062682B" w:rsidRPr="0062682B" w:rsidRDefault="0062682B" w:rsidP="0062682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268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 Е  </w:t>
      </w:r>
      <w:r w:rsidRPr="0062682B">
        <w:rPr>
          <w:rFonts w:ascii="Times New Roman" w:hAnsi="Times New Roman" w:cs="Times New Roman"/>
          <w:sz w:val="28"/>
          <w:szCs w:val="28"/>
          <w:lang w:val="uk-UA"/>
        </w:rPr>
        <w:t>звертай з  дороги  від  школи  до  дому.</w:t>
      </w:r>
    </w:p>
    <w:p w:rsidR="0062682B" w:rsidRPr="0062682B" w:rsidRDefault="0062682B" w:rsidP="0062682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268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 Е  </w:t>
      </w:r>
      <w:r w:rsidRPr="0062682B">
        <w:rPr>
          <w:rFonts w:ascii="Times New Roman" w:hAnsi="Times New Roman" w:cs="Times New Roman"/>
          <w:sz w:val="28"/>
          <w:szCs w:val="28"/>
          <w:lang w:val="uk-UA"/>
        </w:rPr>
        <w:t>гуляй надворі  після того,  як  стемніло.</w:t>
      </w:r>
    </w:p>
    <w:p w:rsidR="00AC7EA7" w:rsidRDefault="00AC7EA7" w:rsidP="00AC7EA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7EA7" w:rsidRPr="00AC7EA7" w:rsidRDefault="00AC7EA7" w:rsidP="00AC7EA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Дайте 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дпов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д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C7EA7" w:rsidRPr="00AC7EA7" w:rsidRDefault="00AC7EA7" w:rsidP="00AC7EA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AC7EA7">
        <w:rPr>
          <w:rFonts w:ascii="Times New Roman" w:hAnsi="Times New Roman" w:cs="Times New Roman"/>
          <w:sz w:val="28"/>
          <w:szCs w:val="28"/>
          <w:lang w:val="uk-UA"/>
        </w:rPr>
        <w:t>Чому на вулиці треба виглядати і поводитися впевнено (але не самовпевнено)?</w:t>
      </w:r>
    </w:p>
    <w:p w:rsidR="00AC7EA7" w:rsidRPr="00AC7EA7" w:rsidRDefault="00AC7EA7" w:rsidP="00AC7EA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7EA7">
        <w:rPr>
          <w:rFonts w:ascii="Times New Roman" w:hAnsi="Times New Roman" w:cs="Times New Roman"/>
          <w:sz w:val="28"/>
          <w:szCs w:val="28"/>
          <w:lang w:val="uk-UA"/>
        </w:rPr>
        <w:t xml:space="preserve">2. Чому краще не показувати надворі мобільний телефон, інші дорогі речі? </w:t>
      </w:r>
    </w:p>
    <w:p w:rsidR="00AC7EA7" w:rsidRPr="00AC7EA7" w:rsidRDefault="00AC7EA7" w:rsidP="00AC7EA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7EA7">
        <w:rPr>
          <w:rFonts w:ascii="Times New Roman" w:hAnsi="Times New Roman" w:cs="Times New Roman"/>
          <w:sz w:val="28"/>
          <w:szCs w:val="28"/>
          <w:lang w:val="uk-UA"/>
        </w:rPr>
        <w:t>3. Чому краще минати безлюдні двори, парки та пустирі?</w:t>
      </w:r>
    </w:p>
    <w:p w:rsidR="00690FC8" w:rsidRDefault="00690FC8" w:rsidP="003339F7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682B" w:rsidRPr="00690FC8" w:rsidRDefault="00690FC8" w:rsidP="003339F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Домашн</w:t>
      </w:r>
      <w:proofErr w:type="spellEnd"/>
      <w:r w:rsidRPr="00690FC8">
        <w:rPr>
          <w:rFonts w:ascii="Times New Roman" w:hAnsi="Times New Roman" w:cs="Times New Roman"/>
          <w:b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>опрацювати параграф 27.</w:t>
      </w:r>
    </w:p>
    <w:sectPr w:rsidR="0062682B" w:rsidRPr="00690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CEE" w:rsidRDefault="00F61CEE" w:rsidP="00486991">
      <w:pPr>
        <w:spacing w:after="0" w:line="240" w:lineRule="auto"/>
      </w:pPr>
      <w:r>
        <w:separator/>
      </w:r>
    </w:p>
  </w:endnote>
  <w:endnote w:type="continuationSeparator" w:id="0">
    <w:p w:rsidR="00F61CEE" w:rsidRDefault="00F61CEE" w:rsidP="0048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CEE" w:rsidRDefault="00F61CEE" w:rsidP="00486991">
      <w:pPr>
        <w:spacing w:after="0" w:line="240" w:lineRule="auto"/>
      </w:pPr>
      <w:r>
        <w:separator/>
      </w:r>
    </w:p>
  </w:footnote>
  <w:footnote w:type="continuationSeparator" w:id="0">
    <w:p w:rsidR="00F61CEE" w:rsidRDefault="00F61CEE" w:rsidP="00486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722A7"/>
    <w:multiLevelType w:val="hybridMultilevel"/>
    <w:tmpl w:val="585A05C0"/>
    <w:lvl w:ilvl="0" w:tplc="0414D6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1826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E05D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14B5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6C01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024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40E1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B843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4E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46430C2"/>
    <w:multiLevelType w:val="hybridMultilevel"/>
    <w:tmpl w:val="6AE69430"/>
    <w:lvl w:ilvl="0" w:tplc="9D264C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60ED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0ED0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7804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8E2D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C6DF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088E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E46D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1CE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79F3AF1"/>
    <w:multiLevelType w:val="hybridMultilevel"/>
    <w:tmpl w:val="C3E2525A"/>
    <w:lvl w:ilvl="0" w:tplc="DA6AC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02A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C48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8D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69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07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68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6A7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EB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B1034B6"/>
    <w:multiLevelType w:val="hybridMultilevel"/>
    <w:tmpl w:val="AE905F16"/>
    <w:lvl w:ilvl="0" w:tplc="252694C8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1" w:tplc="2340BD6A" w:tentative="1">
      <w:start w:val="1"/>
      <w:numFmt w:val="bullet"/>
      <w:lvlText w:val="•"/>
      <w:lvlJc w:val="left"/>
      <w:pPr>
        <w:tabs>
          <w:tab w:val="num" w:pos="1364"/>
        </w:tabs>
        <w:ind w:left="1364" w:hanging="360"/>
      </w:pPr>
      <w:rPr>
        <w:rFonts w:ascii="Arial" w:hAnsi="Arial" w:hint="default"/>
      </w:rPr>
    </w:lvl>
    <w:lvl w:ilvl="2" w:tplc="0A9669B6" w:tentative="1">
      <w:start w:val="1"/>
      <w:numFmt w:val="bullet"/>
      <w:lvlText w:val="•"/>
      <w:lvlJc w:val="left"/>
      <w:pPr>
        <w:tabs>
          <w:tab w:val="num" w:pos="2084"/>
        </w:tabs>
        <w:ind w:left="2084" w:hanging="360"/>
      </w:pPr>
      <w:rPr>
        <w:rFonts w:ascii="Arial" w:hAnsi="Arial" w:hint="default"/>
      </w:rPr>
    </w:lvl>
    <w:lvl w:ilvl="3" w:tplc="FCEEBF60" w:tentative="1">
      <w:start w:val="1"/>
      <w:numFmt w:val="bullet"/>
      <w:lvlText w:val="•"/>
      <w:lvlJc w:val="left"/>
      <w:pPr>
        <w:tabs>
          <w:tab w:val="num" w:pos="2804"/>
        </w:tabs>
        <w:ind w:left="2804" w:hanging="360"/>
      </w:pPr>
      <w:rPr>
        <w:rFonts w:ascii="Arial" w:hAnsi="Arial" w:hint="default"/>
      </w:rPr>
    </w:lvl>
    <w:lvl w:ilvl="4" w:tplc="7BC6C5CC" w:tentative="1">
      <w:start w:val="1"/>
      <w:numFmt w:val="bullet"/>
      <w:lvlText w:val="•"/>
      <w:lvlJc w:val="left"/>
      <w:pPr>
        <w:tabs>
          <w:tab w:val="num" w:pos="3524"/>
        </w:tabs>
        <w:ind w:left="3524" w:hanging="360"/>
      </w:pPr>
      <w:rPr>
        <w:rFonts w:ascii="Arial" w:hAnsi="Arial" w:hint="default"/>
      </w:rPr>
    </w:lvl>
    <w:lvl w:ilvl="5" w:tplc="D386473C" w:tentative="1">
      <w:start w:val="1"/>
      <w:numFmt w:val="bullet"/>
      <w:lvlText w:val="•"/>
      <w:lvlJc w:val="left"/>
      <w:pPr>
        <w:tabs>
          <w:tab w:val="num" w:pos="4244"/>
        </w:tabs>
        <w:ind w:left="4244" w:hanging="360"/>
      </w:pPr>
      <w:rPr>
        <w:rFonts w:ascii="Arial" w:hAnsi="Arial" w:hint="default"/>
      </w:rPr>
    </w:lvl>
    <w:lvl w:ilvl="6" w:tplc="5F64F8F6" w:tentative="1">
      <w:start w:val="1"/>
      <w:numFmt w:val="bullet"/>
      <w:lvlText w:val="•"/>
      <w:lvlJc w:val="left"/>
      <w:pPr>
        <w:tabs>
          <w:tab w:val="num" w:pos="4964"/>
        </w:tabs>
        <w:ind w:left="4964" w:hanging="360"/>
      </w:pPr>
      <w:rPr>
        <w:rFonts w:ascii="Arial" w:hAnsi="Arial" w:hint="default"/>
      </w:rPr>
    </w:lvl>
    <w:lvl w:ilvl="7" w:tplc="B7827F7E" w:tentative="1">
      <w:start w:val="1"/>
      <w:numFmt w:val="bullet"/>
      <w:lvlText w:val="•"/>
      <w:lvlJc w:val="left"/>
      <w:pPr>
        <w:tabs>
          <w:tab w:val="num" w:pos="5684"/>
        </w:tabs>
        <w:ind w:left="5684" w:hanging="360"/>
      </w:pPr>
      <w:rPr>
        <w:rFonts w:ascii="Arial" w:hAnsi="Arial" w:hint="default"/>
      </w:rPr>
    </w:lvl>
    <w:lvl w:ilvl="8" w:tplc="633ED654" w:tentative="1">
      <w:start w:val="1"/>
      <w:numFmt w:val="bullet"/>
      <w:lvlText w:val="•"/>
      <w:lvlJc w:val="left"/>
      <w:pPr>
        <w:tabs>
          <w:tab w:val="num" w:pos="6404"/>
        </w:tabs>
        <w:ind w:left="6404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F7A"/>
    <w:rsid w:val="00130F07"/>
    <w:rsid w:val="00133937"/>
    <w:rsid w:val="003339F7"/>
    <w:rsid w:val="00344C18"/>
    <w:rsid w:val="00486991"/>
    <w:rsid w:val="004F20A1"/>
    <w:rsid w:val="0062682B"/>
    <w:rsid w:val="006839D0"/>
    <w:rsid w:val="00690FC8"/>
    <w:rsid w:val="0090289C"/>
    <w:rsid w:val="00927AD3"/>
    <w:rsid w:val="009F34F5"/>
    <w:rsid w:val="00A603E1"/>
    <w:rsid w:val="00AC7EA7"/>
    <w:rsid w:val="00B0650D"/>
    <w:rsid w:val="00B20F7A"/>
    <w:rsid w:val="00B66EF3"/>
    <w:rsid w:val="00E46B9D"/>
    <w:rsid w:val="00F206F7"/>
    <w:rsid w:val="00F50CEC"/>
    <w:rsid w:val="00F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6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869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86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6991"/>
  </w:style>
  <w:style w:type="paragraph" w:styleId="a7">
    <w:name w:val="footer"/>
    <w:basedOn w:val="a"/>
    <w:link w:val="a8"/>
    <w:uiPriority w:val="99"/>
    <w:unhideWhenUsed/>
    <w:rsid w:val="00486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6991"/>
  </w:style>
  <w:style w:type="paragraph" w:styleId="a9">
    <w:name w:val="No Spacing"/>
    <w:uiPriority w:val="1"/>
    <w:qFormat/>
    <w:rsid w:val="001339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6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869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86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6991"/>
  </w:style>
  <w:style w:type="paragraph" w:styleId="a7">
    <w:name w:val="footer"/>
    <w:basedOn w:val="a"/>
    <w:link w:val="a8"/>
    <w:uiPriority w:val="99"/>
    <w:unhideWhenUsed/>
    <w:rsid w:val="00486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6991"/>
  </w:style>
  <w:style w:type="paragraph" w:styleId="a9">
    <w:name w:val="No Spacing"/>
    <w:uiPriority w:val="1"/>
    <w:qFormat/>
    <w:rsid w:val="001339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8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2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1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4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3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4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9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</dc:creator>
  <cp:keywords/>
  <dc:description/>
  <cp:lastModifiedBy>Миха</cp:lastModifiedBy>
  <cp:revision>58</cp:revision>
  <dcterms:created xsi:type="dcterms:W3CDTF">2022-04-19T15:48:00Z</dcterms:created>
  <dcterms:modified xsi:type="dcterms:W3CDTF">2022-04-19T16:25:00Z</dcterms:modified>
</cp:coreProperties>
</file>