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B54" w:rsidRPr="00663624" w:rsidRDefault="00743901" w:rsidP="00663624">
      <w:pPr>
        <w:pStyle w:val="a3"/>
        <w:numPr>
          <w:ilvl w:val="0"/>
          <w:numId w:val="1"/>
        </w:numPr>
        <w:spacing w:line="240" w:lineRule="auto"/>
        <w:rPr>
          <w:rFonts w:ascii="Times New Roman" w:hAnsi="Times New Roman" w:cs="Times New Roman"/>
          <w:bCs/>
          <w:sz w:val="24"/>
          <w:szCs w:val="24"/>
        </w:rPr>
      </w:pPr>
      <w:r w:rsidRPr="00663624">
        <w:rPr>
          <w:rFonts w:ascii="Times New Roman" w:hAnsi="Times New Roman" w:cs="Times New Roman"/>
          <w:bCs/>
          <w:sz w:val="24"/>
          <w:szCs w:val="24"/>
        </w:rPr>
        <w:t>Читаємо п.40</w:t>
      </w:r>
    </w:p>
    <w:p w:rsidR="00743901" w:rsidRPr="00663624" w:rsidRDefault="00743901" w:rsidP="00663624">
      <w:pPr>
        <w:pStyle w:val="a3"/>
        <w:numPr>
          <w:ilvl w:val="0"/>
          <w:numId w:val="1"/>
        </w:numPr>
        <w:spacing w:line="240" w:lineRule="auto"/>
        <w:rPr>
          <w:rFonts w:ascii="Times New Roman" w:hAnsi="Times New Roman" w:cs="Times New Roman"/>
          <w:bCs/>
          <w:sz w:val="24"/>
          <w:szCs w:val="24"/>
        </w:rPr>
      </w:pPr>
      <w:r w:rsidRPr="00663624">
        <w:rPr>
          <w:rFonts w:ascii="Times New Roman" w:hAnsi="Times New Roman" w:cs="Times New Roman"/>
          <w:bCs/>
          <w:sz w:val="24"/>
          <w:szCs w:val="24"/>
        </w:rPr>
        <w:t>Які переважають чинники неживої природи? Ви пишіть їх.</w:t>
      </w:r>
    </w:p>
    <w:p w:rsidR="00743901" w:rsidRPr="00663624" w:rsidRDefault="00743901" w:rsidP="00663624">
      <w:pPr>
        <w:pStyle w:val="a3"/>
        <w:numPr>
          <w:ilvl w:val="0"/>
          <w:numId w:val="1"/>
        </w:numPr>
        <w:spacing w:line="240" w:lineRule="auto"/>
        <w:rPr>
          <w:rFonts w:ascii="Times New Roman" w:hAnsi="Times New Roman" w:cs="Times New Roman"/>
          <w:b/>
          <w:bCs/>
          <w:sz w:val="24"/>
          <w:szCs w:val="24"/>
        </w:rPr>
      </w:pPr>
      <w:r w:rsidRPr="00663624">
        <w:rPr>
          <w:rFonts w:ascii="Times New Roman" w:hAnsi="Times New Roman" w:cs="Times New Roman"/>
          <w:bCs/>
          <w:sz w:val="24"/>
          <w:szCs w:val="24"/>
        </w:rPr>
        <w:t>Прочитайте пункт про життя в наземно-повітряному середовищі.  Як відбувається спілкування тварин в ньому? Як почуваються рослини? Яке значення для рослин має вітер? Знайдіть відповідь.</w:t>
      </w:r>
    </w:p>
    <w:p w:rsidR="009A2E1E" w:rsidRPr="00663624" w:rsidRDefault="00743901" w:rsidP="00663624">
      <w:pPr>
        <w:pStyle w:val="a3"/>
        <w:numPr>
          <w:ilvl w:val="0"/>
          <w:numId w:val="1"/>
        </w:numPr>
        <w:spacing w:line="240" w:lineRule="auto"/>
        <w:rPr>
          <w:rFonts w:ascii="Times New Roman" w:hAnsi="Times New Roman" w:cs="Times New Roman"/>
          <w:b/>
          <w:bCs/>
          <w:sz w:val="24"/>
          <w:szCs w:val="24"/>
        </w:rPr>
      </w:pPr>
      <w:r w:rsidRPr="00663624">
        <w:rPr>
          <w:rFonts w:ascii="Times New Roman" w:hAnsi="Times New Roman" w:cs="Times New Roman"/>
          <w:bCs/>
          <w:sz w:val="24"/>
          <w:szCs w:val="24"/>
        </w:rPr>
        <w:t>Прочитайте про пристосування до пересування. Як це відбувається і які зміни в будові кінцівок тварин виникли під час еволюції?  Які кінцівки дозволяють рухатися по заболоченій місцевості?</w:t>
      </w:r>
    </w:p>
    <w:p w:rsidR="009A2E1E" w:rsidRPr="00663624" w:rsidRDefault="009A2E1E" w:rsidP="00663624">
      <w:pPr>
        <w:pStyle w:val="a3"/>
        <w:numPr>
          <w:ilvl w:val="0"/>
          <w:numId w:val="1"/>
        </w:numPr>
        <w:spacing w:line="240" w:lineRule="auto"/>
        <w:rPr>
          <w:rFonts w:ascii="Times New Roman" w:hAnsi="Times New Roman" w:cs="Times New Roman"/>
          <w:b/>
          <w:bCs/>
          <w:sz w:val="24"/>
          <w:szCs w:val="24"/>
        </w:rPr>
      </w:pPr>
      <w:r w:rsidRPr="00663624">
        <w:rPr>
          <w:rFonts w:ascii="Times New Roman" w:hAnsi="Times New Roman" w:cs="Times New Roman"/>
          <w:bCs/>
          <w:sz w:val="24"/>
          <w:szCs w:val="24"/>
        </w:rPr>
        <w:t>Птахи літають, але що допомагає їм в цьому пристосуванні? Це крила і …</w:t>
      </w:r>
    </w:p>
    <w:p w:rsidR="009A2E1E" w:rsidRPr="00663624" w:rsidRDefault="009A2E1E" w:rsidP="00663624">
      <w:pPr>
        <w:pStyle w:val="a3"/>
        <w:numPr>
          <w:ilvl w:val="0"/>
          <w:numId w:val="1"/>
        </w:numPr>
        <w:spacing w:line="240" w:lineRule="auto"/>
        <w:rPr>
          <w:rFonts w:ascii="Times New Roman" w:hAnsi="Times New Roman" w:cs="Times New Roman"/>
          <w:b/>
          <w:bCs/>
          <w:sz w:val="24"/>
          <w:szCs w:val="24"/>
        </w:rPr>
      </w:pPr>
      <w:r w:rsidRPr="00663624">
        <w:rPr>
          <w:rFonts w:ascii="Times New Roman" w:hAnsi="Times New Roman" w:cs="Times New Roman"/>
          <w:bCs/>
          <w:sz w:val="24"/>
          <w:szCs w:val="24"/>
        </w:rPr>
        <w:t>Прочитайте сторінку ерудиту. Що ви взнали?</w:t>
      </w:r>
    </w:p>
    <w:p w:rsidR="00743901" w:rsidRPr="00663624" w:rsidRDefault="009A2E1E" w:rsidP="00663624">
      <w:pPr>
        <w:pStyle w:val="a3"/>
        <w:numPr>
          <w:ilvl w:val="0"/>
          <w:numId w:val="1"/>
        </w:numPr>
        <w:spacing w:line="240" w:lineRule="auto"/>
        <w:rPr>
          <w:rFonts w:ascii="Times New Roman" w:hAnsi="Times New Roman" w:cs="Times New Roman"/>
          <w:b/>
          <w:bCs/>
          <w:sz w:val="24"/>
          <w:szCs w:val="24"/>
        </w:rPr>
      </w:pPr>
      <w:proofErr w:type="spellStart"/>
      <w:r w:rsidRPr="00663624">
        <w:rPr>
          <w:rFonts w:ascii="Times New Roman" w:hAnsi="Times New Roman" w:cs="Times New Roman"/>
          <w:bCs/>
          <w:sz w:val="24"/>
          <w:szCs w:val="24"/>
        </w:rPr>
        <w:t>Дом</w:t>
      </w:r>
      <w:proofErr w:type="spellEnd"/>
      <w:r w:rsidRPr="00663624">
        <w:rPr>
          <w:rFonts w:ascii="Times New Roman" w:hAnsi="Times New Roman" w:cs="Times New Roman"/>
          <w:bCs/>
          <w:sz w:val="24"/>
          <w:szCs w:val="24"/>
        </w:rPr>
        <w:t>\завдання. Вивчити п.40. усно – 1-3. Письмово-4.</w:t>
      </w:r>
      <w:r w:rsidR="00743901" w:rsidRPr="00663624">
        <w:rPr>
          <w:rFonts w:ascii="Times New Roman" w:hAnsi="Times New Roman" w:cs="Times New Roman"/>
          <w:bCs/>
          <w:sz w:val="24"/>
          <w:szCs w:val="24"/>
        </w:rPr>
        <w:t xml:space="preserve"> </w:t>
      </w:r>
    </w:p>
    <w:p w:rsidR="00712B54" w:rsidRPr="00663624" w:rsidRDefault="00712B54" w:rsidP="00663624">
      <w:pPr>
        <w:spacing w:line="240" w:lineRule="auto"/>
        <w:rPr>
          <w:rFonts w:ascii="Times New Roman" w:hAnsi="Times New Roman" w:cs="Times New Roman"/>
          <w:b/>
          <w:bCs/>
          <w:sz w:val="24"/>
          <w:szCs w:val="24"/>
        </w:rPr>
      </w:pPr>
    </w:p>
    <w:p w:rsidR="00712B54" w:rsidRPr="00663624" w:rsidRDefault="00712B54" w:rsidP="00663624">
      <w:pPr>
        <w:spacing w:line="240" w:lineRule="auto"/>
        <w:rPr>
          <w:rFonts w:ascii="Times New Roman" w:hAnsi="Times New Roman" w:cs="Times New Roman"/>
          <w:sz w:val="24"/>
          <w:szCs w:val="24"/>
        </w:rPr>
      </w:pPr>
      <w:bookmarkStart w:id="0" w:name="_GoBack"/>
      <w:bookmarkEnd w:id="0"/>
      <w:r w:rsidRPr="00663624">
        <w:rPr>
          <w:rFonts w:ascii="Times New Roman" w:hAnsi="Times New Roman" w:cs="Times New Roman"/>
          <w:b/>
          <w:bCs/>
          <w:sz w:val="24"/>
          <w:szCs w:val="24"/>
        </w:rPr>
        <w:t xml:space="preserve"> Різноманітність середовищ життя. Наземно-повітряне середовище життя організмів.</w:t>
      </w:r>
    </w:p>
    <w:p w:rsidR="00663624" w:rsidRPr="00663624" w:rsidRDefault="00712B54" w:rsidP="00663624">
      <w:pPr>
        <w:spacing w:line="240" w:lineRule="auto"/>
        <w:rPr>
          <w:rFonts w:ascii="Times New Roman" w:hAnsi="Times New Roman" w:cs="Times New Roman"/>
          <w:sz w:val="24"/>
          <w:szCs w:val="24"/>
        </w:rPr>
      </w:pPr>
      <w:r w:rsidRPr="00663624">
        <w:rPr>
          <w:rFonts w:ascii="Times New Roman" w:hAnsi="Times New Roman" w:cs="Times New Roman"/>
          <w:sz w:val="24"/>
          <w:szCs w:val="24"/>
        </w:rPr>
        <w:t>Мета: </w:t>
      </w:r>
      <w:r w:rsidRPr="00663624">
        <w:rPr>
          <w:rFonts w:ascii="Times New Roman" w:hAnsi="Times New Roman" w:cs="Times New Roman"/>
          <w:b/>
          <w:bCs/>
          <w:sz w:val="24"/>
          <w:szCs w:val="24"/>
        </w:rPr>
        <w:t>навчальна:</w:t>
      </w:r>
      <w:r w:rsidRPr="00663624">
        <w:rPr>
          <w:rFonts w:ascii="Times New Roman" w:hAnsi="Times New Roman" w:cs="Times New Roman"/>
          <w:sz w:val="24"/>
          <w:szCs w:val="24"/>
        </w:rPr>
        <w:t> дати інформацію про різноманітність середовищ життя, сформувати поняття «наземно-повітряне середовище життя», навчити наводити приклади мешканців наземно-повітряного середовища життя та приклади пристосувань організмів до життя в наземно-повітряному середовищі; </w:t>
      </w:r>
      <w:r w:rsidRPr="00663624">
        <w:rPr>
          <w:rFonts w:ascii="Times New Roman" w:hAnsi="Times New Roman" w:cs="Times New Roman"/>
          <w:b/>
          <w:bCs/>
          <w:sz w:val="24"/>
          <w:szCs w:val="24"/>
        </w:rPr>
        <w:t>розвивальна:</w:t>
      </w:r>
      <w:r w:rsidRPr="00663624">
        <w:rPr>
          <w:rFonts w:ascii="Times New Roman" w:hAnsi="Times New Roman" w:cs="Times New Roman"/>
          <w:sz w:val="24"/>
          <w:szCs w:val="24"/>
        </w:rPr>
        <w:t> розвивати вміння аргументувати думку, робити висновки, розвивати вміння та навички спостерігати за об’єктами природи, узагальнювати матеріал, вибирати головне, прагнення досліджувати навколишній світ, формувати науковий світогляд, творче мислення, продовжити формувати вміння працювати з різноманітними джерелами знань; </w:t>
      </w:r>
      <w:r w:rsidR="00663624" w:rsidRPr="00663624">
        <w:rPr>
          <w:rFonts w:ascii="Times New Roman" w:hAnsi="Times New Roman" w:cs="Times New Roman"/>
          <w:sz w:val="24"/>
          <w:szCs w:val="24"/>
        </w:rPr>
        <w:t xml:space="preserve"> </w:t>
      </w:r>
    </w:p>
    <w:p w:rsidR="00712B54" w:rsidRPr="00663624" w:rsidRDefault="00712B54" w:rsidP="00663624">
      <w:pPr>
        <w:spacing w:line="240" w:lineRule="auto"/>
        <w:rPr>
          <w:rFonts w:ascii="Times New Roman" w:hAnsi="Times New Roman" w:cs="Times New Roman"/>
          <w:sz w:val="24"/>
          <w:szCs w:val="24"/>
        </w:rPr>
      </w:pPr>
      <w:r w:rsidRPr="00663624">
        <w:rPr>
          <w:rFonts w:ascii="Times New Roman" w:hAnsi="Times New Roman" w:cs="Times New Roman"/>
          <w:sz w:val="24"/>
          <w:szCs w:val="24"/>
        </w:rPr>
        <w:t>І. ВИВЧЕННЯ НОВОГО МАТЕРІАЛУ</w:t>
      </w:r>
    </w:p>
    <w:p w:rsidR="00712B54" w:rsidRPr="00663624" w:rsidRDefault="00712B54" w:rsidP="00663624">
      <w:pPr>
        <w:spacing w:line="240" w:lineRule="auto"/>
        <w:rPr>
          <w:rFonts w:ascii="Times New Roman" w:hAnsi="Times New Roman" w:cs="Times New Roman"/>
          <w:sz w:val="24"/>
          <w:szCs w:val="24"/>
        </w:rPr>
      </w:pPr>
      <w:r w:rsidRPr="00663624">
        <w:rPr>
          <w:rFonts w:ascii="Times New Roman" w:hAnsi="Times New Roman" w:cs="Times New Roman"/>
          <w:sz w:val="24"/>
          <w:szCs w:val="24"/>
        </w:rPr>
        <w:t>Вивчення матеріалу за планом § 40 підручника:</w:t>
      </w:r>
    </w:p>
    <w:p w:rsidR="00712B54" w:rsidRPr="00663624" w:rsidRDefault="00712B54" w:rsidP="00663624">
      <w:pPr>
        <w:spacing w:line="240" w:lineRule="auto"/>
        <w:rPr>
          <w:rFonts w:ascii="Times New Roman" w:hAnsi="Times New Roman" w:cs="Times New Roman"/>
          <w:sz w:val="24"/>
          <w:szCs w:val="24"/>
        </w:rPr>
      </w:pPr>
      <w:r w:rsidRPr="00663624">
        <w:rPr>
          <w:rFonts w:ascii="Times New Roman" w:hAnsi="Times New Roman" w:cs="Times New Roman"/>
          <w:sz w:val="24"/>
          <w:szCs w:val="24"/>
        </w:rPr>
        <w:t>1. Середовища життя: наземно-повітряне, водне, ґрунтове.</w:t>
      </w:r>
    </w:p>
    <w:p w:rsidR="00712B54" w:rsidRPr="00663624" w:rsidRDefault="00712B54" w:rsidP="00663624">
      <w:pPr>
        <w:spacing w:line="240" w:lineRule="auto"/>
        <w:rPr>
          <w:rFonts w:ascii="Times New Roman" w:hAnsi="Times New Roman" w:cs="Times New Roman"/>
          <w:sz w:val="24"/>
          <w:szCs w:val="24"/>
        </w:rPr>
      </w:pPr>
      <w:r w:rsidRPr="00663624">
        <w:rPr>
          <w:rFonts w:ascii="Times New Roman" w:hAnsi="Times New Roman" w:cs="Times New Roman"/>
          <w:sz w:val="24"/>
          <w:szCs w:val="24"/>
        </w:rPr>
        <w:t>2. Умови існування середовища: освітленість, температура, зволоженість, наявність повітря.</w:t>
      </w:r>
    </w:p>
    <w:p w:rsidR="00712B54" w:rsidRPr="00663624" w:rsidRDefault="00712B54" w:rsidP="00663624">
      <w:pPr>
        <w:spacing w:line="240" w:lineRule="auto"/>
        <w:rPr>
          <w:rFonts w:ascii="Times New Roman" w:hAnsi="Times New Roman" w:cs="Times New Roman"/>
          <w:sz w:val="24"/>
          <w:szCs w:val="24"/>
        </w:rPr>
      </w:pPr>
      <w:r w:rsidRPr="00663624">
        <w:rPr>
          <w:rFonts w:ascii="Times New Roman" w:hAnsi="Times New Roman" w:cs="Times New Roman"/>
          <w:sz w:val="24"/>
          <w:szCs w:val="24"/>
        </w:rPr>
        <w:t>3. Особливості наземно-повітряного середовища: достатньо світла і повітря, проте зволоженість і температура повітря дуже різноманітні .</w:t>
      </w:r>
    </w:p>
    <w:p w:rsidR="00712B54" w:rsidRPr="00663624" w:rsidRDefault="00712B54" w:rsidP="00663624">
      <w:pPr>
        <w:spacing w:line="240" w:lineRule="auto"/>
        <w:rPr>
          <w:rFonts w:ascii="Times New Roman" w:hAnsi="Times New Roman" w:cs="Times New Roman"/>
          <w:sz w:val="24"/>
          <w:szCs w:val="24"/>
        </w:rPr>
      </w:pPr>
      <w:r w:rsidRPr="00663624">
        <w:rPr>
          <w:rFonts w:ascii="Times New Roman" w:hAnsi="Times New Roman" w:cs="Times New Roman"/>
          <w:sz w:val="24"/>
          <w:szCs w:val="24"/>
        </w:rPr>
        <w:t>4. Пристосування організмів до життя в умовах різної температури і зволоженості різноманітні.</w:t>
      </w:r>
    </w:p>
    <w:p w:rsidR="00712B54" w:rsidRPr="00663624" w:rsidRDefault="00712B54" w:rsidP="00663624">
      <w:pPr>
        <w:spacing w:line="240" w:lineRule="auto"/>
        <w:rPr>
          <w:rFonts w:ascii="Times New Roman" w:hAnsi="Times New Roman" w:cs="Times New Roman"/>
          <w:sz w:val="24"/>
          <w:szCs w:val="24"/>
        </w:rPr>
      </w:pPr>
      <w:r w:rsidRPr="00663624">
        <w:rPr>
          <w:rFonts w:ascii="Times New Roman" w:hAnsi="Times New Roman" w:cs="Times New Roman"/>
          <w:sz w:val="24"/>
          <w:szCs w:val="24"/>
        </w:rPr>
        <w:t>4.1. Тварини степу (скорпіон, павуки, ховрахи, миші полівки) ховаються в нірках.</w:t>
      </w:r>
    </w:p>
    <w:p w:rsidR="00712B54" w:rsidRPr="00663624" w:rsidRDefault="00712B54" w:rsidP="00663624">
      <w:pPr>
        <w:spacing w:line="240" w:lineRule="auto"/>
        <w:rPr>
          <w:rFonts w:ascii="Times New Roman" w:hAnsi="Times New Roman" w:cs="Times New Roman"/>
          <w:sz w:val="24"/>
          <w:szCs w:val="24"/>
        </w:rPr>
      </w:pPr>
      <w:r w:rsidRPr="00663624">
        <w:rPr>
          <w:rFonts w:ascii="Times New Roman" w:hAnsi="Times New Roman" w:cs="Times New Roman"/>
          <w:sz w:val="24"/>
          <w:szCs w:val="24"/>
        </w:rPr>
        <w:t>4.2. Рослини від спеки захищаються випаровуванням води листками.</w:t>
      </w:r>
    </w:p>
    <w:p w:rsidR="00712B54" w:rsidRPr="00663624" w:rsidRDefault="00712B54" w:rsidP="00663624">
      <w:pPr>
        <w:spacing w:line="240" w:lineRule="auto"/>
        <w:rPr>
          <w:rFonts w:ascii="Times New Roman" w:hAnsi="Times New Roman" w:cs="Times New Roman"/>
          <w:sz w:val="24"/>
          <w:szCs w:val="24"/>
        </w:rPr>
      </w:pPr>
      <w:r w:rsidRPr="00663624">
        <w:rPr>
          <w:rFonts w:ascii="Times New Roman" w:hAnsi="Times New Roman" w:cs="Times New Roman"/>
          <w:sz w:val="24"/>
          <w:szCs w:val="24"/>
        </w:rPr>
        <w:t>4.3. Тварини від спеки захищаються виділенням поту.</w:t>
      </w:r>
    </w:p>
    <w:p w:rsidR="00712B54" w:rsidRPr="00663624" w:rsidRDefault="00712B54" w:rsidP="00663624">
      <w:pPr>
        <w:spacing w:line="240" w:lineRule="auto"/>
        <w:rPr>
          <w:rFonts w:ascii="Times New Roman" w:hAnsi="Times New Roman" w:cs="Times New Roman"/>
          <w:sz w:val="24"/>
          <w:szCs w:val="24"/>
        </w:rPr>
      </w:pPr>
      <w:r w:rsidRPr="00663624">
        <w:rPr>
          <w:rFonts w:ascii="Times New Roman" w:hAnsi="Times New Roman" w:cs="Times New Roman"/>
          <w:sz w:val="24"/>
          <w:szCs w:val="24"/>
        </w:rPr>
        <w:t>4.4. Птахи восени відлітають в теплі краї.</w:t>
      </w:r>
    </w:p>
    <w:p w:rsidR="00712B54" w:rsidRPr="00663624" w:rsidRDefault="00712B54" w:rsidP="00663624">
      <w:pPr>
        <w:spacing w:line="240" w:lineRule="auto"/>
        <w:rPr>
          <w:rFonts w:ascii="Times New Roman" w:hAnsi="Times New Roman" w:cs="Times New Roman"/>
          <w:sz w:val="24"/>
          <w:szCs w:val="24"/>
        </w:rPr>
      </w:pPr>
      <w:r w:rsidRPr="00663624">
        <w:rPr>
          <w:rFonts w:ascii="Times New Roman" w:hAnsi="Times New Roman" w:cs="Times New Roman"/>
          <w:sz w:val="24"/>
          <w:szCs w:val="24"/>
        </w:rPr>
        <w:t>4.5. Для захисту від спеки деякі рослини мають замість листків колючки та покриті воском пагони.</w:t>
      </w:r>
    </w:p>
    <w:p w:rsidR="00712B54" w:rsidRPr="00663624" w:rsidRDefault="00712B54" w:rsidP="00663624">
      <w:pPr>
        <w:spacing w:line="240" w:lineRule="auto"/>
        <w:rPr>
          <w:rFonts w:ascii="Times New Roman" w:hAnsi="Times New Roman" w:cs="Times New Roman"/>
          <w:sz w:val="24"/>
          <w:szCs w:val="24"/>
        </w:rPr>
      </w:pPr>
      <w:r w:rsidRPr="00663624">
        <w:rPr>
          <w:rFonts w:ascii="Times New Roman" w:hAnsi="Times New Roman" w:cs="Times New Roman"/>
          <w:sz w:val="24"/>
          <w:szCs w:val="24"/>
        </w:rPr>
        <w:t>5. Пристосування організмів до пересування в наземно-повітряному середовищі.</w:t>
      </w:r>
    </w:p>
    <w:p w:rsidR="00712B54" w:rsidRPr="00663624" w:rsidRDefault="00712B54" w:rsidP="00663624">
      <w:pPr>
        <w:spacing w:line="240" w:lineRule="auto"/>
        <w:rPr>
          <w:rFonts w:ascii="Times New Roman" w:hAnsi="Times New Roman" w:cs="Times New Roman"/>
          <w:sz w:val="24"/>
          <w:szCs w:val="24"/>
        </w:rPr>
      </w:pPr>
      <w:r w:rsidRPr="00663624">
        <w:rPr>
          <w:rFonts w:ascii="Times New Roman" w:hAnsi="Times New Roman" w:cs="Times New Roman"/>
          <w:sz w:val="24"/>
          <w:szCs w:val="24"/>
        </w:rPr>
        <w:t>5.1. Кінцівки у тварин різні або їх зовсім немає (приклади).</w:t>
      </w:r>
    </w:p>
    <w:p w:rsidR="00712B54" w:rsidRPr="00663624" w:rsidRDefault="00712B54" w:rsidP="00663624">
      <w:pPr>
        <w:spacing w:line="240" w:lineRule="auto"/>
        <w:rPr>
          <w:rFonts w:ascii="Times New Roman" w:hAnsi="Times New Roman" w:cs="Times New Roman"/>
          <w:sz w:val="24"/>
          <w:szCs w:val="24"/>
        </w:rPr>
      </w:pPr>
      <w:r w:rsidRPr="00663624">
        <w:rPr>
          <w:rFonts w:ascii="Times New Roman" w:hAnsi="Times New Roman" w:cs="Times New Roman"/>
          <w:sz w:val="24"/>
          <w:szCs w:val="24"/>
        </w:rPr>
        <w:t>5.2. Насіння і плоди рослин переміщуються вітром, водою, тваринами.</w:t>
      </w:r>
    </w:p>
    <w:p w:rsidR="00712B54" w:rsidRPr="00663624" w:rsidRDefault="00712B54" w:rsidP="00663624">
      <w:pPr>
        <w:spacing w:line="240" w:lineRule="auto"/>
        <w:rPr>
          <w:rFonts w:ascii="Times New Roman" w:hAnsi="Times New Roman" w:cs="Times New Roman"/>
          <w:sz w:val="24"/>
          <w:szCs w:val="24"/>
        </w:rPr>
      </w:pPr>
      <w:r w:rsidRPr="00663624">
        <w:rPr>
          <w:rFonts w:ascii="Times New Roman" w:hAnsi="Times New Roman" w:cs="Times New Roman"/>
          <w:sz w:val="24"/>
          <w:szCs w:val="24"/>
        </w:rPr>
        <w:t>5.3. Деякі тварини пристосувалися жити високо в горах з крутим рельєфом.</w:t>
      </w:r>
    </w:p>
    <w:p w:rsidR="00712B54" w:rsidRPr="00663624" w:rsidRDefault="00712B54" w:rsidP="00663624">
      <w:pPr>
        <w:spacing w:line="240" w:lineRule="auto"/>
        <w:rPr>
          <w:rFonts w:ascii="Times New Roman" w:hAnsi="Times New Roman" w:cs="Times New Roman"/>
          <w:sz w:val="24"/>
          <w:szCs w:val="24"/>
        </w:rPr>
      </w:pPr>
      <w:r w:rsidRPr="00663624">
        <w:rPr>
          <w:rFonts w:ascii="Times New Roman" w:hAnsi="Times New Roman" w:cs="Times New Roman"/>
          <w:sz w:val="24"/>
          <w:szCs w:val="24"/>
        </w:rPr>
        <w:t>6. Пристосування організмів до різного освітлення.</w:t>
      </w:r>
    </w:p>
    <w:p w:rsidR="00712B54" w:rsidRPr="00663624" w:rsidRDefault="00712B54" w:rsidP="00663624">
      <w:pPr>
        <w:spacing w:line="240" w:lineRule="auto"/>
        <w:rPr>
          <w:rFonts w:ascii="Times New Roman" w:hAnsi="Times New Roman" w:cs="Times New Roman"/>
          <w:sz w:val="24"/>
          <w:szCs w:val="24"/>
        </w:rPr>
      </w:pPr>
      <w:r w:rsidRPr="00663624">
        <w:rPr>
          <w:rFonts w:ascii="Times New Roman" w:hAnsi="Times New Roman" w:cs="Times New Roman"/>
          <w:sz w:val="24"/>
          <w:szCs w:val="24"/>
        </w:rPr>
        <w:lastRenderedPageBreak/>
        <w:t>6.1. Здатність рослин спрямовувати необхідним чином листки до світла.</w:t>
      </w:r>
    </w:p>
    <w:p w:rsidR="00712B54" w:rsidRPr="00663624" w:rsidRDefault="00712B54" w:rsidP="00663624">
      <w:pPr>
        <w:spacing w:line="240" w:lineRule="auto"/>
        <w:rPr>
          <w:rFonts w:ascii="Times New Roman" w:hAnsi="Times New Roman" w:cs="Times New Roman"/>
          <w:sz w:val="24"/>
          <w:szCs w:val="24"/>
        </w:rPr>
      </w:pPr>
      <w:r w:rsidRPr="00663624">
        <w:rPr>
          <w:rFonts w:ascii="Times New Roman" w:hAnsi="Times New Roman" w:cs="Times New Roman"/>
          <w:sz w:val="24"/>
          <w:szCs w:val="24"/>
        </w:rPr>
        <w:t>6.2. Цвітіння трав рано навесні до появи великого листя на деревах.</w:t>
      </w:r>
    </w:p>
    <w:p w:rsidR="00712B54" w:rsidRPr="00663624" w:rsidRDefault="00712B54" w:rsidP="00663624">
      <w:pPr>
        <w:spacing w:line="240" w:lineRule="auto"/>
        <w:rPr>
          <w:rFonts w:ascii="Times New Roman" w:hAnsi="Times New Roman" w:cs="Times New Roman"/>
          <w:sz w:val="24"/>
          <w:szCs w:val="24"/>
        </w:rPr>
      </w:pPr>
      <w:r w:rsidRPr="00663624">
        <w:rPr>
          <w:rFonts w:ascii="Times New Roman" w:hAnsi="Times New Roman" w:cs="Times New Roman"/>
          <w:sz w:val="24"/>
          <w:szCs w:val="24"/>
        </w:rPr>
        <w:t>6.3. Різна будова і розміри очей у різних тварин.</w:t>
      </w:r>
    </w:p>
    <w:p w:rsidR="00712B54" w:rsidRPr="00663624" w:rsidRDefault="00712B54" w:rsidP="00663624">
      <w:pPr>
        <w:spacing w:line="240" w:lineRule="auto"/>
        <w:rPr>
          <w:rFonts w:ascii="Times New Roman" w:hAnsi="Times New Roman" w:cs="Times New Roman"/>
          <w:sz w:val="24"/>
          <w:szCs w:val="24"/>
        </w:rPr>
      </w:pPr>
      <w:r w:rsidRPr="00663624">
        <w:rPr>
          <w:rFonts w:ascii="Times New Roman" w:hAnsi="Times New Roman" w:cs="Times New Roman"/>
          <w:sz w:val="24"/>
          <w:szCs w:val="24"/>
        </w:rPr>
        <w:t>ІІ. ЗАКРІПЛЕННЯ ВИВЧЕНОГО МАТЕРІАЛУ</w:t>
      </w:r>
    </w:p>
    <w:p w:rsidR="00712B54" w:rsidRPr="00663624" w:rsidRDefault="00712B54" w:rsidP="00663624">
      <w:pPr>
        <w:spacing w:line="240" w:lineRule="auto"/>
        <w:rPr>
          <w:rFonts w:ascii="Times New Roman" w:hAnsi="Times New Roman" w:cs="Times New Roman"/>
          <w:sz w:val="24"/>
          <w:szCs w:val="24"/>
        </w:rPr>
      </w:pPr>
      <w:r w:rsidRPr="00663624">
        <w:rPr>
          <w:rFonts w:ascii="Times New Roman" w:hAnsi="Times New Roman" w:cs="Times New Roman"/>
          <w:sz w:val="24"/>
          <w:szCs w:val="24"/>
        </w:rPr>
        <w:t>1. Бесіда за питаннями до §40 підручника (ст. 176).</w:t>
      </w:r>
      <w:r w:rsidR="00663624" w:rsidRPr="00663624">
        <w:rPr>
          <w:rFonts w:ascii="Times New Roman" w:hAnsi="Times New Roman" w:cs="Times New Roman"/>
          <w:sz w:val="24"/>
          <w:szCs w:val="24"/>
        </w:rPr>
        <w:t xml:space="preserve">  </w:t>
      </w:r>
      <w:r w:rsidRPr="00663624">
        <w:rPr>
          <w:rFonts w:ascii="Times New Roman" w:hAnsi="Times New Roman" w:cs="Times New Roman"/>
          <w:sz w:val="24"/>
          <w:szCs w:val="24"/>
        </w:rPr>
        <w:t>2. Складання опорного конспекту.</w:t>
      </w:r>
    </w:p>
    <w:p w:rsidR="00A34F08" w:rsidRPr="00663624" w:rsidRDefault="00A34F08" w:rsidP="00663624">
      <w:pPr>
        <w:spacing w:line="240" w:lineRule="auto"/>
        <w:rPr>
          <w:rFonts w:ascii="Times New Roman" w:hAnsi="Times New Roman" w:cs="Times New Roman"/>
          <w:sz w:val="24"/>
          <w:szCs w:val="24"/>
        </w:rPr>
      </w:pPr>
    </w:p>
    <w:sectPr w:rsidR="00A34F08" w:rsidRPr="00663624">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34922"/>
    <w:multiLevelType w:val="hybridMultilevel"/>
    <w:tmpl w:val="EF46FD7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5F2"/>
    <w:rsid w:val="000675F2"/>
    <w:rsid w:val="004075E9"/>
    <w:rsid w:val="00663624"/>
    <w:rsid w:val="00712B54"/>
    <w:rsid w:val="00743901"/>
    <w:rsid w:val="009A2E1E"/>
    <w:rsid w:val="00A34F0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390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39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527435">
      <w:bodyDiv w:val="1"/>
      <w:marLeft w:val="0"/>
      <w:marRight w:val="0"/>
      <w:marTop w:val="0"/>
      <w:marBottom w:val="0"/>
      <w:divBdr>
        <w:top w:val="none" w:sz="0" w:space="0" w:color="auto"/>
        <w:left w:val="none" w:sz="0" w:space="0" w:color="auto"/>
        <w:bottom w:val="none" w:sz="0" w:space="0" w:color="auto"/>
        <w:right w:val="none" w:sz="0" w:space="0" w:color="auto"/>
      </w:divBdr>
      <w:divsChild>
        <w:div w:id="432672121">
          <w:marLeft w:val="0"/>
          <w:marRight w:val="0"/>
          <w:marTop w:val="0"/>
          <w:marBottom w:val="0"/>
          <w:divBdr>
            <w:top w:val="none" w:sz="0" w:space="0" w:color="auto"/>
            <w:left w:val="none" w:sz="0" w:space="0" w:color="auto"/>
            <w:bottom w:val="none" w:sz="0" w:space="0" w:color="auto"/>
            <w:right w:val="none" w:sz="0" w:space="0" w:color="auto"/>
          </w:divBdr>
        </w:div>
        <w:div w:id="1862624166">
          <w:marLeft w:val="0"/>
          <w:marRight w:val="0"/>
          <w:marTop w:val="0"/>
          <w:marBottom w:val="0"/>
          <w:divBdr>
            <w:top w:val="none" w:sz="0" w:space="0" w:color="auto"/>
            <w:left w:val="none" w:sz="0" w:space="0" w:color="auto"/>
            <w:bottom w:val="none" w:sz="0" w:space="0" w:color="auto"/>
            <w:right w:val="none" w:sz="0" w:space="0" w:color="auto"/>
          </w:divBdr>
        </w:div>
        <w:div w:id="1837303952">
          <w:marLeft w:val="0"/>
          <w:marRight w:val="0"/>
          <w:marTop w:val="0"/>
          <w:marBottom w:val="0"/>
          <w:divBdr>
            <w:top w:val="none" w:sz="0" w:space="0" w:color="auto"/>
            <w:left w:val="none" w:sz="0" w:space="0" w:color="auto"/>
            <w:bottom w:val="none" w:sz="0" w:space="0" w:color="auto"/>
            <w:right w:val="none" w:sz="0" w:space="0" w:color="auto"/>
          </w:divBdr>
        </w:div>
        <w:div w:id="428042082">
          <w:marLeft w:val="0"/>
          <w:marRight w:val="0"/>
          <w:marTop w:val="0"/>
          <w:marBottom w:val="0"/>
          <w:divBdr>
            <w:top w:val="none" w:sz="0" w:space="0" w:color="auto"/>
            <w:left w:val="none" w:sz="0" w:space="0" w:color="auto"/>
            <w:bottom w:val="none" w:sz="0" w:space="0" w:color="auto"/>
            <w:right w:val="none" w:sz="0" w:space="0" w:color="auto"/>
          </w:divBdr>
        </w:div>
        <w:div w:id="1117138157">
          <w:marLeft w:val="0"/>
          <w:marRight w:val="0"/>
          <w:marTop w:val="0"/>
          <w:marBottom w:val="0"/>
          <w:divBdr>
            <w:top w:val="none" w:sz="0" w:space="0" w:color="auto"/>
            <w:left w:val="none" w:sz="0" w:space="0" w:color="auto"/>
            <w:bottom w:val="none" w:sz="0" w:space="0" w:color="auto"/>
            <w:right w:val="none" w:sz="0" w:space="0" w:color="auto"/>
          </w:divBdr>
        </w:div>
        <w:div w:id="629477578">
          <w:marLeft w:val="0"/>
          <w:marRight w:val="0"/>
          <w:marTop w:val="0"/>
          <w:marBottom w:val="0"/>
          <w:divBdr>
            <w:top w:val="none" w:sz="0" w:space="0" w:color="auto"/>
            <w:left w:val="none" w:sz="0" w:space="0" w:color="auto"/>
            <w:bottom w:val="none" w:sz="0" w:space="0" w:color="auto"/>
            <w:right w:val="none" w:sz="0" w:space="0" w:color="auto"/>
          </w:divBdr>
        </w:div>
        <w:div w:id="546458520">
          <w:marLeft w:val="0"/>
          <w:marRight w:val="0"/>
          <w:marTop w:val="0"/>
          <w:marBottom w:val="0"/>
          <w:divBdr>
            <w:top w:val="none" w:sz="0" w:space="0" w:color="auto"/>
            <w:left w:val="none" w:sz="0" w:space="0" w:color="auto"/>
            <w:bottom w:val="none" w:sz="0" w:space="0" w:color="auto"/>
            <w:right w:val="none" w:sz="0" w:space="0" w:color="auto"/>
          </w:divBdr>
        </w:div>
        <w:div w:id="553392221">
          <w:marLeft w:val="0"/>
          <w:marRight w:val="0"/>
          <w:marTop w:val="0"/>
          <w:marBottom w:val="0"/>
          <w:divBdr>
            <w:top w:val="none" w:sz="0" w:space="0" w:color="auto"/>
            <w:left w:val="none" w:sz="0" w:space="0" w:color="auto"/>
            <w:bottom w:val="none" w:sz="0" w:space="0" w:color="auto"/>
            <w:right w:val="none" w:sz="0" w:space="0" w:color="auto"/>
          </w:divBdr>
        </w:div>
        <w:div w:id="768232798">
          <w:marLeft w:val="0"/>
          <w:marRight w:val="0"/>
          <w:marTop w:val="0"/>
          <w:marBottom w:val="0"/>
          <w:divBdr>
            <w:top w:val="none" w:sz="0" w:space="0" w:color="auto"/>
            <w:left w:val="none" w:sz="0" w:space="0" w:color="auto"/>
            <w:bottom w:val="none" w:sz="0" w:space="0" w:color="auto"/>
            <w:right w:val="none" w:sz="0" w:space="0" w:color="auto"/>
          </w:divBdr>
        </w:div>
        <w:div w:id="790827922">
          <w:marLeft w:val="0"/>
          <w:marRight w:val="0"/>
          <w:marTop w:val="0"/>
          <w:marBottom w:val="0"/>
          <w:divBdr>
            <w:top w:val="none" w:sz="0" w:space="0" w:color="auto"/>
            <w:left w:val="none" w:sz="0" w:space="0" w:color="auto"/>
            <w:bottom w:val="none" w:sz="0" w:space="0" w:color="auto"/>
            <w:right w:val="none" w:sz="0" w:space="0" w:color="auto"/>
          </w:divBdr>
        </w:div>
        <w:div w:id="1475101164">
          <w:marLeft w:val="0"/>
          <w:marRight w:val="0"/>
          <w:marTop w:val="0"/>
          <w:marBottom w:val="0"/>
          <w:divBdr>
            <w:top w:val="none" w:sz="0" w:space="0" w:color="auto"/>
            <w:left w:val="none" w:sz="0" w:space="0" w:color="auto"/>
            <w:bottom w:val="none" w:sz="0" w:space="0" w:color="auto"/>
            <w:right w:val="none" w:sz="0" w:space="0" w:color="auto"/>
          </w:divBdr>
        </w:div>
        <w:div w:id="627860403">
          <w:marLeft w:val="0"/>
          <w:marRight w:val="0"/>
          <w:marTop w:val="0"/>
          <w:marBottom w:val="0"/>
          <w:divBdr>
            <w:top w:val="none" w:sz="0" w:space="0" w:color="auto"/>
            <w:left w:val="none" w:sz="0" w:space="0" w:color="auto"/>
            <w:bottom w:val="none" w:sz="0" w:space="0" w:color="auto"/>
            <w:right w:val="none" w:sz="0" w:space="0" w:color="auto"/>
          </w:divBdr>
        </w:div>
        <w:div w:id="2104639384">
          <w:marLeft w:val="0"/>
          <w:marRight w:val="0"/>
          <w:marTop w:val="0"/>
          <w:marBottom w:val="0"/>
          <w:divBdr>
            <w:top w:val="none" w:sz="0" w:space="0" w:color="auto"/>
            <w:left w:val="none" w:sz="0" w:space="0" w:color="auto"/>
            <w:bottom w:val="none" w:sz="0" w:space="0" w:color="auto"/>
            <w:right w:val="none" w:sz="0" w:space="0" w:color="auto"/>
          </w:divBdr>
        </w:div>
        <w:div w:id="1090465297">
          <w:marLeft w:val="0"/>
          <w:marRight w:val="0"/>
          <w:marTop w:val="0"/>
          <w:marBottom w:val="0"/>
          <w:divBdr>
            <w:top w:val="none" w:sz="0" w:space="0" w:color="auto"/>
            <w:left w:val="none" w:sz="0" w:space="0" w:color="auto"/>
            <w:bottom w:val="none" w:sz="0" w:space="0" w:color="auto"/>
            <w:right w:val="none" w:sz="0" w:space="0" w:color="auto"/>
          </w:divBdr>
        </w:div>
        <w:div w:id="1612278319">
          <w:marLeft w:val="0"/>
          <w:marRight w:val="0"/>
          <w:marTop w:val="0"/>
          <w:marBottom w:val="0"/>
          <w:divBdr>
            <w:top w:val="none" w:sz="0" w:space="0" w:color="auto"/>
            <w:left w:val="none" w:sz="0" w:space="0" w:color="auto"/>
            <w:bottom w:val="none" w:sz="0" w:space="0" w:color="auto"/>
            <w:right w:val="none" w:sz="0" w:space="0" w:color="auto"/>
          </w:divBdr>
        </w:div>
        <w:div w:id="733968971">
          <w:marLeft w:val="0"/>
          <w:marRight w:val="0"/>
          <w:marTop w:val="0"/>
          <w:marBottom w:val="0"/>
          <w:divBdr>
            <w:top w:val="none" w:sz="0" w:space="0" w:color="auto"/>
            <w:left w:val="none" w:sz="0" w:space="0" w:color="auto"/>
            <w:bottom w:val="none" w:sz="0" w:space="0" w:color="auto"/>
            <w:right w:val="none" w:sz="0" w:space="0" w:color="auto"/>
          </w:divBdr>
        </w:div>
        <w:div w:id="797796452">
          <w:marLeft w:val="0"/>
          <w:marRight w:val="0"/>
          <w:marTop w:val="0"/>
          <w:marBottom w:val="0"/>
          <w:divBdr>
            <w:top w:val="none" w:sz="0" w:space="0" w:color="auto"/>
            <w:left w:val="none" w:sz="0" w:space="0" w:color="auto"/>
            <w:bottom w:val="none" w:sz="0" w:space="0" w:color="auto"/>
            <w:right w:val="none" w:sz="0" w:space="0" w:color="auto"/>
          </w:divBdr>
        </w:div>
        <w:div w:id="2095276200">
          <w:marLeft w:val="0"/>
          <w:marRight w:val="0"/>
          <w:marTop w:val="0"/>
          <w:marBottom w:val="0"/>
          <w:divBdr>
            <w:top w:val="none" w:sz="0" w:space="0" w:color="auto"/>
            <w:left w:val="none" w:sz="0" w:space="0" w:color="auto"/>
            <w:bottom w:val="none" w:sz="0" w:space="0" w:color="auto"/>
            <w:right w:val="none" w:sz="0" w:space="0" w:color="auto"/>
          </w:divBdr>
        </w:div>
        <w:div w:id="626424490">
          <w:marLeft w:val="0"/>
          <w:marRight w:val="0"/>
          <w:marTop w:val="0"/>
          <w:marBottom w:val="0"/>
          <w:divBdr>
            <w:top w:val="none" w:sz="0" w:space="0" w:color="auto"/>
            <w:left w:val="none" w:sz="0" w:space="0" w:color="auto"/>
            <w:bottom w:val="none" w:sz="0" w:space="0" w:color="auto"/>
            <w:right w:val="none" w:sz="0" w:space="0" w:color="auto"/>
          </w:divBdr>
        </w:div>
        <w:div w:id="1709334560">
          <w:marLeft w:val="0"/>
          <w:marRight w:val="0"/>
          <w:marTop w:val="0"/>
          <w:marBottom w:val="0"/>
          <w:divBdr>
            <w:top w:val="none" w:sz="0" w:space="0" w:color="auto"/>
            <w:left w:val="none" w:sz="0" w:space="0" w:color="auto"/>
            <w:bottom w:val="none" w:sz="0" w:space="0" w:color="auto"/>
            <w:right w:val="none" w:sz="0" w:space="0" w:color="auto"/>
          </w:divBdr>
        </w:div>
        <w:div w:id="1504708314">
          <w:marLeft w:val="0"/>
          <w:marRight w:val="0"/>
          <w:marTop w:val="0"/>
          <w:marBottom w:val="0"/>
          <w:divBdr>
            <w:top w:val="none" w:sz="0" w:space="0" w:color="auto"/>
            <w:left w:val="none" w:sz="0" w:space="0" w:color="auto"/>
            <w:bottom w:val="none" w:sz="0" w:space="0" w:color="auto"/>
            <w:right w:val="none" w:sz="0" w:space="0" w:color="auto"/>
          </w:divBdr>
        </w:div>
        <w:div w:id="1371299087">
          <w:marLeft w:val="0"/>
          <w:marRight w:val="0"/>
          <w:marTop w:val="0"/>
          <w:marBottom w:val="0"/>
          <w:divBdr>
            <w:top w:val="none" w:sz="0" w:space="0" w:color="auto"/>
            <w:left w:val="none" w:sz="0" w:space="0" w:color="auto"/>
            <w:bottom w:val="none" w:sz="0" w:space="0" w:color="auto"/>
            <w:right w:val="none" w:sz="0" w:space="0" w:color="auto"/>
          </w:divBdr>
        </w:div>
        <w:div w:id="643773775">
          <w:marLeft w:val="0"/>
          <w:marRight w:val="0"/>
          <w:marTop w:val="0"/>
          <w:marBottom w:val="0"/>
          <w:divBdr>
            <w:top w:val="none" w:sz="0" w:space="0" w:color="auto"/>
            <w:left w:val="none" w:sz="0" w:space="0" w:color="auto"/>
            <w:bottom w:val="none" w:sz="0" w:space="0" w:color="auto"/>
            <w:right w:val="none" w:sz="0" w:space="0" w:color="auto"/>
          </w:divBdr>
        </w:div>
        <w:div w:id="962689287">
          <w:marLeft w:val="0"/>
          <w:marRight w:val="0"/>
          <w:marTop w:val="0"/>
          <w:marBottom w:val="0"/>
          <w:divBdr>
            <w:top w:val="none" w:sz="0" w:space="0" w:color="auto"/>
            <w:left w:val="none" w:sz="0" w:space="0" w:color="auto"/>
            <w:bottom w:val="none" w:sz="0" w:space="0" w:color="auto"/>
            <w:right w:val="none" w:sz="0" w:space="0" w:color="auto"/>
          </w:divBdr>
        </w:div>
        <w:div w:id="991836661">
          <w:marLeft w:val="0"/>
          <w:marRight w:val="0"/>
          <w:marTop w:val="0"/>
          <w:marBottom w:val="0"/>
          <w:divBdr>
            <w:top w:val="none" w:sz="0" w:space="0" w:color="auto"/>
            <w:left w:val="none" w:sz="0" w:space="0" w:color="auto"/>
            <w:bottom w:val="none" w:sz="0" w:space="0" w:color="auto"/>
            <w:right w:val="none" w:sz="0" w:space="0" w:color="auto"/>
          </w:divBdr>
        </w:div>
        <w:div w:id="25444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408</Words>
  <Characters>2328</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Наташа</dc:creator>
  <cp:keywords/>
  <dc:description/>
  <cp:lastModifiedBy>Наташа</cp:lastModifiedBy>
  <cp:revision>5</cp:revision>
  <dcterms:created xsi:type="dcterms:W3CDTF">2021-04-05T07:34:00Z</dcterms:created>
  <dcterms:modified xsi:type="dcterms:W3CDTF">2022-04-06T10:45:00Z</dcterms:modified>
</cp:coreProperties>
</file>