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BD4" w:rsidRPr="00010BD4" w:rsidRDefault="00010BD4" w:rsidP="00010B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10BD4">
        <w:rPr>
          <w:rFonts w:ascii="Times New Roman" w:hAnsi="Times New Roman" w:cs="Times New Roman"/>
          <w:sz w:val="24"/>
          <w:szCs w:val="24"/>
        </w:rPr>
        <w:t>Природознавство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 xml:space="preserve">. 5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клас</w:t>
      </w:r>
      <w:proofErr w:type="spellEnd"/>
    </w:p>
    <w:p w:rsidR="00010BD4" w:rsidRPr="00010BD4" w:rsidRDefault="00010BD4" w:rsidP="00010BD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10BD4">
        <w:rPr>
          <w:rFonts w:ascii="Times New Roman" w:hAnsi="Times New Roman" w:cs="Times New Roman"/>
          <w:b/>
          <w:sz w:val="24"/>
          <w:szCs w:val="24"/>
        </w:rPr>
        <w:t xml:space="preserve">Тема уроку: </w:t>
      </w:r>
      <w:proofErr w:type="spellStart"/>
      <w:r w:rsidRPr="00010BD4">
        <w:rPr>
          <w:rFonts w:ascii="Times New Roman" w:hAnsi="Times New Roman" w:cs="Times New Roman"/>
          <w:b/>
          <w:sz w:val="24"/>
          <w:szCs w:val="24"/>
        </w:rPr>
        <w:t>Узагальнення</w:t>
      </w:r>
      <w:proofErr w:type="spellEnd"/>
      <w:r w:rsidRPr="00010B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0BD4">
        <w:rPr>
          <w:rFonts w:ascii="Times New Roman" w:hAnsi="Times New Roman" w:cs="Times New Roman"/>
          <w:b/>
          <w:sz w:val="24"/>
          <w:szCs w:val="24"/>
        </w:rPr>
        <w:t>знань</w:t>
      </w:r>
      <w:proofErr w:type="spellEnd"/>
      <w:r w:rsidRPr="00010BD4">
        <w:rPr>
          <w:rFonts w:ascii="Times New Roman" w:hAnsi="Times New Roman" w:cs="Times New Roman"/>
          <w:b/>
          <w:sz w:val="24"/>
          <w:szCs w:val="24"/>
        </w:rPr>
        <w:t xml:space="preserve"> по </w:t>
      </w:r>
      <w:proofErr w:type="spellStart"/>
      <w:r w:rsidRPr="00010BD4">
        <w:rPr>
          <w:rFonts w:ascii="Times New Roman" w:hAnsi="Times New Roman" w:cs="Times New Roman"/>
          <w:b/>
          <w:sz w:val="24"/>
          <w:szCs w:val="24"/>
        </w:rPr>
        <w:t>темі</w:t>
      </w:r>
      <w:proofErr w:type="spellEnd"/>
      <w:r w:rsidRPr="00010BD4">
        <w:rPr>
          <w:rFonts w:ascii="Times New Roman" w:hAnsi="Times New Roman" w:cs="Times New Roman"/>
          <w:b/>
          <w:sz w:val="24"/>
          <w:szCs w:val="24"/>
        </w:rPr>
        <w:t>: «Планета Земля як</w:t>
      </w:r>
      <w:r w:rsidRPr="00010BD4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010BD4">
        <w:rPr>
          <w:rFonts w:ascii="Times New Roman" w:hAnsi="Times New Roman" w:cs="Times New Roman"/>
          <w:b/>
          <w:sz w:val="24"/>
          <w:szCs w:val="24"/>
        </w:rPr>
        <w:t>середовище</w:t>
      </w:r>
      <w:proofErr w:type="spellEnd"/>
      <w:r w:rsidRPr="00010B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0BD4">
        <w:rPr>
          <w:rFonts w:ascii="Times New Roman" w:hAnsi="Times New Roman" w:cs="Times New Roman"/>
          <w:b/>
          <w:sz w:val="24"/>
          <w:szCs w:val="24"/>
        </w:rPr>
        <w:t>життя</w:t>
      </w:r>
      <w:proofErr w:type="spellEnd"/>
      <w:r w:rsidRPr="00010B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10BD4">
        <w:rPr>
          <w:rFonts w:ascii="Times New Roman" w:hAnsi="Times New Roman" w:cs="Times New Roman"/>
          <w:b/>
          <w:sz w:val="24"/>
          <w:szCs w:val="24"/>
        </w:rPr>
        <w:t>організмів</w:t>
      </w:r>
      <w:proofErr w:type="spellEnd"/>
      <w:r w:rsidRPr="00010BD4">
        <w:rPr>
          <w:rFonts w:ascii="Times New Roman" w:hAnsi="Times New Roman" w:cs="Times New Roman"/>
          <w:b/>
          <w:sz w:val="24"/>
          <w:szCs w:val="24"/>
        </w:rPr>
        <w:t>»</w:t>
      </w:r>
    </w:p>
    <w:p w:rsidR="00010BD4" w:rsidRPr="00010BD4" w:rsidRDefault="00010BD4" w:rsidP="00010B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0BD4">
        <w:rPr>
          <w:rFonts w:ascii="Times New Roman" w:hAnsi="Times New Roman" w:cs="Times New Roman"/>
          <w:sz w:val="24"/>
          <w:szCs w:val="24"/>
        </w:rPr>
        <w:t xml:space="preserve">У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завданнях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 xml:space="preserve"> 1-16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виберіть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 xml:space="preserve"> одну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правильну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відповідь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із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запропонованих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0BD4" w:rsidRPr="00010BD4" w:rsidRDefault="00010BD4" w:rsidP="00010B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0BD4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Рослини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природі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ростуть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 xml:space="preserve"> без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участі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людини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називаються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>:</w:t>
      </w:r>
    </w:p>
    <w:p w:rsidR="00010BD4" w:rsidRPr="00010BD4" w:rsidRDefault="00010BD4" w:rsidP="00010B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0BD4">
        <w:rPr>
          <w:rFonts w:ascii="Times New Roman" w:hAnsi="Times New Roman" w:cs="Times New Roman"/>
          <w:sz w:val="24"/>
          <w:szCs w:val="24"/>
        </w:rPr>
        <w:t xml:space="preserve"> а) </w:t>
      </w:r>
      <w:proofErr w:type="spellStart"/>
      <w:proofErr w:type="gramStart"/>
      <w:r w:rsidRPr="00010BD4">
        <w:rPr>
          <w:rFonts w:ascii="Times New Roman" w:hAnsi="Times New Roman" w:cs="Times New Roman"/>
          <w:sz w:val="24"/>
          <w:szCs w:val="24"/>
        </w:rPr>
        <w:t>отруйними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010BD4">
        <w:rPr>
          <w:rFonts w:ascii="Times New Roman" w:hAnsi="Times New Roman" w:cs="Times New Roman"/>
          <w:sz w:val="24"/>
          <w:szCs w:val="24"/>
        </w:rPr>
        <w:t xml:space="preserve"> б)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дикорослими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 xml:space="preserve">; в)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культурними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>.</w:t>
      </w:r>
    </w:p>
    <w:p w:rsidR="00010BD4" w:rsidRPr="00010BD4" w:rsidRDefault="00010BD4" w:rsidP="00010B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0BD4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Чорнобривці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соняшник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 xml:space="preserve">, гвоздика,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конвалія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 xml:space="preserve"> належать до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рослин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 xml:space="preserve">: а)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безквіткових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 xml:space="preserve">; б)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квіткових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>.</w:t>
      </w:r>
    </w:p>
    <w:p w:rsidR="00010BD4" w:rsidRPr="00010BD4" w:rsidRDefault="00010BD4" w:rsidP="00010B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0BD4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Кущі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 xml:space="preserve">, дерева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рослини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>:</w:t>
      </w:r>
    </w:p>
    <w:p w:rsidR="00010BD4" w:rsidRPr="00010BD4" w:rsidRDefault="00010BD4" w:rsidP="00010B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0BD4">
        <w:rPr>
          <w:rFonts w:ascii="Times New Roman" w:hAnsi="Times New Roman" w:cs="Times New Roman"/>
          <w:sz w:val="24"/>
          <w:szCs w:val="24"/>
        </w:rPr>
        <w:t xml:space="preserve"> а)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однорічні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 xml:space="preserve">; б)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дворічні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 xml:space="preserve">; в)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багаторічні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>.</w:t>
      </w:r>
    </w:p>
    <w:p w:rsidR="00010BD4" w:rsidRPr="00010BD4" w:rsidRDefault="00010BD4" w:rsidP="00010B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0BD4"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  <w:lang w:val="uk-UA"/>
        </w:rPr>
        <w:t>Верхній ярус лісу складають:</w:t>
      </w:r>
    </w:p>
    <w:p w:rsidR="00010BD4" w:rsidRPr="00010BD4" w:rsidRDefault="00010BD4" w:rsidP="00010B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0BD4">
        <w:rPr>
          <w:rFonts w:ascii="Times New Roman" w:hAnsi="Times New Roman" w:cs="Times New Roman"/>
          <w:sz w:val="24"/>
          <w:szCs w:val="24"/>
        </w:rPr>
        <w:t xml:space="preserve"> а) ромашка; б)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білий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 xml:space="preserve"> гриб; в) </w:t>
      </w:r>
      <w:r>
        <w:rPr>
          <w:rFonts w:ascii="Times New Roman" w:hAnsi="Times New Roman" w:cs="Times New Roman"/>
          <w:sz w:val="24"/>
          <w:szCs w:val="24"/>
          <w:lang w:val="uk-UA"/>
        </w:rPr>
        <w:t>береза</w:t>
      </w:r>
      <w:r w:rsidRPr="00010BD4">
        <w:rPr>
          <w:rFonts w:ascii="Times New Roman" w:hAnsi="Times New Roman" w:cs="Times New Roman"/>
          <w:sz w:val="24"/>
          <w:szCs w:val="24"/>
        </w:rPr>
        <w:t xml:space="preserve">; г) </w:t>
      </w:r>
      <w:r>
        <w:rPr>
          <w:rFonts w:ascii="Times New Roman" w:hAnsi="Times New Roman" w:cs="Times New Roman"/>
          <w:sz w:val="24"/>
          <w:szCs w:val="24"/>
          <w:lang w:val="uk-UA"/>
        </w:rPr>
        <w:t>ялина</w:t>
      </w:r>
      <w:proofErr w:type="gramStart"/>
      <w:r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010BD4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10BD4" w:rsidRPr="00010BD4" w:rsidRDefault="00010BD4" w:rsidP="00010B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0BD4">
        <w:rPr>
          <w:rFonts w:ascii="Times New Roman" w:hAnsi="Times New Roman" w:cs="Times New Roman"/>
          <w:sz w:val="24"/>
          <w:szCs w:val="24"/>
        </w:rPr>
        <w:t xml:space="preserve">5. </w:t>
      </w:r>
      <w:r w:rsidR="0079144E">
        <w:rPr>
          <w:rFonts w:ascii="Times New Roman" w:hAnsi="Times New Roman" w:cs="Times New Roman"/>
          <w:sz w:val="24"/>
          <w:szCs w:val="24"/>
          <w:lang w:val="uk-UA"/>
        </w:rPr>
        <w:t xml:space="preserve">Користь </w:t>
      </w:r>
      <w:proofErr w:type="spellStart"/>
      <w:r w:rsidR="0079144E">
        <w:rPr>
          <w:rFonts w:ascii="Times New Roman" w:hAnsi="Times New Roman" w:cs="Times New Roman"/>
          <w:sz w:val="24"/>
          <w:szCs w:val="24"/>
          <w:lang w:val="uk-UA"/>
        </w:rPr>
        <w:t>грунту</w:t>
      </w:r>
      <w:proofErr w:type="spellEnd"/>
      <w:r w:rsidR="0079144E">
        <w:rPr>
          <w:rFonts w:ascii="Times New Roman" w:hAnsi="Times New Roman" w:cs="Times New Roman"/>
          <w:sz w:val="24"/>
          <w:szCs w:val="24"/>
          <w:lang w:val="uk-UA"/>
        </w:rPr>
        <w:t xml:space="preserve"> приносять</w:t>
      </w:r>
      <w:r w:rsidRPr="00010BD4">
        <w:rPr>
          <w:rFonts w:ascii="Times New Roman" w:hAnsi="Times New Roman" w:cs="Times New Roman"/>
          <w:sz w:val="24"/>
          <w:szCs w:val="24"/>
        </w:rPr>
        <w:t>:</w:t>
      </w:r>
    </w:p>
    <w:p w:rsidR="00010BD4" w:rsidRPr="00010BD4" w:rsidRDefault="00010BD4" w:rsidP="00010B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0BD4">
        <w:rPr>
          <w:rFonts w:ascii="Times New Roman" w:hAnsi="Times New Roman" w:cs="Times New Roman"/>
          <w:sz w:val="24"/>
          <w:szCs w:val="24"/>
        </w:rPr>
        <w:t xml:space="preserve"> а)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дощові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черв’яки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 xml:space="preserve">; б)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комахи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 xml:space="preserve">; в)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риби</w:t>
      </w:r>
      <w:proofErr w:type="spellEnd"/>
      <w:r w:rsidR="0079144E">
        <w:rPr>
          <w:rFonts w:ascii="Times New Roman" w:hAnsi="Times New Roman" w:cs="Times New Roman"/>
          <w:sz w:val="24"/>
          <w:szCs w:val="24"/>
          <w:lang w:val="uk-UA"/>
        </w:rPr>
        <w:t>, г) кроти</w:t>
      </w:r>
      <w:r w:rsidRPr="00010BD4">
        <w:rPr>
          <w:rFonts w:ascii="Times New Roman" w:hAnsi="Times New Roman" w:cs="Times New Roman"/>
          <w:sz w:val="24"/>
          <w:szCs w:val="24"/>
        </w:rPr>
        <w:t>.</w:t>
      </w:r>
    </w:p>
    <w:p w:rsidR="00010BD4" w:rsidRPr="00010BD4" w:rsidRDefault="00010BD4" w:rsidP="00010B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0BD4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Ячмінь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соняшник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огірок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рослини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>:</w:t>
      </w:r>
    </w:p>
    <w:p w:rsidR="00010BD4" w:rsidRPr="00010BD4" w:rsidRDefault="00010BD4" w:rsidP="00010BD4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10BD4">
        <w:rPr>
          <w:rFonts w:ascii="Times New Roman" w:hAnsi="Times New Roman" w:cs="Times New Roman"/>
          <w:sz w:val="24"/>
          <w:szCs w:val="24"/>
        </w:rPr>
        <w:t xml:space="preserve"> а) </w:t>
      </w:r>
      <w:r>
        <w:rPr>
          <w:rFonts w:ascii="Times New Roman" w:hAnsi="Times New Roman" w:cs="Times New Roman"/>
          <w:sz w:val="24"/>
          <w:szCs w:val="24"/>
          <w:lang w:val="uk-UA"/>
        </w:rPr>
        <w:t>культурні</w:t>
      </w:r>
      <w:r w:rsidRPr="00010BD4">
        <w:rPr>
          <w:rFonts w:ascii="Times New Roman" w:hAnsi="Times New Roman" w:cs="Times New Roman"/>
          <w:sz w:val="24"/>
          <w:szCs w:val="24"/>
        </w:rPr>
        <w:t xml:space="preserve">; б) </w:t>
      </w:r>
      <w:r>
        <w:rPr>
          <w:rFonts w:ascii="Times New Roman" w:hAnsi="Times New Roman" w:cs="Times New Roman"/>
          <w:sz w:val="24"/>
          <w:szCs w:val="24"/>
          <w:lang w:val="uk-UA"/>
        </w:rPr>
        <w:t>дикоростучі</w:t>
      </w:r>
    </w:p>
    <w:p w:rsidR="00010BD4" w:rsidRPr="00010BD4" w:rsidRDefault="00010BD4" w:rsidP="00010B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0BD4">
        <w:rPr>
          <w:rFonts w:ascii="Times New Roman" w:hAnsi="Times New Roman" w:cs="Times New Roman"/>
          <w:sz w:val="24"/>
          <w:szCs w:val="24"/>
        </w:rPr>
        <w:t xml:space="preserve">7. Для </w:t>
      </w:r>
      <w:r w:rsidR="0079144E">
        <w:rPr>
          <w:rFonts w:ascii="Times New Roman" w:hAnsi="Times New Roman" w:cs="Times New Roman"/>
          <w:sz w:val="24"/>
          <w:szCs w:val="24"/>
          <w:lang w:val="uk-UA"/>
        </w:rPr>
        <w:t xml:space="preserve">дафнії, циклопа, кальмара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середовище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життя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>:</w:t>
      </w:r>
    </w:p>
    <w:p w:rsidR="00010BD4" w:rsidRPr="00010BD4" w:rsidRDefault="00010BD4" w:rsidP="00010B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0BD4">
        <w:rPr>
          <w:rFonts w:ascii="Times New Roman" w:hAnsi="Times New Roman" w:cs="Times New Roman"/>
          <w:sz w:val="24"/>
          <w:szCs w:val="24"/>
        </w:rPr>
        <w:t xml:space="preserve"> а)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повітря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 xml:space="preserve">; б)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світло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>; в) вода; г) тепло.</w:t>
      </w:r>
    </w:p>
    <w:p w:rsidR="00010BD4" w:rsidRPr="00010BD4" w:rsidRDefault="00010BD4" w:rsidP="00010B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0BD4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Шипшина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горобина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шавлія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звіробій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рослини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>:</w:t>
      </w:r>
    </w:p>
    <w:p w:rsidR="00010BD4" w:rsidRPr="00010BD4" w:rsidRDefault="00010BD4" w:rsidP="00010B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0BD4">
        <w:rPr>
          <w:rFonts w:ascii="Times New Roman" w:hAnsi="Times New Roman" w:cs="Times New Roman"/>
          <w:sz w:val="24"/>
          <w:szCs w:val="24"/>
        </w:rPr>
        <w:t xml:space="preserve"> а)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отруйні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 xml:space="preserve">; б)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лікарські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>.</w:t>
      </w:r>
    </w:p>
    <w:p w:rsidR="00010BD4" w:rsidRPr="00010BD4" w:rsidRDefault="00010BD4" w:rsidP="00010B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0BD4">
        <w:rPr>
          <w:rFonts w:ascii="Times New Roman" w:hAnsi="Times New Roman" w:cs="Times New Roman"/>
          <w:sz w:val="24"/>
          <w:szCs w:val="24"/>
        </w:rPr>
        <w:t xml:space="preserve">9. Вода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необхідна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>:</w:t>
      </w:r>
    </w:p>
    <w:p w:rsidR="00010BD4" w:rsidRPr="00010BD4" w:rsidRDefault="00010BD4" w:rsidP="00010B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0BD4">
        <w:rPr>
          <w:rFonts w:ascii="Times New Roman" w:hAnsi="Times New Roman" w:cs="Times New Roman"/>
          <w:sz w:val="24"/>
          <w:szCs w:val="24"/>
        </w:rPr>
        <w:t xml:space="preserve"> а)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окремим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організмам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 xml:space="preserve">; б)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всім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організмам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>.</w:t>
      </w:r>
    </w:p>
    <w:p w:rsidR="00010BD4" w:rsidRPr="00010BD4" w:rsidRDefault="00010BD4" w:rsidP="00010B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0BD4">
        <w:rPr>
          <w:rFonts w:ascii="Times New Roman" w:hAnsi="Times New Roman" w:cs="Times New Roman"/>
          <w:sz w:val="24"/>
          <w:szCs w:val="24"/>
        </w:rPr>
        <w:t xml:space="preserve"> 10.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Рослини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мають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лікувальні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властивості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називаються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>:</w:t>
      </w:r>
    </w:p>
    <w:p w:rsidR="00010BD4" w:rsidRPr="00010BD4" w:rsidRDefault="00010BD4" w:rsidP="00010B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0BD4">
        <w:rPr>
          <w:rFonts w:ascii="Times New Roman" w:hAnsi="Times New Roman" w:cs="Times New Roman"/>
          <w:sz w:val="24"/>
          <w:szCs w:val="24"/>
        </w:rPr>
        <w:t xml:space="preserve"> а)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вічнозелені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 xml:space="preserve">; б)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листопадні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 xml:space="preserve"> в)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однорічні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 xml:space="preserve">; г)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лікарські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>.</w:t>
      </w:r>
    </w:p>
    <w:p w:rsidR="00010BD4" w:rsidRPr="00010BD4" w:rsidRDefault="00010BD4" w:rsidP="00010B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0BD4">
        <w:rPr>
          <w:rFonts w:ascii="Times New Roman" w:hAnsi="Times New Roman" w:cs="Times New Roman"/>
          <w:sz w:val="24"/>
          <w:szCs w:val="24"/>
        </w:rPr>
        <w:t xml:space="preserve">11. Туя, сосна, самшит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рослини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>:</w:t>
      </w:r>
    </w:p>
    <w:p w:rsidR="00010BD4" w:rsidRPr="00010BD4" w:rsidRDefault="00010BD4" w:rsidP="00010B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0BD4">
        <w:rPr>
          <w:rFonts w:ascii="Times New Roman" w:hAnsi="Times New Roman" w:cs="Times New Roman"/>
          <w:sz w:val="24"/>
          <w:szCs w:val="24"/>
        </w:rPr>
        <w:t xml:space="preserve"> а)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листопадні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 xml:space="preserve">; б)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вічнозелені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>.</w:t>
      </w:r>
    </w:p>
    <w:p w:rsidR="00010BD4" w:rsidRPr="00010BD4" w:rsidRDefault="00010BD4" w:rsidP="00010B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0BD4">
        <w:rPr>
          <w:rFonts w:ascii="Times New Roman" w:hAnsi="Times New Roman" w:cs="Times New Roman"/>
          <w:sz w:val="24"/>
          <w:szCs w:val="24"/>
        </w:rPr>
        <w:t xml:space="preserve">13.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Рослини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суші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мешкають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середовищі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>:</w:t>
      </w:r>
    </w:p>
    <w:p w:rsidR="00010BD4" w:rsidRPr="00010BD4" w:rsidRDefault="00010BD4" w:rsidP="00010B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0BD4">
        <w:rPr>
          <w:rFonts w:ascii="Times New Roman" w:hAnsi="Times New Roman" w:cs="Times New Roman"/>
          <w:sz w:val="24"/>
          <w:szCs w:val="24"/>
        </w:rPr>
        <w:t xml:space="preserve"> а) водному; б) наземно-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повітряному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 xml:space="preserve"> в)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ґрунтовому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>.</w:t>
      </w:r>
    </w:p>
    <w:p w:rsidR="00010BD4" w:rsidRPr="00010BD4" w:rsidRDefault="00010BD4" w:rsidP="00010B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0BD4">
        <w:rPr>
          <w:rFonts w:ascii="Times New Roman" w:hAnsi="Times New Roman" w:cs="Times New Roman"/>
          <w:sz w:val="24"/>
          <w:szCs w:val="24"/>
        </w:rPr>
        <w:t xml:space="preserve">14. Мох,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папороть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конвалія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рослини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>:</w:t>
      </w:r>
    </w:p>
    <w:p w:rsidR="00010BD4" w:rsidRPr="00010BD4" w:rsidRDefault="00010BD4" w:rsidP="00010B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0BD4">
        <w:rPr>
          <w:rFonts w:ascii="Times New Roman" w:hAnsi="Times New Roman" w:cs="Times New Roman"/>
          <w:sz w:val="24"/>
          <w:szCs w:val="24"/>
        </w:rPr>
        <w:t xml:space="preserve"> а)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світлолюбні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 xml:space="preserve">; б)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тіньолюбні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>.</w:t>
      </w:r>
    </w:p>
    <w:p w:rsidR="00010BD4" w:rsidRPr="00010BD4" w:rsidRDefault="00010BD4" w:rsidP="00010B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0BD4">
        <w:rPr>
          <w:rFonts w:ascii="Times New Roman" w:hAnsi="Times New Roman" w:cs="Times New Roman"/>
          <w:sz w:val="24"/>
          <w:szCs w:val="24"/>
        </w:rPr>
        <w:t xml:space="preserve">15.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Допомагає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багатьом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тваринам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людині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орієнтуватися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середовищі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розрізняти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предмети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>:</w:t>
      </w:r>
    </w:p>
    <w:p w:rsidR="00010BD4" w:rsidRPr="00010BD4" w:rsidRDefault="00010BD4" w:rsidP="00010B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0BD4">
        <w:rPr>
          <w:rFonts w:ascii="Times New Roman" w:hAnsi="Times New Roman" w:cs="Times New Roman"/>
          <w:sz w:val="24"/>
          <w:szCs w:val="24"/>
        </w:rPr>
        <w:t xml:space="preserve"> а) вода; б) тепло; в)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світло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 xml:space="preserve">; г)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повітря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>.</w:t>
      </w:r>
    </w:p>
    <w:p w:rsidR="00010BD4" w:rsidRPr="00010BD4" w:rsidRDefault="00010BD4" w:rsidP="00010B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0BD4">
        <w:rPr>
          <w:rFonts w:ascii="Times New Roman" w:hAnsi="Times New Roman" w:cs="Times New Roman"/>
          <w:sz w:val="24"/>
          <w:szCs w:val="24"/>
        </w:rPr>
        <w:t xml:space="preserve">16.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Вороняче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 xml:space="preserve"> око, дурман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звичайний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блекота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чорна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чемериця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біла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рослини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 xml:space="preserve">: а)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отруйні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 xml:space="preserve">; б) </w:t>
      </w:r>
      <w:proofErr w:type="spellStart"/>
      <w:r w:rsidRPr="00010BD4">
        <w:rPr>
          <w:rFonts w:ascii="Times New Roman" w:hAnsi="Times New Roman" w:cs="Times New Roman"/>
          <w:sz w:val="24"/>
          <w:szCs w:val="24"/>
        </w:rPr>
        <w:t>лікарські</w:t>
      </w:r>
      <w:proofErr w:type="spellEnd"/>
      <w:r w:rsidRPr="00010BD4">
        <w:rPr>
          <w:rFonts w:ascii="Times New Roman" w:hAnsi="Times New Roman" w:cs="Times New Roman"/>
          <w:sz w:val="24"/>
          <w:szCs w:val="24"/>
        </w:rPr>
        <w:t>.</w:t>
      </w:r>
    </w:p>
    <w:p w:rsidR="00010BD4" w:rsidRPr="0079144E" w:rsidRDefault="00010BD4" w:rsidP="00010BD4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10BD4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79144E">
        <w:rPr>
          <w:rFonts w:ascii="Times New Roman" w:hAnsi="Times New Roman" w:cs="Times New Roman"/>
          <w:sz w:val="24"/>
          <w:szCs w:val="24"/>
          <w:lang w:val="uk-UA"/>
        </w:rPr>
        <w:t xml:space="preserve">17. наведи якомога більше прикладів </w:t>
      </w:r>
      <w:proofErr w:type="spellStart"/>
      <w:r w:rsidR="008A7362">
        <w:rPr>
          <w:rFonts w:ascii="Times New Roman" w:hAnsi="Times New Roman" w:cs="Times New Roman"/>
          <w:sz w:val="24"/>
          <w:szCs w:val="24"/>
          <w:lang w:val="uk-UA"/>
        </w:rPr>
        <w:t>зв’язків</w:t>
      </w:r>
      <w:proofErr w:type="spellEnd"/>
      <w:r w:rsidR="0079144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A7362">
        <w:rPr>
          <w:rFonts w:ascii="Times New Roman" w:hAnsi="Times New Roman" w:cs="Times New Roman"/>
          <w:sz w:val="24"/>
          <w:szCs w:val="24"/>
          <w:lang w:val="uk-UA"/>
        </w:rPr>
        <w:t xml:space="preserve">між організмами на основі живлення, скориставшись переліком: трава, лисиця, миша, гусінь, </w:t>
      </w:r>
      <w:bookmarkStart w:id="0" w:name="_GoBack"/>
      <w:bookmarkEnd w:id="0"/>
    </w:p>
    <w:sectPr w:rsidR="00010BD4" w:rsidRPr="0079144E" w:rsidSect="006F0C56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724"/>
    <w:rsid w:val="00010BD4"/>
    <w:rsid w:val="0034059E"/>
    <w:rsid w:val="005D609F"/>
    <w:rsid w:val="006E3D6F"/>
    <w:rsid w:val="006F0C56"/>
    <w:rsid w:val="0079144E"/>
    <w:rsid w:val="007F2043"/>
    <w:rsid w:val="00803D1C"/>
    <w:rsid w:val="008A7362"/>
    <w:rsid w:val="00C4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D45A2A-C409-4BAC-A07C-C7E398232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4</cp:revision>
  <dcterms:created xsi:type="dcterms:W3CDTF">2021-04-23T05:41:00Z</dcterms:created>
  <dcterms:modified xsi:type="dcterms:W3CDTF">2021-04-23T06:05:00Z</dcterms:modified>
</cp:coreProperties>
</file>