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7B1" w:rsidRPr="00F6079B" w:rsidRDefault="00C647B1" w:rsidP="00C647B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F6079B">
        <w:rPr>
          <w:rFonts w:ascii="Times New Roman" w:hAnsi="Times New Roman" w:cs="Times New Roman"/>
          <w:sz w:val="26"/>
          <w:szCs w:val="26"/>
          <w:lang w:val="uk-UA"/>
        </w:rPr>
        <w:t xml:space="preserve">27.01.2022р. </w:t>
      </w:r>
    </w:p>
    <w:p w:rsidR="00C647B1" w:rsidRPr="00F6079B" w:rsidRDefault="00F6079B" w:rsidP="00C647B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F6079B">
        <w:rPr>
          <w:rFonts w:ascii="Times New Roman" w:hAnsi="Times New Roman" w:cs="Times New Roman"/>
          <w:sz w:val="26"/>
          <w:szCs w:val="26"/>
          <w:lang w:val="uk-UA"/>
        </w:rPr>
        <w:t>Клас: 5-(А,Б)</w:t>
      </w:r>
    </w:p>
    <w:p w:rsidR="00C647B1" w:rsidRPr="00F6079B" w:rsidRDefault="00C647B1" w:rsidP="00C647B1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F6079B">
        <w:rPr>
          <w:rFonts w:ascii="Times New Roman" w:hAnsi="Times New Roman" w:cs="Times New Roman"/>
          <w:sz w:val="26"/>
          <w:szCs w:val="26"/>
          <w:lang w:val="uk-UA"/>
        </w:rPr>
        <w:t>Урок 34                                   Трудове навчання                       Вчитель. Капуста В.М.</w:t>
      </w:r>
    </w:p>
    <w:p w:rsidR="006B20F7" w:rsidRPr="00F6079B" w:rsidRDefault="006B20F7" w:rsidP="006B20F7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F6079B">
        <w:rPr>
          <w:rFonts w:ascii="Times New Roman" w:hAnsi="Times New Roman" w:cs="Times New Roman"/>
          <w:b/>
          <w:color w:val="FF0000"/>
          <w:sz w:val="26"/>
          <w:szCs w:val="26"/>
        </w:rPr>
        <w:t>Тема</w:t>
      </w:r>
      <w:proofErr w:type="gramStart"/>
      <w:r w:rsidRPr="00F6079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F6079B">
        <w:rPr>
          <w:rFonts w:ascii="Times New Roman" w:hAnsi="Times New Roman" w:cs="Times New Roman"/>
          <w:sz w:val="26"/>
          <w:szCs w:val="26"/>
          <w:lang w:val="uk-UA"/>
        </w:rPr>
        <w:t>.</w:t>
      </w:r>
      <w:proofErr w:type="gramEnd"/>
      <w:r w:rsidRPr="00F6079B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Виконання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технологічних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операцій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відповідно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до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обраного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технології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його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>.</w:t>
      </w:r>
      <w:r w:rsidR="00F6079B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079B" w:rsidRPr="00F6079B">
        <w:rPr>
          <w:rFonts w:ascii="Times New Roman" w:hAnsi="Times New Roman" w:cs="Times New Roman"/>
          <w:sz w:val="26"/>
          <w:szCs w:val="26"/>
        </w:rPr>
        <w:t>Способи</w:t>
      </w:r>
      <w:proofErr w:type="spellEnd"/>
      <w:r w:rsidR="00F6079B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079B" w:rsidRPr="00F6079B">
        <w:rPr>
          <w:rFonts w:ascii="Times New Roman" w:hAnsi="Times New Roman" w:cs="Times New Roman"/>
          <w:sz w:val="26"/>
          <w:szCs w:val="26"/>
        </w:rPr>
        <w:t>з’єднання</w:t>
      </w:r>
      <w:proofErr w:type="spellEnd"/>
      <w:r w:rsidR="00F6079B" w:rsidRPr="00F6079B">
        <w:rPr>
          <w:rFonts w:ascii="Times New Roman" w:hAnsi="Times New Roman" w:cs="Times New Roman"/>
          <w:sz w:val="26"/>
          <w:szCs w:val="26"/>
        </w:rPr>
        <w:t xml:space="preserve"> деталей. </w:t>
      </w:r>
      <w:r w:rsidRPr="00F6079B">
        <w:rPr>
          <w:rFonts w:ascii="Times New Roman" w:hAnsi="Times New Roman" w:cs="Times New Roman"/>
          <w:sz w:val="26"/>
          <w:szCs w:val="26"/>
        </w:rPr>
        <w:t xml:space="preserve"> Правила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безпечної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>.</w:t>
      </w:r>
    </w:p>
    <w:p w:rsidR="00C647B1" w:rsidRPr="00F6079B" w:rsidRDefault="00255C5D" w:rsidP="00255C5D">
      <w:pPr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F6079B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Мета.</w:t>
      </w:r>
      <w:r w:rsidRPr="00F6079B">
        <w:rPr>
          <w:rFonts w:ascii="Times New Roman" w:hAnsi="Times New Roman" w:cs="Times New Roman"/>
          <w:sz w:val="26"/>
          <w:szCs w:val="26"/>
          <w:lang w:val="uk-UA"/>
        </w:rPr>
        <w:t>. Навчити складати технологічну послідовність виготовлення виробу . Формувати вміння в</w:t>
      </w:r>
      <w:r w:rsidRPr="00F6079B">
        <w:rPr>
          <w:rFonts w:ascii="Times New Roman" w:hAnsi="Times New Roman" w:cs="Times New Roman"/>
          <w:sz w:val="26"/>
          <w:szCs w:val="26"/>
        </w:rPr>
        <w:t>икон</w:t>
      </w:r>
      <w:proofErr w:type="spellStart"/>
      <w:r w:rsidRPr="00F6079B">
        <w:rPr>
          <w:rFonts w:ascii="Times New Roman" w:hAnsi="Times New Roman" w:cs="Times New Roman"/>
          <w:sz w:val="26"/>
          <w:szCs w:val="26"/>
          <w:lang w:val="uk-UA"/>
        </w:rPr>
        <w:t>увати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технологічн</w:t>
      </w:r>
      <w:proofErr w:type="spellEnd"/>
      <w:r w:rsidRPr="00F6079B">
        <w:rPr>
          <w:rFonts w:ascii="Times New Roman" w:hAnsi="Times New Roman" w:cs="Times New Roman"/>
          <w:sz w:val="26"/>
          <w:szCs w:val="26"/>
          <w:lang w:val="uk-UA"/>
        </w:rPr>
        <w:t>і</w:t>
      </w:r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операці</w:t>
      </w:r>
      <w:proofErr w:type="spellEnd"/>
      <w:r w:rsidRPr="00F6079B">
        <w:rPr>
          <w:rFonts w:ascii="Times New Roman" w:hAnsi="Times New Roman" w:cs="Times New Roman"/>
          <w:sz w:val="26"/>
          <w:szCs w:val="26"/>
          <w:lang w:val="uk-UA"/>
        </w:rPr>
        <w:t>ї</w:t>
      </w:r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відповідно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до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обраного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технології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його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виготовлення</w:t>
      </w:r>
      <w:r w:rsidRPr="00F6079B">
        <w:rPr>
          <w:rFonts w:ascii="Times New Roman" w:hAnsi="Times New Roman" w:cs="Times New Roman"/>
          <w:sz w:val="26"/>
          <w:szCs w:val="26"/>
          <w:lang w:val="uk-UA"/>
        </w:rPr>
        <w:t>.</w:t>
      </w:r>
      <w:r w:rsidRPr="00F6079B">
        <w:rPr>
          <w:rFonts w:ascii="Times New Roman" w:hAnsi="Times New Roman" w:cs="Times New Roman"/>
          <w:color w:val="000000"/>
          <w:sz w:val="26"/>
          <w:szCs w:val="26"/>
          <w:lang w:val="uk-UA"/>
        </w:rPr>
        <w:t>Повторити</w:t>
      </w:r>
      <w:proofErr w:type="spellEnd"/>
      <w:r w:rsidRPr="00F6079B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  </w:t>
      </w:r>
      <w:r w:rsidRPr="00F6079B">
        <w:rPr>
          <w:rFonts w:ascii="Times New Roman" w:hAnsi="Times New Roman" w:cs="Times New Roman"/>
          <w:color w:val="000000"/>
          <w:sz w:val="26"/>
          <w:szCs w:val="26"/>
        </w:rPr>
        <w:t xml:space="preserve"> правил</w:t>
      </w:r>
      <w:r w:rsidRPr="00F6079B">
        <w:rPr>
          <w:rFonts w:ascii="Times New Roman" w:hAnsi="Times New Roman" w:cs="Times New Roman"/>
          <w:color w:val="000000"/>
          <w:sz w:val="26"/>
          <w:szCs w:val="26"/>
          <w:lang w:val="uk-UA"/>
        </w:rPr>
        <w:t>а</w:t>
      </w:r>
      <w:r w:rsidRPr="00F6079B">
        <w:rPr>
          <w:rFonts w:ascii="Times New Roman" w:hAnsi="Times New Roman" w:cs="Times New Roman"/>
          <w:color w:val="000000"/>
          <w:sz w:val="26"/>
          <w:szCs w:val="26"/>
        </w:rPr>
        <w:t xml:space="preserve"> ТБ</w:t>
      </w:r>
      <w:r w:rsidRPr="00F6079B">
        <w:rPr>
          <w:rFonts w:ascii="Times New Roman" w:hAnsi="Times New Roman" w:cs="Times New Roman"/>
          <w:color w:val="000000"/>
          <w:sz w:val="26"/>
          <w:szCs w:val="26"/>
          <w:lang w:val="uk-UA"/>
        </w:rPr>
        <w:t>.</w:t>
      </w:r>
      <w:r w:rsidRPr="00F6079B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F6079B">
        <w:rPr>
          <w:rFonts w:ascii="Times New Roman" w:hAnsi="Times New Roman" w:cs="Times New Roman"/>
          <w:color w:val="000000"/>
          <w:sz w:val="26"/>
          <w:szCs w:val="26"/>
          <w:lang w:val="uk-UA"/>
        </w:rPr>
        <w:t>В</w:t>
      </w:r>
      <w:proofErr w:type="spellStart"/>
      <w:r w:rsidRPr="00F6079B">
        <w:rPr>
          <w:rFonts w:ascii="Times New Roman" w:hAnsi="Times New Roman" w:cs="Times New Roman"/>
          <w:color w:val="000000"/>
          <w:sz w:val="26"/>
          <w:szCs w:val="26"/>
        </w:rPr>
        <w:t>иховувати</w:t>
      </w:r>
      <w:proofErr w:type="spellEnd"/>
      <w:r w:rsidRPr="00F6079B">
        <w:rPr>
          <w:rFonts w:ascii="Times New Roman" w:hAnsi="Times New Roman" w:cs="Times New Roman"/>
          <w:color w:val="000000"/>
          <w:sz w:val="26"/>
          <w:szCs w:val="26"/>
        </w:rPr>
        <w:t xml:space="preserve"> в </w:t>
      </w:r>
      <w:proofErr w:type="spellStart"/>
      <w:r w:rsidRPr="00F6079B">
        <w:rPr>
          <w:rFonts w:ascii="Times New Roman" w:hAnsi="Times New Roman" w:cs="Times New Roman"/>
          <w:color w:val="000000"/>
          <w:sz w:val="26"/>
          <w:szCs w:val="26"/>
        </w:rPr>
        <w:t>учнів</w:t>
      </w:r>
      <w:proofErr w:type="spellEnd"/>
      <w:r w:rsidRPr="00F6079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color w:val="000000"/>
          <w:sz w:val="26"/>
          <w:szCs w:val="26"/>
        </w:rPr>
        <w:t>уважність</w:t>
      </w:r>
      <w:proofErr w:type="spellEnd"/>
      <w:r w:rsidRPr="00F6079B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6079B">
        <w:rPr>
          <w:rFonts w:ascii="Times New Roman" w:hAnsi="Times New Roman" w:cs="Times New Roman"/>
          <w:color w:val="000000"/>
          <w:sz w:val="26"/>
          <w:szCs w:val="26"/>
        </w:rPr>
        <w:t>відповідальне</w:t>
      </w:r>
      <w:proofErr w:type="spellEnd"/>
      <w:r w:rsidRPr="00F6079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color w:val="000000"/>
          <w:sz w:val="26"/>
          <w:szCs w:val="26"/>
        </w:rPr>
        <w:t>ставлення</w:t>
      </w:r>
      <w:proofErr w:type="spellEnd"/>
      <w:r w:rsidRPr="00F6079B">
        <w:rPr>
          <w:rFonts w:ascii="Times New Roman" w:hAnsi="Times New Roman" w:cs="Times New Roman"/>
          <w:color w:val="000000"/>
          <w:sz w:val="26"/>
          <w:szCs w:val="26"/>
        </w:rPr>
        <w:t xml:space="preserve"> до</w:t>
      </w:r>
      <w:r w:rsidRPr="00F6079B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 роботи</w:t>
      </w:r>
      <w:r w:rsidRPr="00F6079B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F6079B">
        <w:rPr>
          <w:rFonts w:ascii="Times New Roman" w:hAnsi="Times New Roman" w:cs="Times New Roman"/>
          <w:color w:val="000000"/>
          <w:sz w:val="26"/>
          <w:szCs w:val="26"/>
          <w:lang w:val="uk-UA"/>
        </w:rPr>
        <w:t>У</w:t>
      </w:r>
      <w:proofErr w:type="spellStart"/>
      <w:r w:rsidRPr="00F6079B">
        <w:rPr>
          <w:rFonts w:ascii="Times New Roman" w:hAnsi="Times New Roman" w:cs="Times New Roman"/>
          <w:color w:val="000000"/>
          <w:sz w:val="26"/>
          <w:szCs w:val="26"/>
        </w:rPr>
        <w:t>досконалювати</w:t>
      </w:r>
      <w:proofErr w:type="spellEnd"/>
      <w:r w:rsidRPr="00F6079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color w:val="000000"/>
          <w:sz w:val="26"/>
          <w:szCs w:val="26"/>
        </w:rPr>
        <w:t>вміння</w:t>
      </w:r>
      <w:proofErr w:type="spellEnd"/>
      <w:r w:rsidRPr="00F6079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color w:val="000000"/>
          <w:sz w:val="26"/>
          <w:szCs w:val="26"/>
        </w:rPr>
        <w:t>користуватися</w:t>
      </w:r>
      <w:proofErr w:type="spellEnd"/>
      <w:r w:rsidRPr="00F6079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color w:val="000000"/>
          <w:sz w:val="26"/>
          <w:szCs w:val="26"/>
        </w:rPr>
        <w:t>інструментами</w:t>
      </w:r>
      <w:proofErr w:type="spellEnd"/>
    </w:p>
    <w:p w:rsidR="006B20F7" w:rsidRPr="00F6079B" w:rsidRDefault="00F6079B" w:rsidP="00F6079B">
      <w:pPr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           </w:t>
      </w:r>
      <w:r w:rsidR="006B20F7" w:rsidRPr="00F6079B">
        <w:rPr>
          <w:rFonts w:ascii="Times New Roman" w:hAnsi="Times New Roman" w:cs="Times New Roman"/>
          <w:b/>
          <w:sz w:val="26"/>
          <w:szCs w:val="26"/>
          <w:lang w:val="uk-UA"/>
        </w:rPr>
        <w:t>Опорний конспект</w:t>
      </w:r>
      <w:r w:rsidR="006B20F7" w:rsidRPr="00F6079B">
        <w:rPr>
          <w:rFonts w:ascii="Times New Roman" w:hAnsi="Times New Roman" w:cs="Times New Roman"/>
          <w:b/>
          <w:sz w:val="26"/>
          <w:szCs w:val="26"/>
          <w:lang w:val="uk-UA"/>
        </w:rPr>
        <w:br/>
      </w:r>
      <w:r w:rsidR="00784E76" w:rsidRPr="00F6079B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       </w:t>
      </w:r>
      <w:r w:rsidR="006B20F7" w:rsidRPr="00F6079B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Технологічний процес </w:t>
      </w:r>
      <w:r w:rsidR="006B20F7" w:rsidRPr="00F6079B">
        <w:rPr>
          <w:rFonts w:ascii="Times New Roman" w:hAnsi="Times New Roman" w:cs="Times New Roman"/>
          <w:sz w:val="26"/>
          <w:szCs w:val="26"/>
          <w:lang w:val="uk-UA"/>
        </w:rPr>
        <w:t xml:space="preserve">являє собою сукупність різних операцій, у результаті виконання </w:t>
      </w:r>
      <w:r w:rsidR="00784E76" w:rsidRPr="00F6079B">
        <w:rPr>
          <w:rFonts w:ascii="Times New Roman" w:hAnsi="Times New Roman" w:cs="Times New Roman"/>
          <w:sz w:val="26"/>
          <w:szCs w:val="26"/>
          <w:lang w:val="uk-UA"/>
        </w:rPr>
        <w:t xml:space="preserve">яких </w:t>
      </w:r>
      <w:r w:rsidR="006B20F7" w:rsidRPr="00F6079B">
        <w:rPr>
          <w:rFonts w:ascii="Times New Roman" w:hAnsi="Times New Roman" w:cs="Times New Roman"/>
          <w:sz w:val="26"/>
          <w:szCs w:val="26"/>
          <w:lang w:val="uk-UA"/>
        </w:rPr>
        <w:t>змінюються розміри, форма, властивості предметів праці, виконується з’єднання деталей у складальні одиниці й вироби, здійснюється контроль вимог креслеників і технічних умов.</w:t>
      </w:r>
      <w:r w:rsidR="006B20F7" w:rsidRPr="00F6079B">
        <w:rPr>
          <w:rFonts w:ascii="Times New Roman" w:hAnsi="Times New Roman" w:cs="Times New Roman"/>
          <w:sz w:val="26"/>
          <w:szCs w:val="26"/>
          <w:lang w:val="uk-UA"/>
        </w:rPr>
        <w:br/>
        <w:t xml:space="preserve">        </w:t>
      </w:r>
      <w:r w:rsidR="006B20F7" w:rsidRPr="00F6079B">
        <w:rPr>
          <w:rFonts w:ascii="Times New Roman" w:hAnsi="Times New Roman" w:cs="Times New Roman"/>
          <w:sz w:val="26"/>
          <w:szCs w:val="26"/>
        </w:rPr>
        <w:t xml:space="preserve">При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розробці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технологічного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процесу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насамперед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визначають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способи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остаточної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обробки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поверхні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й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вибирають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інструменти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обладнання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які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можуть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забезпечити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необхідну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якість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>.</w:t>
      </w:r>
      <w:r w:rsidR="006B20F7" w:rsidRPr="00F6079B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Потім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планують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усю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6B20F7" w:rsidRPr="00F6079B">
        <w:rPr>
          <w:rFonts w:ascii="Times New Roman" w:hAnsi="Times New Roman" w:cs="Times New Roman"/>
          <w:sz w:val="26"/>
          <w:szCs w:val="26"/>
        </w:rPr>
        <w:t>посл</w:t>
      </w:r>
      <w:proofErr w:type="gramEnd"/>
      <w:r w:rsidR="006B20F7" w:rsidRPr="00F6079B">
        <w:rPr>
          <w:rFonts w:ascii="Times New Roman" w:hAnsi="Times New Roman" w:cs="Times New Roman"/>
          <w:sz w:val="26"/>
          <w:szCs w:val="26"/>
        </w:rPr>
        <w:t>ідовність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обробки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поверхні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деталі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й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вибирають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необхідне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обладнання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. При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цьому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враховують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кожний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наступний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етап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технологічну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операцію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слід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виконувати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з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більшою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точністю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ніж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попередню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>.</w:t>
      </w:r>
    </w:p>
    <w:p w:rsidR="00700F10" w:rsidRPr="00F6079B" w:rsidRDefault="006B20F7" w:rsidP="00F6079B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F6079B">
        <w:rPr>
          <w:rFonts w:ascii="Times New Roman" w:hAnsi="Times New Roman" w:cs="Times New Roman"/>
          <w:sz w:val="26"/>
          <w:szCs w:val="26"/>
          <w:lang w:val="uk-UA"/>
        </w:rPr>
        <w:t xml:space="preserve">   </w:t>
      </w:r>
      <w:r w:rsidR="00784E76" w:rsidRPr="00F6079B">
        <w:rPr>
          <w:rFonts w:ascii="Times New Roman" w:hAnsi="Times New Roman" w:cs="Times New Roman"/>
          <w:sz w:val="26"/>
          <w:szCs w:val="26"/>
          <w:lang w:val="uk-UA"/>
        </w:rPr>
        <w:t xml:space="preserve">   </w:t>
      </w:r>
      <w:r w:rsidRPr="00F6079B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Кожна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операція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потребує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6079B">
        <w:rPr>
          <w:rFonts w:ascii="Times New Roman" w:hAnsi="Times New Roman" w:cs="Times New Roman"/>
          <w:sz w:val="26"/>
          <w:szCs w:val="26"/>
        </w:rPr>
        <w:t>п</w:t>
      </w:r>
      <w:proofErr w:type="gramEnd"/>
      <w:r w:rsidRPr="00F6079B">
        <w:rPr>
          <w:rFonts w:ascii="Times New Roman" w:hAnsi="Times New Roman" w:cs="Times New Roman"/>
          <w:sz w:val="26"/>
          <w:szCs w:val="26"/>
        </w:rPr>
        <w:t>ідбору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робочого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інструменту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дотримання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відповідних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правил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безпеки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>.</w:t>
      </w:r>
    </w:p>
    <w:p w:rsidR="006B20F7" w:rsidRPr="00F6079B" w:rsidRDefault="006B20F7" w:rsidP="00F6079B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F6079B">
        <w:rPr>
          <w:rFonts w:ascii="Times New Roman" w:hAnsi="Times New Roman" w:cs="Times New Roman"/>
          <w:sz w:val="26"/>
          <w:szCs w:val="26"/>
          <w:lang w:val="uk-UA"/>
        </w:rPr>
        <w:t xml:space="preserve">   </w:t>
      </w:r>
      <w:r w:rsidR="00784E76" w:rsidRPr="00F6079B">
        <w:rPr>
          <w:rFonts w:ascii="Times New Roman" w:hAnsi="Times New Roman" w:cs="Times New Roman"/>
          <w:sz w:val="26"/>
          <w:szCs w:val="26"/>
          <w:lang w:val="uk-UA"/>
        </w:rPr>
        <w:t xml:space="preserve">   </w:t>
      </w:r>
      <w:r w:rsidRPr="00F6079B">
        <w:rPr>
          <w:rFonts w:ascii="Times New Roman" w:hAnsi="Times New Roman" w:cs="Times New Roman"/>
          <w:sz w:val="26"/>
          <w:szCs w:val="26"/>
          <w:lang w:val="uk-UA"/>
        </w:rPr>
        <w:t xml:space="preserve"> Способи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з’єднання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деталей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: </w:t>
      </w:r>
      <w:r w:rsidRPr="00F6079B">
        <w:rPr>
          <w:rFonts w:ascii="Times New Roman" w:hAnsi="Times New Roman" w:cs="Times New Roman"/>
          <w:sz w:val="26"/>
          <w:szCs w:val="26"/>
          <w:lang w:val="uk-UA"/>
        </w:rPr>
        <w:t>за допомогою тонкого шнура.</w:t>
      </w:r>
    </w:p>
    <w:p w:rsidR="006B20F7" w:rsidRPr="00F6079B" w:rsidRDefault="00784E76" w:rsidP="00F6079B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F6079B">
        <w:rPr>
          <w:rFonts w:ascii="Times New Roman" w:hAnsi="Times New Roman" w:cs="Times New Roman"/>
          <w:sz w:val="26"/>
          <w:szCs w:val="26"/>
          <w:lang w:val="uk-UA"/>
        </w:rPr>
        <w:t xml:space="preserve">     </w:t>
      </w:r>
      <w:r w:rsidR="006B20F7" w:rsidRPr="00F6079B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gramStart"/>
      <w:r w:rsidR="006B20F7" w:rsidRPr="00F6079B">
        <w:rPr>
          <w:rFonts w:ascii="Times New Roman" w:hAnsi="Times New Roman" w:cs="Times New Roman"/>
          <w:b/>
          <w:i/>
          <w:sz w:val="26"/>
          <w:szCs w:val="26"/>
        </w:rPr>
        <w:t>Практична</w:t>
      </w:r>
      <w:proofErr w:type="gramEnd"/>
      <w:r w:rsidR="006B20F7" w:rsidRPr="00F6079B">
        <w:rPr>
          <w:rFonts w:ascii="Times New Roman" w:hAnsi="Times New Roman" w:cs="Times New Roman"/>
          <w:b/>
          <w:i/>
          <w:sz w:val="26"/>
          <w:szCs w:val="26"/>
        </w:rPr>
        <w:t xml:space="preserve"> робота</w:t>
      </w:r>
      <w:r w:rsidR="006B20F7" w:rsidRPr="00F6079B">
        <w:rPr>
          <w:rFonts w:ascii="Times New Roman" w:hAnsi="Times New Roman" w:cs="Times New Roman"/>
          <w:sz w:val="26"/>
          <w:szCs w:val="26"/>
        </w:rPr>
        <w:t>.</w:t>
      </w:r>
      <w:r w:rsidR="006B20F7" w:rsidRPr="00F6079B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Виконання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технологічних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операцій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відповідно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до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обраного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технології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його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20F7" w:rsidRPr="00F6079B"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 w:rsidR="006B20F7" w:rsidRPr="00F6079B">
        <w:rPr>
          <w:rFonts w:ascii="Times New Roman" w:hAnsi="Times New Roman" w:cs="Times New Roman"/>
          <w:sz w:val="26"/>
          <w:szCs w:val="26"/>
        </w:rPr>
        <w:t>.</w:t>
      </w:r>
    </w:p>
    <w:p w:rsidR="00CB687B" w:rsidRPr="00F6079B" w:rsidRDefault="00CB687B" w:rsidP="00F6079B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F6079B">
        <w:rPr>
          <w:rFonts w:ascii="Times New Roman" w:hAnsi="Times New Roman" w:cs="Times New Roman"/>
          <w:sz w:val="26"/>
          <w:szCs w:val="26"/>
          <w:lang w:val="uk-UA"/>
        </w:rPr>
        <w:t xml:space="preserve">         </w:t>
      </w:r>
      <w:r w:rsidRPr="00F6079B">
        <w:rPr>
          <w:rFonts w:ascii="Times New Roman" w:hAnsi="Times New Roman" w:cs="Times New Roman"/>
          <w:sz w:val="26"/>
          <w:szCs w:val="26"/>
        </w:rPr>
        <w:t>П</w:t>
      </w:r>
      <w:proofErr w:type="spellStart"/>
      <w:r w:rsidRPr="00F6079B">
        <w:rPr>
          <w:rFonts w:ascii="Times New Roman" w:hAnsi="Times New Roman" w:cs="Times New Roman"/>
          <w:sz w:val="26"/>
          <w:szCs w:val="26"/>
          <w:lang w:val="uk-UA"/>
        </w:rPr>
        <w:t>ригадуємо</w:t>
      </w:r>
      <w:proofErr w:type="spellEnd"/>
      <w:r w:rsidRPr="00F6079B">
        <w:rPr>
          <w:rFonts w:ascii="Times New Roman" w:hAnsi="Times New Roman" w:cs="Times New Roman"/>
          <w:sz w:val="26"/>
          <w:szCs w:val="26"/>
          <w:lang w:val="uk-UA"/>
        </w:rPr>
        <w:t xml:space="preserve"> п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равила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безпечної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праці</w:t>
      </w:r>
      <w:proofErr w:type="spellEnd"/>
      <w:r w:rsidRPr="00F6079B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gramStart"/>
      <w:r w:rsidRPr="00F6079B">
        <w:rPr>
          <w:rFonts w:ascii="Times New Roman" w:hAnsi="Times New Roman" w:cs="Times New Roman"/>
          <w:sz w:val="26"/>
          <w:szCs w:val="26"/>
          <w:lang w:val="uk-UA"/>
        </w:rPr>
        <w:t>при</w:t>
      </w:r>
      <w:proofErr w:type="gramEnd"/>
      <w:r w:rsidRPr="00F6079B">
        <w:rPr>
          <w:rFonts w:ascii="Times New Roman" w:hAnsi="Times New Roman" w:cs="Times New Roman"/>
          <w:sz w:val="26"/>
          <w:szCs w:val="26"/>
          <w:lang w:val="uk-UA"/>
        </w:rPr>
        <w:t xml:space="preserve"> роботі з ножицями.</w:t>
      </w:r>
    </w:p>
    <w:p w:rsidR="00700F10" w:rsidRPr="00F6079B" w:rsidRDefault="00255C5D" w:rsidP="00F6079B">
      <w:pPr>
        <w:numPr>
          <w:ilvl w:val="0"/>
          <w:numId w:val="1"/>
        </w:numPr>
        <w:tabs>
          <w:tab w:val="num" w:pos="720"/>
        </w:tabs>
        <w:spacing w:line="240" w:lineRule="auto"/>
        <w:ind w:left="924" w:hanging="357"/>
        <w:contextualSpacing/>
        <w:rPr>
          <w:rFonts w:ascii="Times New Roman" w:hAnsi="Times New Roman" w:cs="Times New Roman"/>
          <w:sz w:val="26"/>
          <w:szCs w:val="26"/>
        </w:rPr>
      </w:pPr>
      <w:r w:rsidRPr="00F6079B">
        <w:rPr>
          <w:rFonts w:ascii="Times New Roman" w:hAnsi="Times New Roman" w:cs="Times New Roman"/>
          <w:sz w:val="26"/>
          <w:szCs w:val="26"/>
          <w:lang w:val="uk-UA"/>
        </w:rPr>
        <w:t>Виготовляємо іграшку</w:t>
      </w:r>
      <w:r w:rsidRPr="00F6079B">
        <w:rPr>
          <w:rFonts w:ascii="Times New Roman" w:hAnsi="Times New Roman" w:cs="Times New Roman"/>
          <w:b/>
          <w:bCs/>
          <w:sz w:val="26"/>
          <w:szCs w:val="26"/>
        </w:rPr>
        <w:t xml:space="preserve"> «Накинь </w:t>
      </w:r>
      <w:proofErr w:type="spellStart"/>
      <w:r w:rsidRPr="00F6079B">
        <w:rPr>
          <w:rFonts w:ascii="Times New Roman" w:hAnsi="Times New Roman" w:cs="Times New Roman"/>
          <w:b/>
          <w:bCs/>
          <w:sz w:val="26"/>
          <w:szCs w:val="26"/>
        </w:rPr>
        <w:t>кільце</w:t>
      </w:r>
      <w:proofErr w:type="spellEnd"/>
      <w:r w:rsidRPr="00F6079B">
        <w:rPr>
          <w:rFonts w:ascii="Times New Roman" w:hAnsi="Times New Roman" w:cs="Times New Roman"/>
          <w:b/>
          <w:bCs/>
          <w:sz w:val="26"/>
          <w:szCs w:val="26"/>
        </w:rPr>
        <w:t xml:space="preserve">»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з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картону.</w:t>
      </w:r>
    </w:p>
    <w:p w:rsidR="00700F10" w:rsidRPr="00F6079B" w:rsidRDefault="00CB687B" w:rsidP="00F6079B">
      <w:pPr>
        <w:numPr>
          <w:ilvl w:val="0"/>
          <w:numId w:val="1"/>
        </w:numPr>
        <w:tabs>
          <w:tab w:val="num" w:pos="720"/>
        </w:tabs>
        <w:spacing w:line="240" w:lineRule="auto"/>
        <w:ind w:left="924" w:hanging="357"/>
        <w:contextualSpacing/>
        <w:rPr>
          <w:rFonts w:ascii="Times New Roman" w:hAnsi="Times New Roman" w:cs="Times New Roman"/>
          <w:sz w:val="26"/>
          <w:szCs w:val="26"/>
        </w:rPr>
      </w:pPr>
      <w:r w:rsidRPr="00F6079B">
        <w:rPr>
          <w:rFonts w:ascii="Times New Roman" w:hAnsi="Times New Roman" w:cs="Times New Roman"/>
          <w:sz w:val="26"/>
          <w:szCs w:val="26"/>
          <w:lang w:val="uk-UA"/>
        </w:rPr>
        <w:t>1.</w:t>
      </w:r>
      <w:r w:rsidR="00255C5D" w:rsidRPr="00F6079B">
        <w:rPr>
          <w:rFonts w:ascii="Times New Roman" w:hAnsi="Times New Roman" w:cs="Times New Roman"/>
          <w:sz w:val="26"/>
          <w:szCs w:val="26"/>
          <w:lang w:val="uk-UA"/>
        </w:rPr>
        <w:t>Роздрукувати (намалювати на папері) голову казкового героя з довгим носом. Вирізати. Отримуємо шаблон.</w:t>
      </w:r>
    </w:p>
    <w:p w:rsidR="00700F10" w:rsidRPr="00F6079B" w:rsidRDefault="00255C5D" w:rsidP="00F6079B">
      <w:pPr>
        <w:numPr>
          <w:ilvl w:val="0"/>
          <w:numId w:val="1"/>
        </w:numPr>
        <w:tabs>
          <w:tab w:val="num" w:pos="720"/>
        </w:tabs>
        <w:spacing w:line="240" w:lineRule="auto"/>
        <w:ind w:left="924" w:hanging="357"/>
        <w:contextualSpacing/>
        <w:rPr>
          <w:rFonts w:ascii="Times New Roman" w:hAnsi="Times New Roman" w:cs="Times New Roman"/>
          <w:sz w:val="26"/>
          <w:szCs w:val="26"/>
        </w:rPr>
      </w:pPr>
      <w:r w:rsidRPr="00F6079B">
        <w:rPr>
          <w:rFonts w:ascii="Times New Roman" w:hAnsi="Times New Roman" w:cs="Times New Roman"/>
          <w:sz w:val="26"/>
          <w:szCs w:val="26"/>
          <w:lang w:val="uk-UA"/>
        </w:rPr>
        <w:t>2.Обводимо шаблон на картоні. Вирізаємо.</w:t>
      </w:r>
    </w:p>
    <w:p w:rsidR="00700F10" w:rsidRPr="00F6079B" w:rsidRDefault="00255C5D" w:rsidP="00F6079B">
      <w:pPr>
        <w:numPr>
          <w:ilvl w:val="0"/>
          <w:numId w:val="1"/>
        </w:numPr>
        <w:tabs>
          <w:tab w:val="num" w:pos="720"/>
        </w:tabs>
        <w:spacing w:line="240" w:lineRule="auto"/>
        <w:ind w:left="924" w:hanging="357"/>
        <w:contextualSpacing/>
        <w:rPr>
          <w:rFonts w:ascii="Times New Roman" w:hAnsi="Times New Roman" w:cs="Times New Roman"/>
          <w:sz w:val="26"/>
          <w:szCs w:val="26"/>
        </w:rPr>
      </w:pPr>
      <w:r w:rsidRPr="00F6079B">
        <w:rPr>
          <w:rFonts w:ascii="Times New Roman" w:hAnsi="Times New Roman" w:cs="Times New Roman"/>
          <w:sz w:val="26"/>
          <w:szCs w:val="26"/>
          <w:lang w:val="uk-UA"/>
        </w:rPr>
        <w:t>3. На картоні за допомогою циркуля креслимо два кола ( діаметром</w:t>
      </w:r>
    </w:p>
    <w:p w:rsidR="00700F10" w:rsidRPr="00F6079B" w:rsidRDefault="00255C5D" w:rsidP="00F6079B">
      <w:pPr>
        <w:spacing w:line="240" w:lineRule="auto"/>
        <w:ind w:left="924"/>
        <w:contextualSpacing/>
        <w:rPr>
          <w:rFonts w:ascii="Times New Roman" w:hAnsi="Times New Roman" w:cs="Times New Roman"/>
          <w:sz w:val="26"/>
          <w:szCs w:val="26"/>
        </w:rPr>
      </w:pPr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6079B">
        <w:rPr>
          <w:rFonts w:ascii="Times New Roman" w:hAnsi="Times New Roman" w:cs="Times New Roman"/>
          <w:sz w:val="26"/>
          <w:szCs w:val="26"/>
        </w:rPr>
        <w:t xml:space="preserve">70 мм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зовнішний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діаметр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і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50 мм (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внутрішній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діаметр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отримуємо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кільце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700F10" w:rsidRPr="00F6079B" w:rsidRDefault="00255C5D" w:rsidP="00F6079B">
      <w:pPr>
        <w:numPr>
          <w:ilvl w:val="0"/>
          <w:numId w:val="1"/>
        </w:numPr>
        <w:tabs>
          <w:tab w:val="num" w:pos="720"/>
        </w:tabs>
        <w:spacing w:line="240" w:lineRule="auto"/>
        <w:ind w:left="924" w:hanging="357"/>
        <w:contextualSpacing/>
        <w:rPr>
          <w:rFonts w:ascii="Times New Roman" w:hAnsi="Times New Roman" w:cs="Times New Roman"/>
          <w:sz w:val="26"/>
          <w:szCs w:val="26"/>
        </w:rPr>
      </w:pPr>
      <w:r w:rsidRPr="00F6079B">
        <w:rPr>
          <w:rFonts w:ascii="Times New Roman" w:hAnsi="Times New Roman" w:cs="Times New Roman"/>
          <w:sz w:val="26"/>
          <w:szCs w:val="26"/>
          <w:lang w:val="uk-UA"/>
        </w:rPr>
        <w:t>4. Виконуємо оздоблення  (на свій смак).</w:t>
      </w:r>
    </w:p>
    <w:p w:rsidR="00700F10" w:rsidRPr="00F6079B" w:rsidRDefault="00255C5D" w:rsidP="00F6079B">
      <w:pPr>
        <w:numPr>
          <w:ilvl w:val="0"/>
          <w:numId w:val="1"/>
        </w:numPr>
        <w:tabs>
          <w:tab w:val="num" w:pos="720"/>
        </w:tabs>
        <w:spacing w:line="240" w:lineRule="auto"/>
        <w:ind w:left="924" w:hanging="357"/>
        <w:contextualSpacing/>
        <w:rPr>
          <w:rFonts w:ascii="Times New Roman" w:hAnsi="Times New Roman" w:cs="Times New Roman"/>
          <w:sz w:val="26"/>
          <w:szCs w:val="26"/>
        </w:rPr>
      </w:pPr>
      <w:r w:rsidRPr="00F6079B">
        <w:rPr>
          <w:rFonts w:ascii="Times New Roman" w:hAnsi="Times New Roman" w:cs="Times New Roman"/>
          <w:sz w:val="26"/>
          <w:szCs w:val="26"/>
          <w:lang w:val="uk-UA"/>
        </w:rPr>
        <w:t>5.</w:t>
      </w:r>
      <w:r w:rsidRPr="00F6079B">
        <w:rPr>
          <w:rFonts w:ascii="Times New Roman" w:hAnsi="Times New Roman" w:cs="Times New Roman"/>
          <w:sz w:val="26"/>
          <w:szCs w:val="26"/>
        </w:rPr>
        <w:t xml:space="preserve">  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Проколюємо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6079B">
        <w:rPr>
          <w:rFonts w:ascii="Times New Roman" w:hAnsi="Times New Roman" w:cs="Times New Roman"/>
          <w:sz w:val="26"/>
          <w:szCs w:val="26"/>
        </w:rPr>
        <w:t>отв</w:t>
      </w:r>
      <w:proofErr w:type="gramEnd"/>
      <w:r w:rsidRPr="00F6079B">
        <w:rPr>
          <w:rFonts w:ascii="Times New Roman" w:hAnsi="Times New Roman" w:cs="Times New Roman"/>
          <w:sz w:val="26"/>
          <w:szCs w:val="26"/>
        </w:rPr>
        <w:t>ір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носі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і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прив`язуємо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 нитку,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або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шнур  до носа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і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079B">
        <w:rPr>
          <w:rFonts w:ascii="Times New Roman" w:hAnsi="Times New Roman" w:cs="Times New Roman"/>
          <w:sz w:val="26"/>
          <w:szCs w:val="26"/>
        </w:rPr>
        <w:t>кільця</w:t>
      </w:r>
      <w:proofErr w:type="spellEnd"/>
      <w:r w:rsidRPr="00F6079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B687B" w:rsidRPr="00F6079B" w:rsidRDefault="00CB687B" w:rsidP="00F6079B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F6079B">
        <w:rPr>
          <w:rFonts w:ascii="Times New Roman" w:hAnsi="Times New Roman" w:cs="Times New Roman"/>
          <w:sz w:val="26"/>
          <w:szCs w:val="26"/>
          <w:lang w:val="uk-UA"/>
        </w:rPr>
        <w:t xml:space="preserve"> ІІ. Домашня робота.</w:t>
      </w:r>
    </w:p>
    <w:p w:rsidR="00CB687B" w:rsidRPr="00F6079B" w:rsidRDefault="00CB687B" w:rsidP="00F6079B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F6079B">
        <w:rPr>
          <w:rFonts w:ascii="Times New Roman" w:hAnsi="Times New Roman" w:cs="Times New Roman"/>
          <w:sz w:val="26"/>
          <w:szCs w:val="26"/>
          <w:lang w:val="uk-UA"/>
        </w:rPr>
        <w:t xml:space="preserve"> Продовжити роботу  з виготовлення рухомої іграшки.</w:t>
      </w:r>
    </w:p>
    <w:p w:rsidR="00CB687B" w:rsidRPr="00F6079B" w:rsidRDefault="00CB687B" w:rsidP="00F6079B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CB687B" w:rsidRPr="00F6079B" w:rsidRDefault="00CB687B" w:rsidP="00F6079B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F6079B">
        <w:rPr>
          <w:rFonts w:ascii="Times New Roman" w:hAnsi="Times New Roman" w:cs="Times New Roman"/>
          <w:b/>
          <w:sz w:val="26"/>
          <w:szCs w:val="26"/>
          <w:lang w:val="uk-UA"/>
        </w:rPr>
        <w:t xml:space="preserve">Зворотній зв’язок: </w:t>
      </w:r>
    </w:p>
    <w:p w:rsidR="00CB687B" w:rsidRPr="00F6079B" w:rsidRDefault="00CB687B" w:rsidP="00F6079B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F6079B">
        <w:rPr>
          <w:rFonts w:ascii="Times New Roman" w:hAnsi="Times New Roman" w:cs="Times New Roman"/>
          <w:sz w:val="26"/>
          <w:szCs w:val="26"/>
          <w:lang w:val="uk-UA"/>
        </w:rPr>
        <w:t xml:space="preserve"> освітня платформа</w:t>
      </w:r>
      <w:r w:rsidRPr="00F6079B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F6079B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F6079B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 w:rsidRPr="00F6079B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 w:rsidRPr="00F6079B"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F6079B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. пошта </w:t>
      </w:r>
      <w:hyperlink r:id="rId5" w:history="1">
        <w:r w:rsidRPr="00F6079B">
          <w:rPr>
            <w:rStyle w:val="a7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CB687B" w:rsidRPr="00F6079B" w:rsidRDefault="00CB687B" w:rsidP="00F6079B">
      <w:pPr>
        <w:rPr>
          <w:rFonts w:ascii="Times New Roman" w:hAnsi="Times New Roman" w:cs="Times New Roman"/>
          <w:sz w:val="26"/>
          <w:szCs w:val="26"/>
          <w:lang w:val="uk-UA"/>
        </w:rPr>
      </w:pPr>
    </w:p>
    <w:sectPr w:rsidR="00CB687B" w:rsidRPr="00F6079B" w:rsidSect="00255C5D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10975"/>
    <w:multiLevelType w:val="hybridMultilevel"/>
    <w:tmpl w:val="F982B8CA"/>
    <w:lvl w:ilvl="0" w:tplc="AF42F52A">
      <w:start w:val="1"/>
      <w:numFmt w:val="bullet"/>
      <w:lvlText w:val=""/>
      <w:lvlJc w:val="left"/>
      <w:pPr>
        <w:tabs>
          <w:tab w:val="num" w:pos="928"/>
        </w:tabs>
        <w:ind w:left="928" w:hanging="360"/>
      </w:pPr>
      <w:rPr>
        <w:rFonts w:ascii="Wingdings 2" w:hAnsi="Wingdings 2" w:hint="default"/>
      </w:rPr>
    </w:lvl>
    <w:lvl w:ilvl="1" w:tplc="E04455FE" w:tentative="1">
      <w:start w:val="1"/>
      <w:numFmt w:val="bullet"/>
      <w:lvlText w:val=""/>
      <w:lvlJc w:val="left"/>
      <w:pPr>
        <w:tabs>
          <w:tab w:val="num" w:pos="1648"/>
        </w:tabs>
        <w:ind w:left="1648" w:hanging="360"/>
      </w:pPr>
      <w:rPr>
        <w:rFonts w:ascii="Wingdings 2" w:hAnsi="Wingdings 2" w:hint="default"/>
      </w:rPr>
    </w:lvl>
    <w:lvl w:ilvl="2" w:tplc="81C4D514" w:tentative="1">
      <w:start w:val="1"/>
      <w:numFmt w:val="bullet"/>
      <w:lvlText w:val=""/>
      <w:lvlJc w:val="left"/>
      <w:pPr>
        <w:tabs>
          <w:tab w:val="num" w:pos="2368"/>
        </w:tabs>
        <w:ind w:left="2368" w:hanging="360"/>
      </w:pPr>
      <w:rPr>
        <w:rFonts w:ascii="Wingdings 2" w:hAnsi="Wingdings 2" w:hint="default"/>
      </w:rPr>
    </w:lvl>
    <w:lvl w:ilvl="3" w:tplc="D97E4A64" w:tentative="1">
      <w:start w:val="1"/>
      <w:numFmt w:val="bullet"/>
      <w:lvlText w:val=""/>
      <w:lvlJc w:val="left"/>
      <w:pPr>
        <w:tabs>
          <w:tab w:val="num" w:pos="3088"/>
        </w:tabs>
        <w:ind w:left="3088" w:hanging="360"/>
      </w:pPr>
      <w:rPr>
        <w:rFonts w:ascii="Wingdings 2" w:hAnsi="Wingdings 2" w:hint="default"/>
      </w:rPr>
    </w:lvl>
    <w:lvl w:ilvl="4" w:tplc="4E882862" w:tentative="1">
      <w:start w:val="1"/>
      <w:numFmt w:val="bullet"/>
      <w:lvlText w:val=""/>
      <w:lvlJc w:val="left"/>
      <w:pPr>
        <w:tabs>
          <w:tab w:val="num" w:pos="3808"/>
        </w:tabs>
        <w:ind w:left="3808" w:hanging="360"/>
      </w:pPr>
      <w:rPr>
        <w:rFonts w:ascii="Wingdings 2" w:hAnsi="Wingdings 2" w:hint="default"/>
      </w:rPr>
    </w:lvl>
    <w:lvl w:ilvl="5" w:tplc="98C2B3DE" w:tentative="1">
      <w:start w:val="1"/>
      <w:numFmt w:val="bullet"/>
      <w:lvlText w:val=""/>
      <w:lvlJc w:val="left"/>
      <w:pPr>
        <w:tabs>
          <w:tab w:val="num" w:pos="4528"/>
        </w:tabs>
        <w:ind w:left="4528" w:hanging="360"/>
      </w:pPr>
      <w:rPr>
        <w:rFonts w:ascii="Wingdings 2" w:hAnsi="Wingdings 2" w:hint="default"/>
      </w:rPr>
    </w:lvl>
    <w:lvl w:ilvl="6" w:tplc="BB32F2C2" w:tentative="1">
      <w:start w:val="1"/>
      <w:numFmt w:val="bullet"/>
      <w:lvlText w:val=""/>
      <w:lvlJc w:val="left"/>
      <w:pPr>
        <w:tabs>
          <w:tab w:val="num" w:pos="5248"/>
        </w:tabs>
        <w:ind w:left="5248" w:hanging="360"/>
      </w:pPr>
      <w:rPr>
        <w:rFonts w:ascii="Wingdings 2" w:hAnsi="Wingdings 2" w:hint="default"/>
      </w:rPr>
    </w:lvl>
    <w:lvl w:ilvl="7" w:tplc="ABDCC0A4" w:tentative="1">
      <w:start w:val="1"/>
      <w:numFmt w:val="bullet"/>
      <w:lvlText w:val=""/>
      <w:lvlJc w:val="left"/>
      <w:pPr>
        <w:tabs>
          <w:tab w:val="num" w:pos="5968"/>
        </w:tabs>
        <w:ind w:left="5968" w:hanging="360"/>
      </w:pPr>
      <w:rPr>
        <w:rFonts w:ascii="Wingdings 2" w:hAnsi="Wingdings 2" w:hint="default"/>
      </w:rPr>
    </w:lvl>
    <w:lvl w:ilvl="8" w:tplc="F5EAB54C" w:tentative="1">
      <w:start w:val="1"/>
      <w:numFmt w:val="bullet"/>
      <w:lvlText w:val=""/>
      <w:lvlJc w:val="left"/>
      <w:pPr>
        <w:tabs>
          <w:tab w:val="num" w:pos="6688"/>
        </w:tabs>
        <w:ind w:left="6688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B20F7"/>
    <w:rsid w:val="00255C5D"/>
    <w:rsid w:val="006B20F7"/>
    <w:rsid w:val="00700F10"/>
    <w:rsid w:val="00784E76"/>
    <w:rsid w:val="00C647B1"/>
    <w:rsid w:val="00CB687B"/>
    <w:rsid w:val="00F60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F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B20F7"/>
    <w:rPr>
      <w:b/>
      <w:bCs/>
    </w:rPr>
  </w:style>
  <w:style w:type="character" w:styleId="a4">
    <w:name w:val="Emphasis"/>
    <w:basedOn w:val="a0"/>
    <w:uiPriority w:val="20"/>
    <w:qFormat/>
    <w:rsid w:val="006B20F7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B2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20F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B68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178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4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50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72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115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720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480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6</cp:revision>
  <dcterms:created xsi:type="dcterms:W3CDTF">2022-01-26T19:40:00Z</dcterms:created>
  <dcterms:modified xsi:type="dcterms:W3CDTF">2022-01-26T20:09:00Z</dcterms:modified>
</cp:coreProperties>
</file>