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B6B" w:rsidRDefault="00F13B6B" w:rsidP="00F13B6B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07.04.2022</w:t>
      </w:r>
    </w:p>
    <w:p w:rsidR="00F13B6B" w:rsidRPr="00144CCD" w:rsidRDefault="00F13B6B" w:rsidP="00F13B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CCD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F13B6B" w:rsidRPr="00144CCD" w:rsidRDefault="00F13B6B" w:rsidP="00F13B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CCD">
        <w:rPr>
          <w:rFonts w:ascii="Times New Roman" w:hAnsi="Times New Roman" w:cs="Times New Roman"/>
          <w:sz w:val="28"/>
          <w:szCs w:val="28"/>
          <w:lang w:val="uk-UA"/>
        </w:rPr>
        <w:t xml:space="preserve">5 клас </w:t>
      </w:r>
    </w:p>
    <w:p w:rsidR="00F13B6B" w:rsidRPr="00144CCD" w:rsidRDefault="00F13B6B" w:rsidP="00F13B6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4CC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144CC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F13B6B" w:rsidRDefault="00F13B6B" w:rsidP="00F13B6B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13B6B" w:rsidRDefault="00F13B6B" w:rsidP="00F13B6B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13B6B" w:rsidRDefault="00F13B6B" w:rsidP="00F13B6B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13B6B" w:rsidRPr="00144CCD" w:rsidRDefault="00F13B6B" w:rsidP="00F13B6B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Урок: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>етюд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природу</w:t>
      </w: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:rsidR="00F13B6B" w:rsidRPr="00144CCD" w:rsidRDefault="00F13B6B" w:rsidP="00F13B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навчальна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навчитишколярівписатихудожніетюди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про природу;</w:t>
      </w:r>
    </w:p>
    <w:p w:rsidR="00F13B6B" w:rsidRPr="00144CCD" w:rsidRDefault="00F13B6B" w:rsidP="00F13B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розвивальна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розвивативміннялогічно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144CCD">
        <w:rPr>
          <w:rFonts w:ascii="Times New Roman" w:eastAsia="Times New Roman" w:hAnsi="Times New Roman" w:cs="Times New Roman"/>
          <w:sz w:val="28"/>
          <w:szCs w:val="28"/>
        </w:rPr>
        <w:t>ідовновикладатисвої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думки,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удосконалюватинавичкивикористовуватизасобимовноївиразності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13B6B" w:rsidRPr="00144CCD" w:rsidRDefault="00F13B6B" w:rsidP="00F13B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виховна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розвиватиестетичнісмаки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виховувативідчуттякрасирідноїприроди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бережливеставлення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навколишньогосвіту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спробуємонаписатиетюд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про природу.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слово «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етюд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» походить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ізфранцузькоїмови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». У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художнійлітературіетюдомназиваютьнаписаннятвору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натури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метою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йоговивчення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Доповніть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sz w:val="28"/>
          <w:szCs w:val="28"/>
        </w:rPr>
        <w:t>подан</w:t>
      </w:r>
      <w:proofErr w:type="gramEnd"/>
      <w:r w:rsidRPr="00144CC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епітетами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метафорами,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порівняннями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персоніфікаціями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1. 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Дорога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бігла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селом,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неначе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2.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Десьнеподалік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струмок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3.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щебетали пташки. 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 На …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квітцісидів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…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метелик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 </w:t>
      </w:r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5. 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Небо,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155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180"/>
        <w:gridCol w:w="5180"/>
        <w:gridCol w:w="5180"/>
      </w:tblGrid>
      <w:tr w:rsidR="00F13B6B" w:rsidRPr="00144CCD" w:rsidTr="00E7270C"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13B6B" w:rsidRPr="00144CCD" w:rsidRDefault="00F13B6B" w:rsidP="00E72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13B6B" w:rsidRPr="00144CCD" w:rsidRDefault="00F13B6B" w:rsidP="00E72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іставлення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одного предмета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явища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іншим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метою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більш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наочної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яскравої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характеристики одного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них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13B6B" w:rsidRPr="00144CCD" w:rsidRDefault="00F13B6B" w:rsidP="00E72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Струмок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гаю, як </w:t>
            </w:r>
            <w:proofErr w:type="spellStart"/>
            <w:proofErr w:type="gram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стр</w:t>
            </w:r>
            <w:proofErr w:type="gram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ічечка</w:t>
            </w:r>
            <w:proofErr w:type="spellEnd"/>
          </w:p>
        </w:tc>
      </w:tr>
      <w:tr w:rsidR="00F13B6B" w:rsidRPr="00144CCD" w:rsidTr="00E7270C"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13B6B" w:rsidRPr="00144CCD" w:rsidRDefault="00F13B6B" w:rsidP="00E72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Персоніфікація</w:t>
            </w:r>
            <w:proofErr w:type="spellEnd"/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13B6B" w:rsidRPr="00144CCD" w:rsidRDefault="00F13B6B" w:rsidP="00E72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Художній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засіб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за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допомогоюяко</w:t>
            </w:r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го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предмет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явище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зображуєть</w:t>
            </w:r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ся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як </w:t>
            </w:r>
            <w:proofErr w:type="gram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жива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істота</w:t>
            </w:r>
            <w:proofErr w:type="spellEnd"/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13B6B" w:rsidRPr="00144CCD" w:rsidRDefault="00F13B6B" w:rsidP="00E72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Вітер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лагідно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доторкнув</w:t>
            </w:r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ся</w:t>
            </w:r>
            <w:proofErr w:type="spellEnd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144CCD">
              <w:rPr>
                <w:rFonts w:ascii="Times New Roman" w:eastAsia="Times New Roman" w:hAnsi="Times New Roman" w:cs="Times New Roman"/>
                <w:sz w:val="28"/>
                <w:szCs w:val="28"/>
              </w:rPr>
              <w:t>волосся</w:t>
            </w:r>
            <w:proofErr w:type="spellEnd"/>
          </w:p>
        </w:tc>
      </w:tr>
    </w:tbl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Етюд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франц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proofErr w:type="spellEnd"/>
      <w:r w:rsidRPr="00144CC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’</w:t>
      </w:r>
      <w:proofErr w:type="spellStart"/>
      <w:r w:rsidRPr="00144CCD">
        <w:rPr>
          <w:rFonts w:ascii="Times New Roman" w:eastAsia="Times New Roman" w:hAnsi="Times New Roman" w:cs="Times New Roman"/>
          <w:i/>
          <w:iCs/>
          <w:sz w:val="28"/>
          <w:szCs w:val="28"/>
        </w:rPr>
        <w:t>tude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, —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вивчення),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творімистецтва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виконання художником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творумистецтва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натури з метою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йоговивчення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Опис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детальневідтворення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предмета та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йогочастин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Пейзаж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описприроди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природнихявищ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краєвиді</w:t>
      </w:r>
      <w:proofErr w:type="gramStart"/>
      <w:r w:rsidRPr="00144CC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художньомутворі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допомогоюрізнихзасобів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епітетів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порівнянь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метафор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Літератур-ний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пейзаж,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навідмінувідмалярського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відтворюєтакожрухи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звуки, запахи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т.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Етюд</w:t>
      </w:r>
      <w:proofErr w:type="spellEnd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gramStart"/>
      <w:r w:rsidRPr="00144CC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франц. —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вправа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— невеликий за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переважнобезсюжетнийтвірнастроєвого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характеру, в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подаєконкретну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картину,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фіксує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момент,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вихоплений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відтворюєвнутрішній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стан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нерідко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44CCD">
        <w:rPr>
          <w:rFonts w:ascii="Times New Roman" w:eastAsia="Times New Roman" w:hAnsi="Times New Roman" w:cs="Times New Roman"/>
          <w:sz w:val="28"/>
          <w:szCs w:val="28"/>
        </w:rPr>
        <w:t>тліспівзвучного</w:t>
      </w:r>
      <w:proofErr w:type="spellEnd"/>
      <w:r w:rsidRPr="00144CCD">
        <w:rPr>
          <w:rFonts w:ascii="Times New Roman" w:eastAsia="Times New Roman" w:hAnsi="Times New Roman" w:cs="Times New Roman"/>
          <w:sz w:val="28"/>
          <w:szCs w:val="28"/>
        </w:rPr>
        <w:t xml:space="preserve"> пейзажу</w:t>
      </w: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етюду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(зразок)</w:t>
      </w:r>
    </w:p>
    <w:p w:rsidR="00F13B6B" w:rsidRPr="00144CCD" w:rsidRDefault="00F13B6B" w:rsidP="00F13B6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Природа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навесні</w:t>
      </w:r>
      <w:proofErr w:type="spellEnd"/>
    </w:p>
    <w:p w:rsidR="00F13B6B" w:rsidRPr="00144CCD" w:rsidRDefault="00F13B6B" w:rsidP="00F13B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Природа —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тільки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маляр та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маті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усього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живого.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життя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рослини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тварини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Матінка-природа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існя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журавлина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лине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кудись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вдалечінь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,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скромні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ромашки,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ростуть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чистому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полі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смугасті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джмелики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кружляють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над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запашними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квітками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збирають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приторно-солодкий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нектар.</w:t>
      </w:r>
    </w:p>
    <w:p w:rsidR="00F13B6B" w:rsidRPr="00144CCD" w:rsidRDefault="00F13B6B" w:rsidP="00F13B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Як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чудово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навкруги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навесні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!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час, коли природа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пробуджується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від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зимової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сплячки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Пробивається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з-під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землі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перша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соковита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травичка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розпускаються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бруньки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деревах,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виростають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перші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Все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навколо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зелені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розкривається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назустріч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теплим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сонячним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променям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пахне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ніжними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ароматами.</w:t>
      </w:r>
    </w:p>
    <w:p w:rsidR="00F13B6B" w:rsidRPr="00144CCD" w:rsidRDefault="00F13B6B" w:rsidP="00F13B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Дуже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приємно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цікаво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спостерігати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пробудженням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природи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лісі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усіх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боків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лунає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дзвінкий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багатоголосий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щебет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птахів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Поглинені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приємними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клопотами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звірі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Там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заєць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стрибає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купинах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А ось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їжачиха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вилізла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нірки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Весело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грає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лузі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лисиця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лисенятами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Життя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навколо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виру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!</w:t>
      </w:r>
      <w:proofErr w:type="gramEnd"/>
    </w:p>
    <w:p w:rsidR="00F13B6B" w:rsidRPr="00144CCD" w:rsidRDefault="00F13B6B" w:rsidP="00F13B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Весна —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молодість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, свято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життя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продовження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роду, буйство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ніжної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>
        <w:fldChar w:fldCharType="begin"/>
      </w:r>
      <w:r>
        <w:instrText>HYPERLINK "https://glazastik.com/%d0%ba%d1%80%d0%b0%d1%81%d0%b0-%d0%bf%d1%80%d0%b8%d1%80%d0%be%d0%b4%d0%b8-%d1%82%d0%b2%d1%96%d1%80-%d0%be%d0%bf%d0%b8%d1%81-%d1%82%d0%b5%d0%ba%d1%81%d1%82/" \t "_blank"</w:instrText>
      </w:r>
      <w:r>
        <w:fldChar w:fldCharType="separate"/>
      </w:r>
      <w:r w:rsidRPr="00144CCD">
        <w:rPr>
          <w:rFonts w:ascii="Times New Roman" w:eastAsia="Times New Roman" w:hAnsi="Times New Roman" w:cs="Times New Roman"/>
          <w:color w:val="800080"/>
          <w:sz w:val="28"/>
          <w:szCs w:val="28"/>
        </w:rPr>
        <w:t>краси</w:t>
      </w:r>
      <w:proofErr w:type="spellEnd"/>
      <w:r w:rsidRPr="00144CCD">
        <w:rPr>
          <w:rFonts w:ascii="Times New Roman" w:eastAsia="Times New Roman" w:hAnsi="Times New Roman" w:cs="Times New Roman"/>
          <w:color w:val="800080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800080"/>
          <w:sz w:val="28"/>
          <w:szCs w:val="28"/>
        </w:rPr>
        <w:t>природи</w:t>
      </w:r>
      <w:proofErr w:type="spellEnd"/>
      <w:r>
        <w:fldChar w:fldCharType="end"/>
      </w:r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Немає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пори року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зворушливі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ше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й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миліше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13B6B" w:rsidRPr="00144CCD" w:rsidRDefault="00F13B6B" w:rsidP="00F13B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Тож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давайте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берегти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природу! Вона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влаштована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дуже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мудро,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але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потребує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нашого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захисту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13B6B" w:rsidRDefault="00F13B6B" w:rsidP="00F13B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Подивіться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маленьку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працьовиту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бджілку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невпинно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перелітає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тки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квітку</w:t>
      </w:r>
      <w:proofErr w:type="spellEnd"/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Кружляючи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танці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вона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розповідає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сестрам, яка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квітка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є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найароматнішою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Подивіться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кішку-маму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яка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лагідно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іклується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своїх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гарненьких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кошенят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Зві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теж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здатні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любити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співчувати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F13B6B" w:rsidRPr="00144CCD" w:rsidRDefault="00F13B6B" w:rsidP="00F13B6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Отже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давайте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жити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гармонії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навколишнім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св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ітом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Хай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живе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природа! </w:t>
      </w:r>
      <w:proofErr w:type="gram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Хай</w:t>
      </w:r>
      <w:proofErr w:type="gram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завжди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душі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квітне</w:t>
      </w:r>
      <w:proofErr w:type="spellEnd"/>
      <w:r w:rsidRPr="00144CCD">
        <w:rPr>
          <w:rFonts w:ascii="Times New Roman" w:eastAsia="Times New Roman" w:hAnsi="Times New Roman" w:cs="Times New Roman"/>
          <w:color w:val="333333"/>
          <w:sz w:val="28"/>
          <w:szCs w:val="28"/>
        </w:rPr>
        <w:t> весна!</w:t>
      </w:r>
    </w:p>
    <w:p w:rsidR="00F13B6B" w:rsidRPr="00144CCD" w:rsidRDefault="00F13B6B" w:rsidP="00F13B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44CCD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F13B6B" w:rsidRPr="00144CCD" w:rsidRDefault="00F13B6B" w:rsidP="00F13B6B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Написати етюд 5-7 речень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вільнообрану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тему</w:t>
      </w:r>
    </w:p>
    <w:p w:rsidR="000B12FC" w:rsidRDefault="000B12FC"/>
    <w:sectPr w:rsidR="000B12FC" w:rsidSect="009C40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432"/>
    <w:multiLevelType w:val="multilevel"/>
    <w:tmpl w:val="868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B6B"/>
    <w:rsid w:val="000B12FC"/>
    <w:rsid w:val="00F13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3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F13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2022-04-05T08:59:00Z</dcterms:created>
  <dcterms:modified xsi:type="dcterms:W3CDTF">2022-04-05T09:00:00Z</dcterms:modified>
</cp:coreProperties>
</file>