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ED" w:rsidRDefault="000F1DED" w:rsidP="000F1DE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10.05.2022</w:t>
      </w:r>
    </w:p>
    <w:p w:rsidR="000F1DED" w:rsidRDefault="000F1DED" w:rsidP="000F1DE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0F1DED" w:rsidRDefault="000F1DED" w:rsidP="000F1DE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0F1DED" w:rsidRPr="006332C7" w:rsidRDefault="000F1DED" w:rsidP="000F1DE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 клас</w:t>
      </w:r>
    </w:p>
    <w:p w:rsidR="000F1DED" w:rsidRPr="006332C7" w:rsidRDefault="000F1DED" w:rsidP="000F1DE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Слово в житті людини.  Образне слово – першоелемент літератури.  Художня література як мистецтво слова. Види мистецтва</w:t>
      </w:r>
    </w:p>
    <w:p w:rsidR="000F1DED" w:rsidRPr="006332C7" w:rsidRDefault="000F1DED" w:rsidP="000F1DE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(формувати компетентності): </w:t>
      </w:r>
    </w:p>
    <w:p w:rsidR="000F1DED" w:rsidRPr="006332C7" w:rsidRDefault="000F1DED" w:rsidP="000F1DED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предметні – </w:t>
      </w: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подати відомості про роль художнього слова в житті людини, специфіку художнього образу, мати уявлення про види мистецтва;</w:t>
      </w:r>
    </w:p>
    <w:p w:rsidR="000F1DED" w:rsidRPr="006332C7" w:rsidRDefault="000F1DED" w:rsidP="000F1DED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i/>
          <w:sz w:val="28"/>
          <w:szCs w:val="28"/>
          <w:lang w:val="uk-UA"/>
        </w:rPr>
        <w:t>ключові</w:t>
      </w: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уміти порівнювати художню творчість з іншими видами діяльності людини; застосовувати набуті знання для компаративного аналізу творів української та зарубіжної літератур; зіставляти специфіку розкриття теми в різних видах мистецтва; визначати роль і місце української літератури в загальноєвропейському і світовому контекстах;</w:t>
      </w:r>
    </w:p>
    <w:p w:rsidR="000F1DED" w:rsidRPr="006332C7" w:rsidRDefault="000F1DED" w:rsidP="000F1DED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i/>
          <w:sz w:val="28"/>
          <w:szCs w:val="28"/>
          <w:lang w:val="uk-UA"/>
        </w:rPr>
        <w:t>інформаційні</w:t>
      </w: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навички систематизації  інформації;</w:t>
      </w:r>
    </w:p>
    <w:p w:rsidR="000F1DED" w:rsidRPr="006332C7" w:rsidRDefault="000F1DED" w:rsidP="000F1DED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i/>
          <w:sz w:val="28"/>
          <w:szCs w:val="28"/>
          <w:lang w:val="uk-UA"/>
        </w:rPr>
        <w:t>загальнокультурні</w:t>
      </w: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усвідомлювати важливість літератури як мистецтва слова в житті людини.</w:t>
      </w:r>
    </w:p>
    <w:p w:rsidR="000F1DED" w:rsidRPr="006332C7" w:rsidRDefault="000F1DED" w:rsidP="000F1DED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Слово ж має дивовижні властивості розкривати сутність речей, краще сприймати світ навколо нас та будувати власне життя згідно з традиціями українського народу, дозволяє розмірковувати про добре і погане та обирати свій шлях у вирії сьогодення.</w:t>
      </w:r>
    </w:p>
    <w:p w:rsidR="000F1DED" w:rsidRPr="006332C7" w:rsidRDefault="000F1DED" w:rsidP="000F1DED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Відкрийте ваші серця українському слову та приготуйтеся до </w:t>
      </w:r>
      <w:proofErr w:type="spellStart"/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найзахопливішої</w:t>
      </w:r>
      <w:proofErr w:type="spellEnd"/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подорожі у вашому житті!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Слово — не горобець, вилетить — не піймаєш.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Слово — не полова, язик — не помело.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Слово — не стріла, а глибше ранить.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Слово до слова — зложиться мова.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Удар забувається, а. слово пам’ятається.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Умій сказати, умій і змовчати.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Хто мовчить, той двох навчить.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Шабля ранить голову, а слово — душу.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Що вимовиш язиком, то не витягнеш і волом.</w:t>
      </w:r>
    </w:p>
    <w:p w:rsidR="000F1DED" w:rsidRPr="006332C7" w:rsidRDefault="000F1DED" w:rsidP="000F1D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Серед усіх видів мистецтва прийнято на перше місце ставити художню літературу, хоча єдиним, мабуть, підставою для цього є її набагато більш широка аудиторія, ніж у творів інших видів мистецтва.</w:t>
      </w:r>
    </w:p>
    <w:p w:rsidR="000F1DED" w:rsidRDefault="000F1DED" w:rsidP="000F1D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Художнялітература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 - вид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якомуматеріальнимносіємобразності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абоповсякденний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іншівидимистецтва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літературавідтворю</w:t>
      </w:r>
      <w:proofErr w:type="gramStart"/>
      <w:r w:rsidRPr="006332C7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6332C7">
        <w:rPr>
          <w:rFonts w:ascii="Times New Roman" w:hAnsi="Times New Roman" w:cs="Times New Roman"/>
          <w:sz w:val="28"/>
          <w:szCs w:val="28"/>
        </w:rPr>
        <w:t>абозображує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</w:p>
    <w:p w:rsidR="000F1DED" w:rsidRDefault="000F1DED" w:rsidP="000F1D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Музика</w:t>
      </w:r>
      <w:r w:rsidRPr="006332C7">
        <w:rPr>
          <w:rFonts w:ascii="Times New Roman" w:hAnsi="Times New Roman" w:cs="Times New Roman"/>
          <w:sz w:val="28"/>
          <w:szCs w:val="28"/>
        </w:rPr>
        <w:t> </w:t>
      </w:r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- вид мистецтва, в </w:t>
      </w:r>
      <w:proofErr w:type="spellStart"/>
      <w:r w:rsidRPr="006332C7">
        <w:rPr>
          <w:rFonts w:ascii="Times New Roman" w:hAnsi="Times New Roman" w:cs="Times New Roman"/>
          <w:sz w:val="28"/>
          <w:szCs w:val="28"/>
          <w:lang w:val="uk-UA"/>
        </w:rPr>
        <w:t>якомухудожніобразиформуються</w:t>
      </w:r>
      <w:proofErr w:type="spellEnd"/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6332C7">
        <w:rPr>
          <w:rFonts w:ascii="Times New Roman" w:hAnsi="Times New Roman" w:cs="Times New Roman"/>
          <w:sz w:val="28"/>
          <w:szCs w:val="28"/>
          <w:lang w:val="uk-UA"/>
        </w:rPr>
        <w:t>допомогоюзвуків</w:t>
      </w:r>
      <w:proofErr w:type="spellEnd"/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. Для музики характерно особливо активне і </w:t>
      </w:r>
      <w:proofErr w:type="spellStart"/>
      <w:r w:rsidRPr="006332C7">
        <w:rPr>
          <w:rFonts w:ascii="Times New Roman" w:hAnsi="Times New Roman" w:cs="Times New Roman"/>
          <w:sz w:val="28"/>
          <w:szCs w:val="28"/>
          <w:lang w:val="uk-UA"/>
        </w:rPr>
        <w:t>безпосереднійвплив</w:t>
      </w:r>
      <w:proofErr w:type="spellEnd"/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 па </w:t>
      </w:r>
      <w:proofErr w:type="spellStart"/>
      <w:r w:rsidRPr="006332C7">
        <w:rPr>
          <w:rFonts w:ascii="Times New Roman" w:hAnsi="Times New Roman" w:cs="Times New Roman"/>
          <w:sz w:val="28"/>
          <w:szCs w:val="28"/>
          <w:lang w:val="uk-UA"/>
        </w:rPr>
        <w:t>внутрішнійсвітлюдини</w:t>
      </w:r>
      <w:proofErr w:type="spellEnd"/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. Звуки в </w:t>
      </w:r>
      <w:proofErr w:type="spellStart"/>
      <w:r w:rsidRPr="006332C7">
        <w:rPr>
          <w:rFonts w:ascii="Times New Roman" w:hAnsi="Times New Roman" w:cs="Times New Roman"/>
          <w:sz w:val="28"/>
          <w:szCs w:val="28"/>
          <w:lang w:val="uk-UA"/>
        </w:rPr>
        <w:t>якостіосновимузичноїобразності</w:t>
      </w:r>
      <w:proofErr w:type="spellEnd"/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332C7">
        <w:rPr>
          <w:rFonts w:ascii="Times New Roman" w:hAnsi="Times New Roman" w:cs="Times New Roman"/>
          <w:sz w:val="28"/>
          <w:szCs w:val="28"/>
          <w:lang w:val="uk-UA"/>
        </w:rPr>
        <w:t>виразностіпозбавленісмисловийконкретностіслів</w:t>
      </w:r>
      <w:proofErr w:type="spellEnd"/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  <w:lang w:val="uk-UA"/>
        </w:rPr>
        <w:t>нсвідтворюютьвидимих</w:t>
      </w:r>
      <w:proofErr w:type="spellEnd"/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 картин світу, як </w:t>
      </w:r>
      <w:proofErr w:type="spellStart"/>
      <w:r w:rsidRPr="006332C7">
        <w:rPr>
          <w:rFonts w:ascii="Times New Roman" w:hAnsi="Times New Roman" w:cs="Times New Roman"/>
          <w:sz w:val="28"/>
          <w:szCs w:val="28"/>
          <w:lang w:val="uk-UA"/>
        </w:rPr>
        <w:t>церобитьмальовничий</w:t>
      </w:r>
      <w:proofErr w:type="spellEnd"/>
      <w:r w:rsidRPr="006332C7">
        <w:rPr>
          <w:rFonts w:ascii="Times New Roman" w:hAnsi="Times New Roman" w:cs="Times New Roman"/>
          <w:sz w:val="28"/>
          <w:szCs w:val="28"/>
          <w:lang w:val="uk-UA"/>
        </w:rPr>
        <w:t xml:space="preserve"> образ. </w:t>
      </w:r>
    </w:p>
    <w:p w:rsidR="000F1DED" w:rsidRDefault="000F1DED" w:rsidP="000F1D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Живопис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 - вид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образотворчогомистецтва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 w:rsidRPr="006332C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332C7">
        <w:rPr>
          <w:rFonts w:ascii="Times New Roman" w:hAnsi="Times New Roman" w:cs="Times New Roman"/>
          <w:sz w:val="28"/>
          <w:szCs w:val="28"/>
        </w:rPr>
        <w:t>ідністьякогополягає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створенніхудожніхобразів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допомогоюфарб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нанесених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яку-небудьтвердуповерхню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(Основа).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Живописнаочновідтворюєколористичнебагатстводійсності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їїпросторовість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предметність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втілюєшироке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коло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1DED" w:rsidRPr="006332C7" w:rsidRDefault="000F1DED" w:rsidP="000F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Кіномистецтво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 - вид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художньоїтворчості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якийувійшов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синтетичнихвидівмистецтва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в XX ст.</w:t>
      </w:r>
    </w:p>
    <w:p w:rsidR="000F1DED" w:rsidRPr="006332C7" w:rsidRDefault="000F1DED" w:rsidP="000F1DED">
      <w:pPr>
        <w:rPr>
          <w:rFonts w:ascii="Times New Roman" w:hAnsi="Times New Roman" w:cs="Times New Roman"/>
          <w:sz w:val="28"/>
          <w:szCs w:val="28"/>
        </w:rPr>
      </w:pPr>
      <w:r w:rsidRPr="006332C7">
        <w:rPr>
          <w:rFonts w:ascii="Times New Roman" w:hAnsi="Times New Roman" w:cs="Times New Roman"/>
          <w:sz w:val="28"/>
          <w:szCs w:val="28"/>
        </w:rPr>
        <w:t xml:space="preserve">У 20-і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минулогостоліттязавершивсяперіоднімогокіно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буливідкриті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реалізовані</w:t>
      </w:r>
      <w:proofErr w:type="gramStart"/>
      <w:r w:rsidRPr="006332C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332C7">
        <w:rPr>
          <w:rFonts w:ascii="Times New Roman" w:hAnsi="Times New Roman" w:cs="Times New Roman"/>
          <w:sz w:val="28"/>
          <w:szCs w:val="28"/>
        </w:rPr>
        <w:t>ізноманітніможливостівираженняхудожніх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думок на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оновлена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вся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жанрова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кіномистецтва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Йогосинтетичністьвиявляється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щовонодає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синтез </w:t>
      </w:r>
      <w:proofErr w:type="spellStart"/>
      <w:proofErr w:type="gramStart"/>
      <w:r w:rsidRPr="006332C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332C7">
        <w:rPr>
          <w:rFonts w:ascii="Times New Roman" w:hAnsi="Times New Roman" w:cs="Times New Roman"/>
          <w:sz w:val="28"/>
          <w:szCs w:val="28"/>
        </w:rPr>
        <w:t>ізнихмистецтв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живопису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>, театру.</w:t>
      </w:r>
    </w:p>
    <w:p w:rsidR="000F1DED" w:rsidRDefault="000F1DED" w:rsidP="000F1D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Арх</w:t>
      </w:r>
      <w:proofErr w:type="gramEnd"/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ітектура</w:t>
      </w:r>
      <w:proofErr w:type="spellEnd"/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Pr="006332C7">
        <w:rPr>
          <w:rFonts w:ascii="Times New Roman" w:hAnsi="Times New Roman" w:cs="Times New Roman"/>
          <w:sz w:val="28"/>
          <w:szCs w:val="28"/>
        </w:rPr>
        <w:t xml:space="preserve"> вид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завданнямякого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створенняспоруд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щовідповідаютьутилітарним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духовним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потребам людей,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їхестетичні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потреби. Як область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мистецтваархітектураз'являєтьсяще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в культурах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Месопотамії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Єгипту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авторськемистецтво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до V ст. до н.е. в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античнійГреції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332C7">
        <w:rPr>
          <w:rFonts w:ascii="Times New Roman" w:hAnsi="Times New Roman" w:cs="Times New Roman"/>
          <w:sz w:val="28"/>
          <w:szCs w:val="28"/>
        </w:rPr>
        <w:t>Аж</w:t>
      </w:r>
      <w:proofErr w:type="gramEnd"/>
      <w:r w:rsidRPr="006332C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XIX ст. в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синтезі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живописом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скульптурою,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декоративниммистецтвомархітектуравизначала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собою стиль.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Романіка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готика, </w:t>
      </w:r>
    </w:p>
    <w:p w:rsidR="000F1DED" w:rsidRPr="006332C7" w:rsidRDefault="000F1DED" w:rsidP="000F1DED">
      <w:pPr>
        <w:rPr>
          <w:rFonts w:ascii="Times New Roman" w:hAnsi="Times New Roman" w:cs="Times New Roman"/>
          <w:sz w:val="28"/>
          <w:szCs w:val="28"/>
        </w:rPr>
      </w:pPr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Скульптура</w:t>
      </w:r>
      <w:r w:rsidRPr="006332C7">
        <w:rPr>
          <w:rFonts w:ascii="Times New Roman" w:hAnsi="Times New Roman" w:cs="Times New Roman"/>
          <w:sz w:val="28"/>
          <w:szCs w:val="28"/>
        </w:rPr>
        <w:t xml:space="preserve"> - вид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образотворчогомистецтва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специфікаякого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об'ємномувтіленніхудожньоїформи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. Скульптура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lastRenderedPageBreak/>
        <w:t>являєпереважноформи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proofErr w:type="gramStart"/>
      <w:r w:rsidRPr="006332C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332C7">
        <w:rPr>
          <w:rFonts w:ascii="Times New Roman" w:hAnsi="Times New Roman" w:cs="Times New Roman"/>
          <w:sz w:val="28"/>
          <w:szCs w:val="28"/>
        </w:rPr>
        <w:t>ідше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щерідше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- пейзаж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натюрморт.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Розрізняються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основні</w:t>
      </w:r>
      <w:proofErr w:type="gramStart"/>
      <w:r w:rsidRPr="006332C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332C7">
        <w:rPr>
          <w:rFonts w:ascii="Times New Roman" w:hAnsi="Times New Roman" w:cs="Times New Roman"/>
          <w:sz w:val="28"/>
          <w:szCs w:val="28"/>
        </w:rPr>
        <w:t>ізновидискульптури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>: </w:t>
      </w:r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кругла скульптура</w:t>
      </w:r>
      <w:r w:rsidRPr="006332C7">
        <w:rPr>
          <w:rFonts w:ascii="Times New Roman" w:hAnsi="Times New Roman" w:cs="Times New Roman"/>
          <w:sz w:val="28"/>
          <w:szCs w:val="28"/>
        </w:rPr>
        <w:t xml:space="preserve"> (статуя,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торс, бюст)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розрахована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оглядїї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багатьохкутівзору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>; </w:t>
      </w:r>
      <w:proofErr w:type="spellStart"/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рельєфна</w:t>
      </w:r>
      <w:proofErr w:type="spellEnd"/>
      <w:r w:rsidRPr="006332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скульптура</w:t>
      </w:r>
      <w:r w:rsidRPr="006332C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сприймається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як фон.</w:t>
      </w:r>
    </w:p>
    <w:p w:rsidR="000F1DED" w:rsidRPr="006332C7" w:rsidRDefault="000F1DED" w:rsidP="000F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Існуютьтакожіншівидимистецтва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хореографія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театр,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фотомистецтво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цирк,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естраднемистецтво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декоративно-прикладнемистецтво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32C7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332C7">
        <w:rPr>
          <w:rFonts w:ascii="Times New Roman" w:hAnsi="Times New Roman" w:cs="Times New Roman"/>
          <w:sz w:val="28"/>
          <w:szCs w:val="28"/>
        </w:rPr>
        <w:t>.</w:t>
      </w:r>
    </w:p>
    <w:p w:rsidR="000F1DED" w:rsidRPr="006332C7" w:rsidRDefault="000F1DED" w:rsidP="000F1DE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0F1DED" w:rsidRPr="006332C7" w:rsidRDefault="000F1DED" w:rsidP="000F1DE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32C7">
        <w:rPr>
          <w:rFonts w:ascii="Times New Roman" w:hAnsi="Times New Roman" w:cs="Times New Roman"/>
          <w:bCs/>
          <w:sz w:val="28"/>
          <w:szCs w:val="28"/>
          <w:lang w:val="uk-UA"/>
        </w:rPr>
        <w:t>Прочитати міф «Про Зоряний Віз».</w:t>
      </w:r>
    </w:p>
    <w:p w:rsidR="000F1DED" w:rsidRDefault="000F1DED" w:rsidP="000F1DED">
      <w:pPr>
        <w:rPr>
          <w:lang w:val="uk-UA"/>
        </w:rPr>
      </w:pPr>
    </w:p>
    <w:p w:rsidR="000F1DED" w:rsidRPr="006332C7" w:rsidRDefault="000F1DED" w:rsidP="000F1DED">
      <w:pPr>
        <w:rPr>
          <w:lang w:val="uk-UA"/>
        </w:rPr>
      </w:pPr>
    </w:p>
    <w:p w:rsidR="007B54A0" w:rsidRPr="000F1DED" w:rsidRDefault="007B54A0">
      <w:pPr>
        <w:rPr>
          <w:lang w:val="uk-UA"/>
        </w:rPr>
      </w:pPr>
    </w:p>
    <w:sectPr w:rsidR="007B54A0" w:rsidRPr="000F1DED" w:rsidSect="0046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1DED"/>
    <w:rsid w:val="000F1DED"/>
    <w:rsid w:val="007B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2022-05-06T07:29:00Z</dcterms:created>
  <dcterms:modified xsi:type="dcterms:W3CDTF">2022-05-06T07:29:00Z</dcterms:modified>
</cp:coreProperties>
</file>