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EB4" w:rsidRDefault="00770EB4" w:rsidP="00770EB4">
      <w:pPr>
        <w:shd w:val="clear" w:color="auto" w:fill="FFFFFF"/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/>
        </w:rPr>
        <w:t>20.04.2022</w:t>
      </w:r>
    </w:p>
    <w:p w:rsidR="00770EB4" w:rsidRDefault="00770EB4" w:rsidP="00770EB4">
      <w:pPr>
        <w:shd w:val="clear" w:color="auto" w:fill="FFFFFF"/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/>
        </w:rPr>
        <w:t>Українська література</w:t>
      </w:r>
    </w:p>
    <w:p w:rsidR="00770EB4" w:rsidRDefault="00770EB4" w:rsidP="00770EB4">
      <w:pPr>
        <w:shd w:val="clear" w:color="auto" w:fill="FFFFFF"/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/>
        </w:rPr>
        <w:t>5 клас</w:t>
      </w:r>
    </w:p>
    <w:p w:rsidR="00770EB4" w:rsidRDefault="00770EB4" w:rsidP="00770EB4">
      <w:pPr>
        <w:shd w:val="clear" w:color="auto" w:fill="FFFFFF"/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/>
        </w:rPr>
        <w:t>Стрембицбка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/>
        </w:rPr>
        <w:t xml:space="preserve"> Л.А.</w:t>
      </w:r>
    </w:p>
    <w:p w:rsidR="00770EB4" w:rsidRPr="00770EB4" w:rsidRDefault="00770EB4" w:rsidP="00770EB4">
      <w:pPr>
        <w:shd w:val="clear" w:color="auto" w:fill="FFFFFF"/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/>
        </w:rPr>
      </w:pPr>
      <w:r w:rsidRPr="00770EB4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/>
        </w:rPr>
        <w:t>Микола Вінграновський. Сіроманець. Захоплююча І драматична історія про хлопчика й вовка як приклад гармонії людини та природи (Сіроманець)</w:t>
      </w:r>
    </w:p>
    <w:p w:rsidR="00770EB4" w:rsidRPr="005C66E3" w:rsidRDefault="00770EB4" w:rsidP="00770EB4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66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Мета</w:t>
      </w:r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ознайомити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учнів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повістю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„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Сіроманець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”;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розвивати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вміння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виразно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читати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прозовий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тві</w:t>
      </w:r>
      <w:proofErr w:type="gram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spellEnd"/>
      <w:proofErr w:type="gram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проводити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аналогію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власними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думками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почуттями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виховувати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почуття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доброти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гуманізму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любові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природи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70EB4" w:rsidRPr="005C66E3" w:rsidRDefault="00770EB4" w:rsidP="00770EB4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Майже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одночасно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поезією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Микола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Вінграновський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почав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писати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прозу. І в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повістях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оповіданнях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„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Первінка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”, „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Сіроманець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”, „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Гусенятко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”, „На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добраніч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”, „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Кінь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вечірній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зорі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”, „У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глибині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дощів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”, „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Літо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Десні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 та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інших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він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 веселою, то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сумовитою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поетичною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барвою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поєднує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св</w:t>
      </w:r>
      <w:proofErr w:type="gram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іт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людей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зі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світом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звірів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птахів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рослин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життям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всього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живого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„неживого” (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власне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вся природа у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Миколи</w:t>
      </w:r>
      <w:proofErr w:type="spellEnd"/>
      <w:proofErr w:type="gram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gram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інграновського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вищою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мірою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жива).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Причому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зображуючи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„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персонажів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фауни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він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показав себе не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лише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художником, </w:t>
      </w:r>
      <w:proofErr w:type="gram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proofErr w:type="gram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вигадливим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„зоопсихологом”.</w:t>
      </w:r>
    </w:p>
    <w:p w:rsidR="00770EB4" w:rsidRPr="005C66E3" w:rsidRDefault="00770EB4" w:rsidP="00770EB4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Справжньою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теплотою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наповнені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твори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Миколи</w:t>
      </w:r>
      <w:proofErr w:type="spellEnd"/>
      <w:proofErr w:type="gram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gram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інграновського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яких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він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розповідає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дружбу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дітей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звірами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птахами. Такою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повість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„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Сіроманець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proofErr w:type="gram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proofErr w:type="gram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ерой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Сашко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допомагає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врятувати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смерті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старого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вовка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навіть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хоче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вилікувати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сліпоти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Скільки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зворушливості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взаєморозуміння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цих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стосунках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!</w:t>
      </w:r>
    </w:p>
    <w:p w:rsidR="00770EB4" w:rsidRPr="005C66E3" w:rsidRDefault="00770EB4" w:rsidP="00770EB4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Розкажіть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сон,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снився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вовкові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Яким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був</w:t>
      </w:r>
      <w:proofErr w:type="spellEnd"/>
      <w:proofErr w:type="gram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proofErr w:type="gram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іроманець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молодості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? (</w:t>
      </w:r>
      <w:proofErr w:type="spellStart"/>
      <w:r w:rsidRPr="005C66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Сильним</w:t>
      </w:r>
      <w:proofErr w:type="spellEnd"/>
      <w:r w:rsidRPr="005C66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молодим, </w:t>
      </w:r>
      <w:proofErr w:type="spellStart"/>
      <w:r w:rsidRPr="005C66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нездоланним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770EB4" w:rsidRPr="005C66E3" w:rsidRDefault="00770EB4" w:rsidP="00770EB4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—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Скільки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років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хлопчиков</w:t>
      </w:r>
      <w:proofErr w:type="gram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Сашкові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?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ви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proofErr w:type="gram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ізналися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родину?</w:t>
      </w:r>
    </w:p>
    <w:p w:rsidR="00770EB4" w:rsidRPr="005C66E3" w:rsidRDefault="00770EB4" w:rsidP="00770EB4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Сашко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найбільше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любить у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житті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? Прочитайте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ці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рядки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твору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Як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їх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розумієте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770EB4" w:rsidRPr="005C66E3" w:rsidRDefault="00770EB4" w:rsidP="00770EB4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Як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ви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вважаєте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образ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Чепіжного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позитивний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негативний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?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Поясніть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чому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70EB4" w:rsidRPr="005C66E3" w:rsidRDefault="00770EB4" w:rsidP="00770EB4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Чому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Сашкові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довелося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рятувати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вовка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? На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хлопець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був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ладен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задля</w:t>
      </w:r>
      <w:proofErr w:type="spellEnd"/>
      <w:proofErr w:type="gram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proofErr w:type="gram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іроманця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770EB4" w:rsidRPr="005C66E3" w:rsidRDefault="00770EB4" w:rsidP="00770EB4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звернули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ви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увагу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які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слова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добирає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Сашко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звертаючись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вовка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Про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св</w:t>
      </w:r>
      <w:proofErr w:type="gram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ідчить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770EB4" w:rsidRPr="005C66E3" w:rsidRDefault="00770EB4" w:rsidP="00770EB4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людина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„царем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природи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”?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можна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їй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втручатися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proofErr w:type="gram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св</w:t>
      </w:r>
      <w:proofErr w:type="gram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іт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природи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бездумно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жорстоко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?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Поясніть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прикладі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твору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М.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Вінграновського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70EB4" w:rsidRPr="005C66E3" w:rsidRDefault="00770EB4" w:rsidP="00770EB4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C66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Гуманність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(лат.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humanus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людяний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—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любов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увага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людини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повага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людської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особистості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gram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добре</w:t>
      </w:r>
      <w:proofErr w:type="gram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ставлення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всього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живого;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людяність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людинолюбство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Система установок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особистості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відношенню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людини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живих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істот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обумовлена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моральними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нормами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цінностями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представлена у </w:t>
      </w:r>
      <w:proofErr w:type="spellStart"/>
      <w:proofErr w:type="gram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св</w:t>
      </w:r>
      <w:proofErr w:type="gram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ідомості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переживаннями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жалю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реалізована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спілкуванні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діяльності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актах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сприяння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допомоги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70EB4" w:rsidRDefault="00770EB4" w:rsidP="00770EB4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Хто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творі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М.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Вінграновського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„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Сіроманець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гуманний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?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Чому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ви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вважаєте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770EB4" w:rsidRPr="005C66E3" w:rsidRDefault="00770EB4" w:rsidP="00770EB4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5C66E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Домашня робота:</w:t>
      </w:r>
    </w:p>
    <w:p w:rsidR="00770EB4" w:rsidRPr="005C66E3" w:rsidRDefault="00770EB4" w:rsidP="00770EB4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C66E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— </w:t>
      </w:r>
      <w:proofErr w:type="spellStart"/>
      <w:r w:rsidRPr="005C66E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Намалювати</w:t>
      </w:r>
      <w:proofErr w:type="spellEnd"/>
      <w:r w:rsidRPr="005C66E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ілюстрації</w:t>
      </w:r>
      <w:proofErr w:type="spellEnd"/>
      <w:r w:rsidRPr="005C66E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до </w:t>
      </w:r>
      <w:proofErr w:type="spellStart"/>
      <w:r w:rsidRPr="005C66E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твору</w:t>
      </w:r>
      <w:proofErr w:type="spellEnd"/>
      <w:r w:rsidRPr="005C66E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B67224" w:rsidRDefault="00B67224"/>
    <w:sectPr w:rsidR="00B67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70EB4"/>
    <w:rsid w:val="00770EB4"/>
    <w:rsid w:val="00B67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2022-04-19T08:17:00Z</dcterms:created>
  <dcterms:modified xsi:type="dcterms:W3CDTF">2022-04-19T08:18:00Z</dcterms:modified>
</cp:coreProperties>
</file>