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3B" w:rsidRDefault="00F4633B" w:rsidP="00F4633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01.04.2022</w:t>
      </w:r>
    </w:p>
    <w:p w:rsidR="00F51DA9" w:rsidRDefault="00F51DA9" w:rsidP="00F51DA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F51DA9" w:rsidRDefault="00F51DA9" w:rsidP="00F51DA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F51DA9" w:rsidRDefault="00F51DA9" w:rsidP="00F51DA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F51DA9" w:rsidRPr="009D4F8C" w:rsidRDefault="00F51DA9" w:rsidP="00F51DA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 робота з теми «Словосполучення. Речення. Пунктуація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.Другорядні члени речення</w:t>
      </w:r>
      <w:r w:rsidRPr="009D4F8C">
        <w:rPr>
          <w:rFonts w:ascii="Times New Roman" w:eastAsia="Times New Roman" w:hAnsi="Times New Roman" w:cs="Times New Roman"/>
          <w:b/>
          <w:bCs/>
          <w:sz w:val="28"/>
          <w:szCs w:val="28"/>
        </w:rPr>
        <w:t>» (тестування)</w:t>
      </w:r>
    </w:p>
    <w:p w:rsidR="00F51DA9" w:rsidRPr="009D4F8C" w:rsidRDefault="00F51DA9" w:rsidP="00F51D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4F8C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9D4F8C">
        <w:rPr>
          <w:rFonts w:ascii="Times New Roman" w:eastAsia="Times New Roman" w:hAnsi="Times New Roman" w:cs="Times New Roman"/>
          <w:sz w:val="28"/>
          <w:szCs w:val="28"/>
        </w:rPr>
        <w:t>: навчальна — повторити й узагальнити з учнями відомості з теми «Словосполучення. Речення. Пунктуація» з метою контролю та корекції; розвивальна — розвивати пам'ять, зв'язне мовлення, логічне та образне мислення, уміння відрізняти словосполучення та речення, знаходити та виправляти пунктуаційні помилки; виховна — сприяти формуванню шанобливого ставлення до мови, прагнення опанувати всі її багатства, наполегливості, уважності та старанності, відповідальності за результати своєї праці.</w:t>
      </w:r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95"/>
        <w:gridCol w:w="4056"/>
        <w:gridCol w:w="3638"/>
        <w:gridCol w:w="4056"/>
      </w:tblGrid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І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ІІ</w:t>
            </w:r>
          </w:p>
        </w:tc>
      </w:tr>
      <w:tr w:rsidR="00F51DA9" w:rsidRPr="009D4F8C" w:rsidTr="006252E6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1. Словосполученнями є всі, окрім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три шляхи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берег моря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восьмий день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підійти до столу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бити байдики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дуже добре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їстівні гриби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падає сніг</w:t>
            </w:r>
          </w:p>
        </w:tc>
      </w:tr>
      <w:tr w:rsidR="00F51DA9" w:rsidRPr="009D4F8C" w:rsidTr="006252E6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2. Немає словосполучення в рядку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день і ніч, квіти саджати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став веселим, гігантський корабель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навколо хати, нехай співає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сонце і сніг, гарно співати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 дуже холодно, тепла ковдра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дощ скінчився, пекти раки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квіти розпускаються, через хворобу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ми з тобою, ледве світало</w:t>
            </w:r>
          </w:p>
        </w:tc>
      </w:tr>
      <w:tr w:rsidR="00F51DA9" w:rsidRPr="009D4F8C" w:rsidTr="006252E6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3. Головне слово виражене дієсловом у словосполученні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вишивка на хустці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цікаві заходи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приїхав давно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синій шовк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володіння мовою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занадто весело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маленькі дерева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скласти іспит</w:t>
            </w:r>
          </w:p>
        </w:tc>
      </w:tr>
      <w:tr w:rsidR="00F51DA9" w:rsidRPr="009D4F8C" w:rsidTr="006252E6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4. Зазначте речення, у якому граматична основа виражена одним головним членом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Шануй учителя, як родителя.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Сонячний зайчик побіг до гайочку.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Мальви цвітуть поміж хатою й грушою.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У музеї закінчився робочий день.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Вітер був сильний.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Стрічайте зорі на світанні.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Так я й зробив.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Фортеця видніла звідси, як на долоні.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5. За емоційним забарвленням речення поділяють на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5. За метою висловлювання речення бувають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окличні й неокличні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прості й складні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розповідні, питальні, спонукальні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спонукальні й неокличні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окличні й неокличні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розповідні, питальні, спонукальні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прості й складні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спонукальні й неокличні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6. У реченні «Мама тоненьким чистим голосом співала про зажурену вербу» граматична основа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6. У реченні «Замість річки синіло невеличке озерце» граматична основа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 зажурену вербу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мама співала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співала про вербу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чистим голосом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невеличке озерце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озерце синіло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замість річки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річки синіло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7. У реченні «Цієї уваги до всього доброго, красивого вділила мати й мені» підмет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7. У реченні «Якою мовою ти плачеш і смієшся?» підмет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цієї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уваги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мати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мені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ти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мовою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якою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смієшся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8. У реченні «У київській опері сезон відкривався виставою «Запорожець за Дунаєм» присудок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8. У реченні «Артисти балету мов на крилах літали в танці» присудок</w:t>
            </w:r>
          </w:p>
        </w:tc>
      </w:tr>
      <w:tr w:rsidR="00F51DA9" w:rsidRPr="009D4F8C" w:rsidTr="006252E6">
        <w:tc>
          <w:tcPr>
            <w:tcW w:w="795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відкривався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опері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запорожець за Дунаєм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виставою</w:t>
            </w:r>
          </w:p>
        </w:tc>
        <w:tc>
          <w:tcPr>
            <w:tcW w:w="7694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артисти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літали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на крилах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у танці</w:t>
            </w:r>
          </w:p>
        </w:tc>
      </w:tr>
      <w:tr w:rsidR="00F51DA9" w:rsidRPr="009D4F8C" w:rsidTr="006252E6">
        <w:tc>
          <w:tcPr>
            <w:tcW w:w="15645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9-12. Установіть відповідність між поданими реченнями</w:t>
            </w:r>
          </w:p>
        </w:tc>
      </w:tr>
      <w:tr w:rsidR="00F51DA9" w:rsidRPr="009D4F8C" w:rsidTr="006252E6">
        <w:tc>
          <w:tcPr>
            <w:tcW w:w="38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363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F51DA9" w:rsidRPr="009D4F8C" w:rsidTr="006252E6">
        <w:tc>
          <w:tcPr>
            <w:tcW w:w="38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 Куди поділися мої рукавички?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2 Як можна так чинити?!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3 Річка змійкою тече широкою долиною.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4 Цей виступ був просто захопливим!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речення розповідне, неокличне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речення розповідне, 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речення спонукальне, неокличне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речення питальне, 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 речення питальне, неокличне</w:t>
            </w:r>
          </w:p>
        </w:tc>
        <w:tc>
          <w:tcPr>
            <w:tcW w:w="363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1 Шабля в його правиці сяяла, як сонце.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2 Аплодуйте гарячіше, глядачі!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3 А якщо я не погоджуся?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4 Я біля неї не встою?!</w:t>
            </w:r>
          </w:p>
        </w:tc>
        <w:tc>
          <w:tcPr>
            <w:tcW w:w="405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А речення розповідне, неокличне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Б речення питальне, 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В речення спонукальне, неокличне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Г речення спонукальне, окличне</w:t>
            </w:r>
          </w:p>
          <w:p w:rsidR="00F51DA9" w:rsidRPr="009D4F8C" w:rsidRDefault="00F51DA9" w:rsidP="006252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F8C">
              <w:rPr>
                <w:rFonts w:ascii="Times New Roman" w:eastAsia="Times New Roman" w:hAnsi="Times New Roman" w:cs="Times New Roman"/>
                <w:sz w:val="28"/>
                <w:szCs w:val="28"/>
              </w:rPr>
              <w:t>Д речення питальне, неокличне</w:t>
            </w:r>
          </w:p>
        </w:tc>
      </w:tr>
    </w:tbl>
    <w:p w:rsidR="00F51DA9" w:rsidRPr="009D4F8C" w:rsidRDefault="00F51DA9" w:rsidP="00F51D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F8C">
        <w:rPr>
          <w:rFonts w:ascii="Times New Roman" w:eastAsia="Times New Roman" w:hAnsi="Times New Roman" w:cs="Times New Roman"/>
          <w:sz w:val="28"/>
          <w:szCs w:val="28"/>
        </w:rPr>
        <w:t xml:space="preserve"> ДОМАШНЄ ЗАВДАННЯ</w:t>
      </w:r>
    </w:p>
    <w:p w:rsidR="00F51DA9" w:rsidRPr="009D4F8C" w:rsidRDefault="00F51DA9" w:rsidP="00F51D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F8C">
        <w:rPr>
          <w:rFonts w:ascii="Times New Roman" w:eastAsia="Times New Roman" w:hAnsi="Times New Roman" w:cs="Times New Roman"/>
          <w:sz w:val="28"/>
          <w:szCs w:val="28"/>
        </w:rPr>
        <w:t>Повторити вивчені правила.</w:t>
      </w:r>
    </w:p>
    <w:p w:rsidR="00F51DA9" w:rsidRDefault="00F51DA9" w:rsidP="00F51DA9"/>
    <w:p w:rsidR="00F51DA9" w:rsidRPr="008374A8" w:rsidRDefault="00F51DA9" w:rsidP="00F4633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sectPr w:rsidR="00F51DA9" w:rsidRPr="008374A8" w:rsidSect="00F51DA9">
      <w:headerReference w:type="even" r:id="rId7"/>
      <w:headerReference w:type="default" r:id="rId8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583" w:rsidRDefault="00CD6583" w:rsidP="002D0CBB">
      <w:pPr>
        <w:spacing w:after="0" w:line="240" w:lineRule="auto"/>
      </w:pPr>
      <w:r>
        <w:separator/>
      </w:r>
    </w:p>
  </w:endnote>
  <w:endnote w:type="continuationSeparator" w:id="1">
    <w:p w:rsidR="00CD6583" w:rsidRDefault="00CD6583" w:rsidP="002D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583" w:rsidRDefault="00CD6583" w:rsidP="002D0CBB">
      <w:pPr>
        <w:spacing w:after="0" w:line="240" w:lineRule="auto"/>
      </w:pPr>
      <w:r>
        <w:separator/>
      </w:r>
    </w:p>
  </w:footnote>
  <w:footnote w:type="continuationSeparator" w:id="1">
    <w:p w:rsidR="00CD6583" w:rsidRDefault="00CD6583" w:rsidP="002D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4B" w:rsidRDefault="002D0CBB" w:rsidP="001C42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1006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3124B" w:rsidRDefault="00CD658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4B" w:rsidRDefault="002D0CBB" w:rsidP="001C42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1006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51DA9">
      <w:rPr>
        <w:rStyle w:val="a5"/>
        <w:noProof/>
      </w:rPr>
      <w:t>4</w:t>
    </w:r>
    <w:r>
      <w:rPr>
        <w:rStyle w:val="a5"/>
      </w:rPr>
      <w:fldChar w:fldCharType="end"/>
    </w:r>
  </w:p>
  <w:p w:rsidR="00B3124B" w:rsidRDefault="00CD658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4314"/>
    <w:multiLevelType w:val="hybridMultilevel"/>
    <w:tmpl w:val="876CCB02"/>
    <w:lvl w:ilvl="0" w:tplc="1BC46E8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33B"/>
    <w:rsid w:val="002D0CBB"/>
    <w:rsid w:val="00B1006B"/>
    <w:rsid w:val="00CD6583"/>
    <w:rsid w:val="00F4633B"/>
    <w:rsid w:val="00F5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633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F4633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F4633B"/>
  </w:style>
  <w:style w:type="paragraph" w:styleId="a6">
    <w:name w:val="List Paragraph"/>
    <w:basedOn w:val="a"/>
    <w:uiPriority w:val="34"/>
    <w:qFormat/>
    <w:rsid w:val="00F4633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2022-03-30T08:01:00Z</dcterms:created>
  <dcterms:modified xsi:type="dcterms:W3CDTF">2022-03-30T08:40:00Z</dcterms:modified>
</cp:coreProperties>
</file>