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DF7" w:rsidRPr="009A5DF7" w:rsidRDefault="009A5DF7" w:rsidP="009A5DF7">
      <w:pPr>
        <w:spacing w:after="0" w:line="600" w:lineRule="atLeast"/>
        <w:rPr>
          <w:rFonts w:ascii="Lato" w:eastAsia="Times New Roman" w:hAnsi="Lato" w:cs="Times New Roman"/>
          <w:b/>
          <w:bCs/>
          <w:color w:val="414A5F"/>
          <w:sz w:val="48"/>
          <w:szCs w:val="48"/>
          <w:lang w:val="ru-RU" w:eastAsia="ru-RU"/>
        </w:rPr>
      </w:pPr>
      <w:proofErr w:type="spellStart"/>
      <w:r w:rsidRPr="009A5DF7">
        <w:rPr>
          <w:rFonts w:ascii="Calibri" w:eastAsia="Times New Roman" w:hAnsi="Calibri" w:cs="Calibri"/>
          <w:b/>
          <w:bCs/>
          <w:color w:val="414A5F"/>
          <w:sz w:val="48"/>
          <w:szCs w:val="48"/>
          <w:lang w:val="ru-RU" w:eastAsia="ru-RU"/>
        </w:rPr>
        <w:t>РЗМ</w:t>
      </w:r>
      <w:r w:rsidRPr="009A5DF7">
        <w:rPr>
          <w:rFonts w:ascii="Lato" w:eastAsia="Times New Roman" w:hAnsi="Lato" w:cs="Times New Roman"/>
          <w:b/>
          <w:bCs/>
          <w:color w:val="414A5F"/>
          <w:sz w:val="48"/>
          <w:szCs w:val="48"/>
          <w:lang w:val="ru-RU" w:eastAsia="ru-RU"/>
        </w:rPr>
        <w:t>.</w:t>
      </w:r>
      <w:r w:rsidRPr="009A5DF7">
        <w:rPr>
          <w:rFonts w:ascii="Calibri" w:eastAsia="Times New Roman" w:hAnsi="Calibri" w:cs="Calibri"/>
          <w:b/>
          <w:bCs/>
          <w:color w:val="414A5F"/>
          <w:sz w:val="48"/>
          <w:szCs w:val="48"/>
          <w:lang w:val="ru-RU" w:eastAsia="ru-RU"/>
        </w:rPr>
        <w:t>Письмовий</w:t>
      </w:r>
      <w:proofErr w:type="spellEnd"/>
      <w:r w:rsidRPr="009A5DF7">
        <w:rPr>
          <w:rFonts w:ascii="Lato" w:eastAsia="Times New Roman" w:hAnsi="Lato" w:cs="Times New Roman"/>
          <w:b/>
          <w:bCs/>
          <w:color w:val="414A5F"/>
          <w:sz w:val="48"/>
          <w:szCs w:val="48"/>
          <w:lang w:val="ru-RU" w:eastAsia="ru-RU"/>
        </w:rPr>
        <w:t xml:space="preserve"> </w:t>
      </w:r>
      <w:proofErr w:type="spellStart"/>
      <w:r w:rsidRPr="009A5DF7">
        <w:rPr>
          <w:rFonts w:ascii="Calibri" w:eastAsia="Times New Roman" w:hAnsi="Calibri" w:cs="Calibri"/>
          <w:b/>
          <w:bCs/>
          <w:color w:val="414A5F"/>
          <w:sz w:val="48"/>
          <w:szCs w:val="48"/>
          <w:lang w:val="ru-RU" w:eastAsia="ru-RU"/>
        </w:rPr>
        <w:t>твір</w:t>
      </w:r>
      <w:r w:rsidRPr="009A5DF7">
        <w:rPr>
          <w:rFonts w:ascii="Lato" w:eastAsia="Times New Roman" w:hAnsi="Lato" w:cs="Times New Roman"/>
          <w:b/>
          <w:bCs/>
          <w:color w:val="414A5F"/>
          <w:sz w:val="48"/>
          <w:szCs w:val="48"/>
          <w:lang w:val="ru-RU" w:eastAsia="ru-RU"/>
        </w:rPr>
        <w:t>-</w:t>
      </w:r>
      <w:r w:rsidRPr="009A5DF7">
        <w:rPr>
          <w:rFonts w:ascii="Calibri" w:eastAsia="Times New Roman" w:hAnsi="Calibri" w:cs="Calibri"/>
          <w:b/>
          <w:bCs/>
          <w:color w:val="414A5F"/>
          <w:sz w:val="48"/>
          <w:szCs w:val="48"/>
          <w:lang w:val="ru-RU" w:eastAsia="ru-RU"/>
        </w:rPr>
        <w:t>опис</w:t>
      </w:r>
      <w:proofErr w:type="spellEnd"/>
      <w:r w:rsidRPr="009A5DF7">
        <w:rPr>
          <w:rFonts w:ascii="Lato" w:eastAsia="Times New Roman" w:hAnsi="Lato" w:cs="Times New Roman"/>
          <w:b/>
          <w:bCs/>
          <w:color w:val="414A5F"/>
          <w:sz w:val="48"/>
          <w:szCs w:val="48"/>
          <w:lang w:val="ru-RU" w:eastAsia="ru-RU"/>
        </w:rPr>
        <w:t xml:space="preserve"> </w:t>
      </w:r>
      <w:r w:rsidRPr="009A5DF7">
        <w:rPr>
          <w:rFonts w:ascii="Calibri" w:eastAsia="Times New Roman" w:hAnsi="Calibri" w:cs="Calibri"/>
          <w:b/>
          <w:bCs/>
          <w:color w:val="414A5F"/>
          <w:sz w:val="48"/>
          <w:szCs w:val="48"/>
          <w:lang w:val="ru-RU" w:eastAsia="ru-RU"/>
        </w:rPr>
        <w:t>предмета</w:t>
      </w:r>
      <w:r w:rsidRPr="009A5DF7">
        <w:rPr>
          <w:rFonts w:ascii="Lato" w:eastAsia="Times New Roman" w:hAnsi="Lato" w:cs="Times New Roman"/>
          <w:b/>
          <w:bCs/>
          <w:color w:val="414A5F"/>
          <w:sz w:val="48"/>
          <w:szCs w:val="48"/>
          <w:lang w:val="ru-RU" w:eastAsia="ru-RU"/>
        </w:rPr>
        <w:t xml:space="preserve"> </w:t>
      </w:r>
      <w:r w:rsidRPr="009A5DF7">
        <w:rPr>
          <w:rFonts w:ascii="Calibri" w:eastAsia="Times New Roman" w:hAnsi="Calibri" w:cs="Calibri"/>
          <w:b/>
          <w:bCs/>
          <w:color w:val="414A5F"/>
          <w:sz w:val="48"/>
          <w:szCs w:val="48"/>
          <w:lang w:val="ru-RU" w:eastAsia="ru-RU"/>
        </w:rPr>
        <w:t>з</w:t>
      </w:r>
      <w:r w:rsidRPr="009A5DF7">
        <w:rPr>
          <w:rFonts w:ascii="Lato" w:eastAsia="Times New Roman" w:hAnsi="Lato" w:cs="Times New Roman"/>
          <w:b/>
          <w:bCs/>
          <w:color w:val="414A5F"/>
          <w:sz w:val="48"/>
          <w:szCs w:val="48"/>
          <w:lang w:val="ru-RU" w:eastAsia="ru-RU"/>
        </w:rPr>
        <w:t xml:space="preserve"> </w:t>
      </w:r>
      <w:proofErr w:type="spellStart"/>
      <w:r w:rsidRPr="009A5DF7">
        <w:rPr>
          <w:rFonts w:ascii="Calibri" w:eastAsia="Times New Roman" w:hAnsi="Calibri" w:cs="Calibri"/>
          <w:b/>
          <w:bCs/>
          <w:color w:val="414A5F"/>
          <w:sz w:val="48"/>
          <w:szCs w:val="48"/>
          <w:lang w:val="ru-RU" w:eastAsia="ru-RU"/>
        </w:rPr>
        <w:t>використанням</w:t>
      </w:r>
      <w:proofErr w:type="spellEnd"/>
      <w:r w:rsidRPr="009A5DF7">
        <w:rPr>
          <w:rFonts w:ascii="Lato" w:eastAsia="Times New Roman" w:hAnsi="Lato" w:cs="Times New Roman"/>
          <w:b/>
          <w:bCs/>
          <w:color w:val="414A5F"/>
          <w:sz w:val="48"/>
          <w:szCs w:val="48"/>
          <w:lang w:val="ru-RU" w:eastAsia="ru-RU"/>
        </w:rPr>
        <w:t xml:space="preserve"> </w:t>
      </w:r>
      <w:proofErr w:type="spellStart"/>
      <w:r w:rsidRPr="009A5DF7">
        <w:rPr>
          <w:rFonts w:ascii="Calibri" w:eastAsia="Times New Roman" w:hAnsi="Calibri" w:cs="Calibri"/>
          <w:b/>
          <w:bCs/>
          <w:color w:val="414A5F"/>
          <w:sz w:val="48"/>
          <w:szCs w:val="48"/>
          <w:lang w:val="ru-RU" w:eastAsia="ru-RU"/>
        </w:rPr>
        <w:t>слів</w:t>
      </w:r>
      <w:proofErr w:type="spellEnd"/>
      <w:r w:rsidRPr="009A5DF7">
        <w:rPr>
          <w:rFonts w:ascii="Lato" w:eastAsia="Times New Roman" w:hAnsi="Lato" w:cs="Times New Roman"/>
          <w:b/>
          <w:bCs/>
          <w:color w:val="414A5F"/>
          <w:sz w:val="48"/>
          <w:szCs w:val="48"/>
          <w:lang w:val="ru-RU" w:eastAsia="ru-RU"/>
        </w:rPr>
        <w:t xml:space="preserve"> </w:t>
      </w:r>
      <w:r w:rsidRPr="009A5DF7">
        <w:rPr>
          <w:rFonts w:ascii="Calibri" w:eastAsia="Times New Roman" w:hAnsi="Calibri" w:cs="Calibri"/>
          <w:b/>
          <w:bCs/>
          <w:color w:val="414A5F"/>
          <w:sz w:val="48"/>
          <w:szCs w:val="48"/>
          <w:lang w:val="ru-RU" w:eastAsia="ru-RU"/>
        </w:rPr>
        <w:t>із</w:t>
      </w:r>
      <w:r w:rsidRPr="009A5DF7">
        <w:rPr>
          <w:rFonts w:ascii="Lato" w:eastAsia="Times New Roman" w:hAnsi="Lato" w:cs="Times New Roman"/>
          <w:b/>
          <w:bCs/>
          <w:color w:val="414A5F"/>
          <w:sz w:val="48"/>
          <w:szCs w:val="48"/>
          <w:lang w:val="ru-RU" w:eastAsia="ru-RU"/>
        </w:rPr>
        <w:t xml:space="preserve"> </w:t>
      </w:r>
      <w:proofErr w:type="spellStart"/>
      <w:r w:rsidRPr="009A5DF7">
        <w:rPr>
          <w:rFonts w:ascii="Calibri" w:eastAsia="Times New Roman" w:hAnsi="Calibri" w:cs="Calibri"/>
          <w:b/>
          <w:bCs/>
          <w:color w:val="414A5F"/>
          <w:sz w:val="48"/>
          <w:szCs w:val="48"/>
          <w:lang w:val="ru-RU" w:eastAsia="ru-RU"/>
        </w:rPr>
        <w:t>суфіксами</w:t>
      </w:r>
      <w:proofErr w:type="spellEnd"/>
      <w:r w:rsidRPr="009A5DF7">
        <w:rPr>
          <w:rFonts w:ascii="Lato" w:eastAsia="Times New Roman" w:hAnsi="Lato" w:cs="Times New Roman"/>
          <w:b/>
          <w:bCs/>
          <w:color w:val="414A5F"/>
          <w:sz w:val="48"/>
          <w:szCs w:val="48"/>
          <w:lang w:val="ru-RU" w:eastAsia="ru-RU"/>
        </w:rPr>
        <w:t xml:space="preserve"> </w:t>
      </w:r>
      <w:r w:rsidRPr="009A5DF7">
        <w:rPr>
          <w:rFonts w:ascii="Calibri" w:eastAsia="Times New Roman" w:hAnsi="Calibri" w:cs="Calibri"/>
          <w:b/>
          <w:bCs/>
          <w:color w:val="414A5F"/>
          <w:sz w:val="48"/>
          <w:szCs w:val="48"/>
          <w:lang w:val="ru-RU" w:eastAsia="ru-RU"/>
        </w:rPr>
        <w:t>й</w:t>
      </w:r>
      <w:r w:rsidRPr="009A5DF7">
        <w:rPr>
          <w:rFonts w:ascii="Lato" w:eastAsia="Times New Roman" w:hAnsi="Lato" w:cs="Times New Roman"/>
          <w:b/>
          <w:bCs/>
          <w:color w:val="414A5F"/>
          <w:sz w:val="48"/>
          <w:szCs w:val="48"/>
          <w:lang w:val="ru-RU" w:eastAsia="ru-RU"/>
        </w:rPr>
        <w:t xml:space="preserve"> </w:t>
      </w:r>
      <w:proofErr w:type="spellStart"/>
      <w:proofErr w:type="gramStart"/>
      <w:r w:rsidRPr="009A5DF7">
        <w:rPr>
          <w:rFonts w:ascii="Calibri" w:eastAsia="Times New Roman" w:hAnsi="Calibri" w:cs="Calibri"/>
          <w:b/>
          <w:bCs/>
          <w:color w:val="414A5F"/>
          <w:sz w:val="48"/>
          <w:szCs w:val="48"/>
          <w:lang w:val="ru-RU" w:eastAsia="ru-RU"/>
        </w:rPr>
        <w:t>префіксами</w:t>
      </w:r>
      <w:r w:rsidRPr="009A5DF7">
        <w:rPr>
          <w:rFonts w:ascii="Lato" w:eastAsia="Times New Roman" w:hAnsi="Lato" w:cs="Times New Roman"/>
          <w:b/>
          <w:bCs/>
          <w:color w:val="414A5F"/>
          <w:sz w:val="48"/>
          <w:szCs w:val="48"/>
          <w:lang w:val="ru-RU" w:eastAsia="ru-RU"/>
        </w:rPr>
        <w:t>,</w:t>
      </w:r>
      <w:r w:rsidRPr="009A5DF7">
        <w:rPr>
          <w:rFonts w:ascii="Calibri" w:eastAsia="Times New Roman" w:hAnsi="Calibri" w:cs="Calibri"/>
          <w:b/>
          <w:bCs/>
          <w:color w:val="414A5F"/>
          <w:sz w:val="48"/>
          <w:szCs w:val="48"/>
          <w:lang w:val="ru-RU" w:eastAsia="ru-RU"/>
        </w:rPr>
        <w:t>що</w:t>
      </w:r>
      <w:proofErr w:type="spellEnd"/>
      <w:proofErr w:type="gramEnd"/>
      <w:r w:rsidRPr="009A5DF7">
        <w:rPr>
          <w:rFonts w:ascii="Lato" w:eastAsia="Times New Roman" w:hAnsi="Lato" w:cs="Times New Roman"/>
          <w:b/>
          <w:bCs/>
          <w:color w:val="414A5F"/>
          <w:sz w:val="48"/>
          <w:szCs w:val="48"/>
          <w:lang w:val="ru-RU" w:eastAsia="ru-RU"/>
        </w:rPr>
        <w:t xml:space="preserve"> </w:t>
      </w:r>
      <w:proofErr w:type="spellStart"/>
      <w:r w:rsidRPr="009A5DF7">
        <w:rPr>
          <w:rFonts w:ascii="Calibri" w:eastAsia="Times New Roman" w:hAnsi="Calibri" w:cs="Calibri"/>
          <w:b/>
          <w:bCs/>
          <w:color w:val="414A5F"/>
          <w:sz w:val="48"/>
          <w:szCs w:val="48"/>
          <w:lang w:val="ru-RU" w:eastAsia="ru-RU"/>
        </w:rPr>
        <w:t>надають</w:t>
      </w:r>
      <w:proofErr w:type="spellEnd"/>
      <w:r w:rsidRPr="009A5DF7">
        <w:rPr>
          <w:rFonts w:ascii="Lato" w:eastAsia="Times New Roman" w:hAnsi="Lato" w:cs="Times New Roman"/>
          <w:b/>
          <w:bCs/>
          <w:color w:val="414A5F"/>
          <w:sz w:val="48"/>
          <w:szCs w:val="48"/>
          <w:lang w:val="ru-RU" w:eastAsia="ru-RU"/>
        </w:rPr>
        <w:t xml:space="preserve"> </w:t>
      </w:r>
      <w:r w:rsidRPr="009A5DF7">
        <w:rPr>
          <w:rFonts w:ascii="Calibri" w:eastAsia="Times New Roman" w:hAnsi="Calibri" w:cs="Calibri"/>
          <w:b/>
          <w:bCs/>
          <w:color w:val="414A5F"/>
          <w:sz w:val="48"/>
          <w:szCs w:val="48"/>
          <w:lang w:val="ru-RU" w:eastAsia="ru-RU"/>
        </w:rPr>
        <w:t>тексту</w:t>
      </w:r>
      <w:r w:rsidRPr="009A5DF7">
        <w:rPr>
          <w:rFonts w:ascii="Lato" w:eastAsia="Times New Roman" w:hAnsi="Lato" w:cs="Times New Roman"/>
          <w:b/>
          <w:bCs/>
          <w:color w:val="414A5F"/>
          <w:sz w:val="48"/>
          <w:szCs w:val="48"/>
          <w:lang w:val="ru-RU" w:eastAsia="ru-RU"/>
        </w:rPr>
        <w:t xml:space="preserve"> </w:t>
      </w:r>
      <w:proofErr w:type="spellStart"/>
      <w:r w:rsidRPr="009A5DF7">
        <w:rPr>
          <w:rFonts w:ascii="Calibri" w:eastAsia="Times New Roman" w:hAnsi="Calibri" w:cs="Calibri"/>
          <w:b/>
          <w:bCs/>
          <w:color w:val="414A5F"/>
          <w:sz w:val="48"/>
          <w:szCs w:val="48"/>
          <w:lang w:val="ru-RU" w:eastAsia="ru-RU"/>
        </w:rPr>
        <w:t>емоційного</w:t>
      </w:r>
      <w:proofErr w:type="spellEnd"/>
      <w:r w:rsidRPr="009A5DF7">
        <w:rPr>
          <w:rFonts w:ascii="Lato" w:eastAsia="Times New Roman" w:hAnsi="Lato" w:cs="Times New Roman"/>
          <w:b/>
          <w:bCs/>
          <w:color w:val="414A5F"/>
          <w:sz w:val="48"/>
          <w:szCs w:val="48"/>
          <w:lang w:val="ru-RU" w:eastAsia="ru-RU"/>
        </w:rPr>
        <w:t xml:space="preserve"> </w:t>
      </w:r>
      <w:proofErr w:type="spellStart"/>
      <w:r w:rsidRPr="009A5DF7">
        <w:rPr>
          <w:rFonts w:ascii="Calibri" w:eastAsia="Times New Roman" w:hAnsi="Calibri" w:cs="Calibri"/>
          <w:b/>
          <w:bCs/>
          <w:color w:val="414A5F"/>
          <w:sz w:val="48"/>
          <w:szCs w:val="48"/>
          <w:lang w:val="ru-RU" w:eastAsia="ru-RU"/>
        </w:rPr>
        <w:t>забарвлення</w:t>
      </w:r>
      <w:proofErr w:type="spellEnd"/>
      <w:r w:rsidRPr="009A5DF7">
        <w:rPr>
          <w:rFonts w:ascii="Lato" w:eastAsia="Times New Roman" w:hAnsi="Lato" w:cs="Times New Roman"/>
          <w:b/>
          <w:bCs/>
          <w:color w:val="414A5F"/>
          <w:sz w:val="48"/>
          <w:szCs w:val="48"/>
          <w:lang w:val="ru-RU" w:eastAsia="ru-RU"/>
        </w:rPr>
        <w:t xml:space="preserve"> </w:t>
      </w:r>
      <w:r w:rsidRPr="009A5DF7">
        <w:rPr>
          <w:rFonts w:ascii="Calibri" w:eastAsia="Times New Roman" w:hAnsi="Calibri" w:cs="Calibri"/>
          <w:b/>
          <w:bCs/>
          <w:color w:val="414A5F"/>
          <w:sz w:val="48"/>
          <w:szCs w:val="48"/>
          <w:lang w:val="ru-RU" w:eastAsia="ru-RU"/>
        </w:rPr>
        <w:t>й</w:t>
      </w:r>
      <w:r w:rsidRPr="009A5DF7">
        <w:rPr>
          <w:rFonts w:ascii="Lato" w:eastAsia="Times New Roman" w:hAnsi="Lato" w:cs="Times New Roman"/>
          <w:b/>
          <w:bCs/>
          <w:color w:val="414A5F"/>
          <w:sz w:val="48"/>
          <w:szCs w:val="48"/>
          <w:lang w:val="ru-RU" w:eastAsia="ru-RU"/>
        </w:rPr>
        <w:t xml:space="preserve"> </w:t>
      </w:r>
      <w:proofErr w:type="spellStart"/>
      <w:r w:rsidRPr="009A5DF7">
        <w:rPr>
          <w:rFonts w:ascii="Calibri" w:eastAsia="Times New Roman" w:hAnsi="Calibri" w:cs="Calibri"/>
          <w:b/>
          <w:bCs/>
          <w:color w:val="414A5F"/>
          <w:sz w:val="48"/>
          <w:szCs w:val="48"/>
          <w:lang w:val="ru-RU" w:eastAsia="ru-RU"/>
        </w:rPr>
        <w:t>виразності</w:t>
      </w:r>
      <w:proofErr w:type="spellEnd"/>
      <w:r w:rsidRPr="009A5DF7">
        <w:rPr>
          <w:rFonts w:ascii="Lato" w:eastAsia="Times New Roman" w:hAnsi="Lato" w:cs="Times New Roman"/>
          <w:b/>
          <w:bCs/>
          <w:color w:val="414A5F"/>
          <w:sz w:val="48"/>
          <w:szCs w:val="48"/>
          <w:lang w:val="ru-RU" w:eastAsia="ru-RU"/>
        </w:rPr>
        <w:t xml:space="preserve"> ( </w:t>
      </w:r>
      <w:r w:rsidRPr="009A5DF7">
        <w:rPr>
          <w:rFonts w:ascii="Calibri" w:eastAsia="Times New Roman" w:hAnsi="Calibri" w:cs="Calibri"/>
          <w:b/>
          <w:bCs/>
          <w:color w:val="414A5F"/>
          <w:sz w:val="48"/>
          <w:szCs w:val="48"/>
          <w:lang w:val="ru-RU" w:eastAsia="ru-RU"/>
        </w:rPr>
        <w:t>у</w:t>
      </w:r>
      <w:r w:rsidRPr="009A5DF7">
        <w:rPr>
          <w:rFonts w:ascii="Lato" w:eastAsia="Times New Roman" w:hAnsi="Lato" w:cs="Times New Roman"/>
          <w:b/>
          <w:bCs/>
          <w:color w:val="414A5F"/>
          <w:sz w:val="48"/>
          <w:szCs w:val="48"/>
          <w:lang w:val="ru-RU" w:eastAsia="ru-RU"/>
        </w:rPr>
        <w:t xml:space="preserve"> </w:t>
      </w:r>
      <w:proofErr w:type="spellStart"/>
      <w:r w:rsidRPr="009A5DF7">
        <w:rPr>
          <w:rFonts w:ascii="Calibri" w:eastAsia="Times New Roman" w:hAnsi="Calibri" w:cs="Calibri"/>
          <w:b/>
          <w:bCs/>
          <w:color w:val="414A5F"/>
          <w:sz w:val="48"/>
          <w:szCs w:val="48"/>
          <w:lang w:val="ru-RU" w:eastAsia="ru-RU"/>
        </w:rPr>
        <w:t>художньому</w:t>
      </w:r>
      <w:proofErr w:type="spellEnd"/>
      <w:r w:rsidRPr="009A5DF7">
        <w:rPr>
          <w:rFonts w:ascii="Lato" w:eastAsia="Times New Roman" w:hAnsi="Lato" w:cs="Times New Roman"/>
          <w:b/>
          <w:bCs/>
          <w:color w:val="414A5F"/>
          <w:sz w:val="48"/>
          <w:szCs w:val="48"/>
          <w:lang w:val="ru-RU" w:eastAsia="ru-RU"/>
        </w:rPr>
        <w:t xml:space="preserve"> </w:t>
      </w:r>
      <w:proofErr w:type="spellStart"/>
      <w:r w:rsidRPr="009A5DF7">
        <w:rPr>
          <w:rFonts w:ascii="Calibri" w:eastAsia="Times New Roman" w:hAnsi="Calibri" w:cs="Calibri"/>
          <w:b/>
          <w:bCs/>
          <w:color w:val="414A5F"/>
          <w:sz w:val="48"/>
          <w:szCs w:val="48"/>
          <w:lang w:val="ru-RU" w:eastAsia="ru-RU"/>
        </w:rPr>
        <w:t>стилі</w:t>
      </w:r>
      <w:proofErr w:type="spellEnd"/>
      <w:r w:rsidRPr="009A5DF7">
        <w:rPr>
          <w:rFonts w:ascii="Lato" w:eastAsia="Times New Roman" w:hAnsi="Lato" w:cs="Times New Roman"/>
          <w:b/>
          <w:bCs/>
          <w:color w:val="414A5F"/>
          <w:sz w:val="48"/>
          <w:szCs w:val="48"/>
          <w:lang w:val="ru-RU" w:eastAsia="ru-RU"/>
        </w:rPr>
        <w:t xml:space="preserve"> )</w:t>
      </w:r>
    </w:p>
    <w:p w:rsidR="009A5DF7" w:rsidRPr="009A5DF7" w:rsidRDefault="009A5DF7" w:rsidP="009A5DF7">
      <w:pPr>
        <w:spacing w:after="0" w:line="450" w:lineRule="atLeast"/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</w:pPr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1. </w:t>
      </w:r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Дайте</w:t>
      </w:r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відповідь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на</w:t>
      </w:r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питання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(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усно</w:t>
      </w:r>
      <w:proofErr w:type="spellEnd"/>
      <w:proofErr w:type="gramStart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>).</w:t>
      </w:r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br/>
        <w:t>-</w:t>
      </w:r>
      <w:proofErr w:type="spellStart"/>
      <w:proofErr w:type="gramEnd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Які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стилі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мовлення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вам</w:t>
      </w:r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відомі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>?</w:t>
      </w:r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br/>
        <w:t>-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Скільки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є</w:t>
      </w:r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типів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мовлення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? 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Назвіть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proofErr w:type="gram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їх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>.</w:t>
      </w:r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br/>
        <w:t>-</w:t>
      </w:r>
      <w:proofErr w:type="spellStart"/>
      <w:proofErr w:type="gramEnd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Що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таке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текст</w:t>
      </w:r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>?</w:t>
      </w:r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br/>
        <w:t>-</w:t>
      </w:r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Для</w:t>
      </w:r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чого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служать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префікси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та</w:t>
      </w:r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суфікси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у</w:t>
      </w:r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словах</w:t>
      </w:r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>?</w:t>
      </w:r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br/>
        <w:t>-</w:t>
      </w:r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Для</w:t>
      </w:r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чого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людині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потрібне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вміння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описувати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>?</w:t>
      </w:r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br/>
      </w:r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br/>
      </w:r>
      <w:r w:rsidRPr="009A5DF7">
        <w:rPr>
          <w:rFonts w:ascii="Lato" w:eastAsia="Times New Roman" w:hAnsi="Lato" w:cs="Lato"/>
          <w:color w:val="5B667F"/>
          <w:sz w:val="24"/>
          <w:szCs w:val="24"/>
          <w:lang w:val="ru-RU" w:eastAsia="ru-RU"/>
        </w:rPr>
        <w:t> </w:t>
      </w:r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Для</w:t>
      </w:r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того</w:t>
      </w:r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щоб</w:t>
      </w:r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читач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пройнявся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певним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ставленням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до</w:t>
      </w:r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описуваного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, 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використовують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слова</w:t>
      </w:r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з</w:t>
      </w:r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афіксами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(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префіксами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і</w:t>
      </w:r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суфіксами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), 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що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надають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мовленню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експресивного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забарвлення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>:</w:t>
      </w:r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br/>
      </w:r>
      <w:r w:rsidRPr="009A5DF7">
        <w:rPr>
          <w:rFonts w:ascii="Lato" w:eastAsia="Times New Roman" w:hAnsi="Lato" w:cs="Lato"/>
          <w:color w:val="5B667F"/>
          <w:sz w:val="24"/>
          <w:szCs w:val="24"/>
          <w:lang w:val="ru-RU" w:eastAsia="ru-RU"/>
        </w:rPr>
        <w:t> </w:t>
      </w:r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9A5DF7">
        <w:rPr>
          <w:rFonts w:ascii="Lato" w:eastAsia="Times New Roman" w:hAnsi="Lato" w:cs="Lato"/>
          <w:color w:val="5B667F"/>
          <w:sz w:val="24"/>
          <w:szCs w:val="24"/>
          <w:lang w:val="ru-RU" w:eastAsia="ru-RU"/>
        </w:rPr>
        <w:t> </w:t>
      </w:r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суфікси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зі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значенням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здрібнілості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-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очок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>-, -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ечок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>-, -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еньк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>-, -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оньк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>-, -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есеньк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>-, -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ісіньк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>- (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пучечок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, 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біленький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, 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ріднесенький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, 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тонісінький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>);</w:t>
      </w:r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br/>
      </w:r>
      <w:r w:rsidRPr="009A5DF7">
        <w:rPr>
          <w:rFonts w:ascii="Lato" w:eastAsia="Times New Roman" w:hAnsi="Lato" w:cs="Lato"/>
          <w:color w:val="5B667F"/>
          <w:sz w:val="24"/>
          <w:szCs w:val="24"/>
          <w:lang w:val="ru-RU" w:eastAsia="ru-RU"/>
        </w:rPr>
        <w:t> </w:t>
      </w:r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9A5DF7">
        <w:rPr>
          <w:rFonts w:ascii="Lato" w:eastAsia="Times New Roman" w:hAnsi="Lato" w:cs="Lato"/>
          <w:color w:val="5B667F"/>
          <w:sz w:val="24"/>
          <w:szCs w:val="24"/>
          <w:lang w:val="ru-RU" w:eastAsia="ru-RU"/>
        </w:rPr>
        <w:t> </w:t>
      </w:r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значення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збільшеності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й</w:t>
      </w:r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згрубілості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- 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суфікси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-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ищ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>-, -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иськ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>-, -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ик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>-, -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юк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>-, -</w:t>
      </w:r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юга</w:t>
      </w:r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- ( 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вовчище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, 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ведмедисько</w:t>
      </w:r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>,</w:t>
      </w:r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вітрюга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>);</w:t>
      </w:r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br/>
      </w:r>
      <w:r w:rsidRPr="009A5DF7">
        <w:rPr>
          <w:rFonts w:ascii="Lato" w:eastAsia="Times New Roman" w:hAnsi="Lato" w:cs="Lato"/>
          <w:color w:val="5B667F"/>
          <w:sz w:val="24"/>
          <w:szCs w:val="24"/>
          <w:lang w:val="ru-RU" w:eastAsia="ru-RU"/>
        </w:rPr>
        <w:t> </w:t>
      </w:r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9A5DF7">
        <w:rPr>
          <w:rFonts w:ascii="Lato" w:eastAsia="Times New Roman" w:hAnsi="Lato" w:cs="Lato"/>
          <w:color w:val="5B667F"/>
          <w:sz w:val="24"/>
          <w:szCs w:val="24"/>
          <w:lang w:val="ru-RU" w:eastAsia="ru-RU"/>
        </w:rPr>
        <w:t> </w:t>
      </w:r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9A5DF7">
        <w:rPr>
          <w:rFonts w:ascii="Lato" w:eastAsia="Times New Roman" w:hAnsi="Lato" w:cs="Lato"/>
          <w:color w:val="5B667F"/>
          <w:sz w:val="24"/>
          <w:szCs w:val="24"/>
          <w:lang w:val="ru-RU" w:eastAsia="ru-RU"/>
        </w:rPr>
        <w:t> </w:t>
      </w:r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значення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зневажливості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- 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суфікси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>. -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ак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>-, -</w:t>
      </w:r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як</w:t>
      </w:r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>-, -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яг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>-, -</w:t>
      </w:r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юг</w:t>
      </w:r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>- (</w:t>
      </w:r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писака</w:t>
      </w:r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, 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коняка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, 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ледацюга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>).</w:t>
      </w:r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br/>
      </w:r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br/>
        <w:t>2.</w:t>
      </w:r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Виконайте</w:t>
      </w:r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вправу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161 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усно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>.</w:t>
      </w:r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br/>
      </w:r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br/>
        <w:t>3.</w:t>
      </w:r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Прочитайте</w:t>
      </w:r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тексти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. 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Визначте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стиль</w:t>
      </w:r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уривків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і</w:t>
      </w:r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тип</w:t>
      </w:r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мовлення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(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усно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>).</w:t>
      </w:r>
      <w:r w:rsidRPr="009A5DF7">
        <w:rPr>
          <w:rFonts w:ascii="Lato" w:eastAsia="Times New Roman" w:hAnsi="Lato" w:cs="Lato"/>
          <w:color w:val="5B667F"/>
          <w:sz w:val="24"/>
          <w:szCs w:val="24"/>
          <w:lang w:val="ru-RU" w:eastAsia="ru-RU"/>
        </w:rPr>
        <w:t> </w:t>
      </w:r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br/>
      </w:r>
      <w:r w:rsidRPr="009A5DF7">
        <w:rPr>
          <w:rFonts w:ascii="Lato" w:eastAsia="Times New Roman" w:hAnsi="Lato" w:cs="Lato"/>
          <w:color w:val="5B667F"/>
          <w:sz w:val="24"/>
          <w:szCs w:val="24"/>
          <w:lang w:val="ru-RU" w:eastAsia="ru-RU"/>
        </w:rPr>
        <w:t> </w:t>
      </w:r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9A5DF7">
        <w:rPr>
          <w:rFonts w:ascii="Lato" w:eastAsia="Times New Roman" w:hAnsi="Lato" w:cs="Lato"/>
          <w:color w:val="5B667F"/>
          <w:sz w:val="24"/>
          <w:szCs w:val="24"/>
          <w:lang w:val="ru-RU" w:eastAsia="ru-RU"/>
        </w:rPr>
        <w:t> </w:t>
      </w:r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9A5DF7">
        <w:rPr>
          <w:rFonts w:ascii="Lato" w:eastAsia="Times New Roman" w:hAnsi="Lato" w:cs="Lato"/>
          <w:color w:val="5B667F"/>
          <w:sz w:val="24"/>
          <w:szCs w:val="24"/>
          <w:lang w:val="ru-RU" w:eastAsia="ru-RU"/>
        </w:rPr>
        <w:t> </w:t>
      </w:r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9A5DF7">
        <w:rPr>
          <w:rFonts w:ascii="Lato" w:eastAsia="Times New Roman" w:hAnsi="Lato" w:cs="Lato"/>
          <w:color w:val="5B667F"/>
          <w:sz w:val="24"/>
          <w:szCs w:val="24"/>
          <w:lang w:val="ru-RU" w:eastAsia="ru-RU"/>
        </w:rPr>
        <w:t> </w:t>
      </w:r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                              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Білка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br/>
      </w:r>
      <w:r w:rsidRPr="009A5DF7">
        <w:rPr>
          <w:rFonts w:ascii="Lato" w:eastAsia="Times New Roman" w:hAnsi="Lato" w:cs="Lato"/>
          <w:color w:val="5B667F"/>
          <w:sz w:val="24"/>
          <w:szCs w:val="24"/>
          <w:lang w:val="ru-RU" w:eastAsia="ru-RU"/>
        </w:rPr>
        <w:t> </w:t>
      </w:r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9A5DF7">
        <w:rPr>
          <w:rFonts w:ascii="Lato" w:eastAsia="Times New Roman" w:hAnsi="Lato" w:cs="Lato"/>
          <w:color w:val="5B667F"/>
          <w:sz w:val="24"/>
          <w:szCs w:val="24"/>
          <w:lang w:val="ru-RU" w:eastAsia="ru-RU"/>
        </w:rPr>
        <w:t> </w:t>
      </w:r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9A5DF7">
        <w:rPr>
          <w:rFonts w:ascii="Lato" w:eastAsia="Times New Roman" w:hAnsi="Lato" w:cs="Lato"/>
          <w:color w:val="5B667F"/>
          <w:sz w:val="24"/>
          <w:szCs w:val="24"/>
          <w:lang w:val="ru-RU" w:eastAsia="ru-RU"/>
        </w:rPr>
        <w:t> </w:t>
      </w:r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9A5DF7">
        <w:rPr>
          <w:rFonts w:ascii="Lato" w:eastAsia="Times New Roman" w:hAnsi="Lato" w:cs="Lato"/>
          <w:color w:val="5B667F"/>
          <w:sz w:val="24"/>
          <w:szCs w:val="24"/>
          <w:lang w:val="ru-RU" w:eastAsia="ru-RU"/>
        </w:rPr>
        <w:t> 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Тіло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завдовжки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20-31 </w:t>
      </w:r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см</w:t>
      </w:r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, 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хвіст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- 20-31</w:t>
      </w:r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см</w:t>
      </w:r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. 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Задні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кінцівки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помітно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довші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за</w:t>
      </w:r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передні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. 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Вуха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, </w:t>
      </w:r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як</w:t>
      </w:r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правило</w:t>
      </w:r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, 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великі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, 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іноді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з</w:t>
      </w:r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китичкою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шерсті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на</w:t>
      </w:r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верхній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її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частині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. </w:t>
      </w:r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На</w:t>
      </w:r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спині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колір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сірувато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- 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бурий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, </w:t>
      </w:r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на</w:t>
      </w:r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животі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- 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жовто</w:t>
      </w:r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>-</w:t>
      </w:r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бурий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(</w:t>
      </w:r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Із</w:t>
      </w:r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журналу</w:t>
      </w:r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>).</w:t>
      </w:r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br/>
      </w:r>
      <w:r w:rsidRPr="009A5DF7">
        <w:rPr>
          <w:rFonts w:ascii="Lato" w:eastAsia="Times New Roman" w:hAnsi="Lato" w:cs="Lato"/>
          <w:color w:val="5B667F"/>
          <w:sz w:val="24"/>
          <w:szCs w:val="24"/>
          <w:lang w:val="ru-RU" w:eastAsia="ru-RU"/>
        </w:rPr>
        <w:t> </w:t>
      </w:r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9A5DF7">
        <w:rPr>
          <w:rFonts w:ascii="Lato" w:eastAsia="Times New Roman" w:hAnsi="Lato" w:cs="Lato"/>
          <w:color w:val="5B667F"/>
          <w:sz w:val="24"/>
          <w:szCs w:val="24"/>
          <w:lang w:val="ru-RU" w:eastAsia="ru-RU"/>
        </w:rPr>
        <w:t> </w:t>
      </w:r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9A5DF7">
        <w:rPr>
          <w:rFonts w:ascii="Lato" w:eastAsia="Times New Roman" w:hAnsi="Lato" w:cs="Lato"/>
          <w:color w:val="5B667F"/>
          <w:sz w:val="24"/>
          <w:szCs w:val="24"/>
          <w:lang w:val="ru-RU" w:eastAsia="ru-RU"/>
        </w:rPr>
        <w:t> </w:t>
      </w:r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9A5DF7">
        <w:rPr>
          <w:rFonts w:ascii="Lato" w:eastAsia="Times New Roman" w:hAnsi="Lato" w:cs="Lato"/>
          <w:color w:val="5B667F"/>
          <w:sz w:val="24"/>
          <w:szCs w:val="24"/>
          <w:lang w:val="ru-RU" w:eastAsia="ru-RU"/>
        </w:rPr>
        <w:t> </w:t>
      </w:r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9A5DF7">
        <w:rPr>
          <w:rFonts w:ascii="Lato" w:eastAsia="Times New Roman" w:hAnsi="Lato" w:cs="Lato"/>
          <w:color w:val="5B667F"/>
          <w:sz w:val="24"/>
          <w:szCs w:val="24"/>
          <w:lang w:val="ru-RU" w:eastAsia="ru-RU"/>
        </w:rPr>
        <w:t> </w:t>
      </w:r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9A5DF7">
        <w:rPr>
          <w:rFonts w:ascii="Lato" w:eastAsia="Times New Roman" w:hAnsi="Lato" w:cs="Lato"/>
          <w:color w:val="5B667F"/>
          <w:sz w:val="24"/>
          <w:szCs w:val="24"/>
          <w:lang w:val="ru-RU" w:eastAsia="ru-RU"/>
        </w:rPr>
        <w:t> </w:t>
      </w:r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9A5DF7">
        <w:rPr>
          <w:rFonts w:ascii="Lato" w:eastAsia="Times New Roman" w:hAnsi="Lato" w:cs="Lato"/>
          <w:color w:val="5B667F"/>
          <w:sz w:val="24"/>
          <w:szCs w:val="24"/>
          <w:lang w:val="ru-RU" w:eastAsia="ru-RU"/>
        </w:rPr>
        <w:t> </w:t>
      </w:r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9A5DF7">
        <w:rPr>
          <w:rFonts w:ascii="Lato" w:eastAsia="Times New Roman" w:hAnsi="Lato" w:cs="Lato"/>
          <w:color w:val="5B667F"/>
          <w:sz w:val="24"/>
          <w:szCs w:val="24"/>
          <w:lang w:val="ru-RU" w:eastAsia="ru-RU"/>
        </w:rPr>
        <w:t> </w:t>
      </w:r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9A5DF7">
        <w:rPr>
          <w:rFonts w:ascii="Lato" w:eastAsia="Times New Roman" w:hAnsi="Lato" w:cs="Lato"/>
          <w:color w:val="5B667F"/>
          <w:sz w:val="24"/>
          <w:szCs w:val="24"/>
          <w:lang w:val="ru-RU" w:eastAsia="ru-RU"/>
        </w:rPr>
        <w:t> </w:t>
      </w:r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9A5DF7">
        <w:rPr>
          <w:rFonts w:ascii="Lato" w:eastAsia="Times New Roman" w:hAnsi="Lato" w:cs="Lato"/>
          <w:color w:val="5B667F"/>
          <w:sz w:val="24"/>
          <w:szCs w:val="24"/>
          <w:lang w:val="ru-RU" w:eastAsia="ru-RU"/>
        </w:rPr>
        <w:t> </w:t>
      </w:r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9A5DF7">
        <w:rPr>
          <w:rFonts w:ascii="Lato" w:eastAsia="Times New Roman" w:hAnsi="Lato" w:cs="Lato"/>
          <w:color w:val="5B667F"/>
          <w:sz w:val="24"/>
          <w:szCs w:val="24"/>
          <w:lang w:val="ru-RU" w:eastAsia="ru-RU"/>
        </w:rPr>
        <w:t> </w:t>
      </w:r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9A5DF7">
        <w:rPr>
          <w:rFonts w:ascii="Lato" w:eastAsia="Times New Roman" w:hAnsi="Lato" w:cs="Lato"/>
          <w:color w:val="5B667F"/>
          <w:sz w:val="24"/>
          <w:szCs w:val="24"/>
          <w:lang w:val="ru-RU" w:eastAsia="ru-RU"/>
        </w:rPr>
        <w:t> </w:t>
      </w:r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9A5DF7">
        <w:rPr>
          <w:rFonts w:ascii="Lato" w:eastAsia="Times New Roman" w:hAnsi="Lato" w:cs="Lato"/>
          <w:color w:val="5B667F"/>
          <w:sz w:val="24"/>
          <w:szCs w:val="24"/>
          <w:lang w:val="ru-RU" w:eastAsia="ru-RU"/>
        </w:rPr>
        <w:t> </w:t>
      </w:r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9A5DF7">
        <w:rPr>
          <w:rFonts w:ascii="Lato" w:eastAsia="Times New Roman" w:hAnsi="Lato" w:cs="Lato"/>
          <w:color w:val="5B667F"/>
          <w:sz w:val="24"/>
          <w:szCs w:val="24"/>
          <w:lang w:val="ru-RU" w:eastAsia="ru-RU"/>
        </w:rPr>
        <w:t> </w:t>
      </w:r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9A5DF7">
        <w:rPr>
          <w:rFonts w:ascii="Lato" w:eastAsia="Times New Roman" w:hAnsi="Lato" w:cs="Lato"/>
          <w:color w:val="5B667F"/>
          <w:sz w:val="24"/>
          <w:szCs w:val="24"/>
          <w:lang w:val="ru-RU" w:eastAsia="ru-RU"/>
        </w:rPr>
        <w:t> </w:t>
      </w:r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9A5DF7">
        <w:rPr>
          <w:rFonts w:ascii="Lato" w:eastAsia="Times New Roman" w:hAnsi="Lato" w:cs="Lato"/>
          <w:color w:val="5B667F"/>
          <w:sz w:val="24"/>
          <w:szCs w:val="24"/>
          <w:lang w:val="ru-RU" w:eastAsia="ru-RU"/>
        </w:rPr>
        <w:t> </w:t>
      </w:r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9A5DF7">
        <w:rPr>
          <w:rFonts w:ascii="Lato" w:eastAsia="Times New Roman" w:hAnsi="Lato" w:cs="Lato"/>
          <w:color w:val="5B667F"/>
          <w:sz w:val="24"/>
          <w:szCs w:val="24"/>
          <w:lang w:val="ru-RU" w:eastAsia="ru-RU"/>
        </w:rPr>
        <w:t> </w:t>
      </w:r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9A5DF7">
        <w:rPr>
          <w:rFonts w:ascii="Lato" w:eastAsia="Times New Roman" w:hAnsi="Lato" w:cs="Lato"/>
          <w:color w:val="5B667F"/>
          <w:sz w:val="24"/>
          <w:szCs w:val="24"/>
          <w:lang w:val="ru-RU" w:eastAsia="ru-RU"/>
        </w:rPr>
        <w:t> </w:t>
      </w:r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9A5DF7">
        <w:rPr>
          <w:rFonts w:ascii="Lato" w:eastAsia="Times New Roman" w:hAnsi="Lato" w:cs="Lato"/>
          <w:color w:val="5B667F"/>
          <w:sz w:val="24"/>
          <w:szCs w:val="24"/>
          <w:lang w:val="ru-RU" w:eastAsia="ru-RU"/>
        </w:rPr>
        <w:t> </w:t>
      </w:r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9A5DF7">
        <w:rPr>
          <w:rFonts w:ascii="Lato" w:eastAsia="Times New Roman" w:hAnsi="Lato" w:cs="Lato"/>
          <w:color w:val="5B667F"/>
          <w:sz w:val="24"/>
          <w:szCs w:val="24"/>
          <w:lang w:val="ru-RU" w:eastAsia="ru-RU"/>
        </w:rPr>
        <w:t> </w:t>
      </w:r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Білочка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br/>
      </w:r>
      <w:r w:rsidRPr="009A5DF7">
        <w:rPr>
          <w:rFonts w:ascii="Lato" w:eastAsia="Times New Roman" w:hAnsi="Lato" w:cs="Lato"/>
          <w:color w:val="5B667F"/>
          <w:sz w:val="24"/>
          <w:szCs w:val="24"/>
          <w:lang w:val="ru-RU" w:eastAsia="ru-RU"/>
        </w:rPr>
        <w:t> </w:t>
      </w:r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9A5DF7">
        <w:rPr>
          <w:rFonts w:ascii="Lato" w:eastAsia="Times New Roman" w:hAnsi="Lato" w:cs="Lato"/>
          <w:color w:val="5B667F"/>
          <w:sz w:val="24"/>
          <w:szCs w:val="24"/>
          <w:lang w:val="ru-RU" w:eastAsia="ru-RU"/>
        </w:rPr>
        <w:t> </w:t>
      </w:r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9A5DF7">
        <w:rPr>
          <w:rFonts w:ascii="Lato" w:eastAsia="Times New Roman" w:hAnsi="Lato" w:cs="Lato"/>
          <w:color w:val="5B667F"/>
          <w:sz w:val="24"/>
          <w:szCs w:val="24"/>
          <w:lang w:val="ru-RU" w:eastAsia="ru-RU"/>
        </w:rPr>
        <w:t> </w:t>
      </w:r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9A5DF7">
        <w:rPr>
          <w:rFonts w:ascii="Lato" w:eastAsia="Times New Roman" w:hAnsi="Lato" w:cs="Lato"/>
          <w:color w:val="5B667F"/>
          <w:sz w:val="24"/>
          <w:szCs w:val="24"/>
          <w:lang w:val="ru-RU" w:eastAsia="ru-RU"/>
        </w:rPr>
        <w:t> </w:t>
      </w:r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9A5DF7">
        <w:rPr>
          <w:rFonts w:ascii="Lato" w:eastAsia="Times New Roman" w:hAnsi="Lato" w:cs="Lato"/>
          <w:color w:val="5B667F"/>
          <w:sz w:val="24"/>
          <w:szCs w:val="24"/>
          <w:lang w:val="ru-RU" w:eastAsia="ru-RU"/>
        </w:rPr>
        <w:t> </w:t>
      </w:r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9A5DF7">
        <w:rPr>
          <w:rFonts w:ascii="Lato" w:eastAsia="Times New Roman" w:hAnsi="Lato" w:cs="Lato"/>
          <w:color w:val="5B667F"/>
          <w:sz w:val="24"/>
          <w:szCs w:val="24"/>
          <w:lang w:val="ru-RU" w:eastAsia="ru-RU"/>
        </w:rPr>
        <w:t> </w:t>
      </w:r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Білочка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зручно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вмостилась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у</w:t>
      </w:r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дуплі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тремтливої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осики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. </w:t>
      </w:r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Маленький</w:t>
      </w:r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рудий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клубочок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поглядав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на</w:t>
      </w:r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галявину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очима</w:t>
      </w:r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>-</w:t>
      </w:r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намистинками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, </w:t>
      </w:r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час</w:t>
      </w:r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від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часу</w:t>
      </w:r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мружачи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їх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. 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Тільки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кумедні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вушка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з</w:t>
      </w:r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lastRenderedPageBreak/>
        <w:t>китичками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надавали</w:t>
      </w:r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маленькому</w:t>
      </w:r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створінню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настороженості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й</w:t>
      </w:r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заклопотаності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>... (</w:t>
      </w:r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За</w:t>
      </w:r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О</w:t>
      </w:r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. 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Іваненко</w:t>
      </w:r>
      <w:proofErr w:type="spellEnd"/>
      <w:proofErr w:type="gramStart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>).</w:t>
      </w:r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br/>
      </w:r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br/>
        <w:t>4.</w:t>
      </w:r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Зробіть</w:t>
      </w:r>
      <w:proofErr w:type="gram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висновки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про</w:t>
      </w:r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опис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у</w:t>
      </w:r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художньому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стилі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. </w:t>
      </w:r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Де</w:t>
      </w:r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використовують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описи</w:t>
      </w:r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в</w:t>
      </w:r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повсякденному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житті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? </w:t>
      </w:r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З</w:t>
      </w:r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якою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метою</w:t>
      </w:r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використовують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описи</w:t>
      </w:r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в</w:t>
      </w:r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художній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, 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науковій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літературі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>?</w:t>
      </w:r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br/>
      </w:r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br/>
      </w:r>
      <w:r w:rsidRPr="009A5DF7">
        <w:rPr>
          <w:rFonts w:ascii="Lato" w:eastAsia="Times New Roman" w:hAnsi="Lato" w:cs="Lato"/>
          <w:color w:val="5B667F"/>
          <w:sz w:val="24"/>
          <w:szCs w:val="24"/>
          <w:lang w:val="ru-RU" w:eastAsia="ru-RU"/>
        </w:rPr>
        <w:t> </w:t>
      </w:r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9A5DF7">
        <w:rPr>
          <w:rFonts w:ascii="Lato" w:eastAsia="Times New Roman" w:hAnsi="Lato" w:cs="Lato"/>
          <w:color w:val="5B667F"/>
          <w:sz w:val="24"/>
          <w:szCs w:val="24"/>
          <w:lang w:val="ru-RU" w:eastAsia="ru-RU"/>
        </w:rPr>
        <w:t> </w:t>
      </w:r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9A5DF7">
        <w:rPr>
          <w:rFonts w:ascii="Lato" w:eastAsia="Times New Roman" w:hAnsi="Lato" w:cs="Lato"/>
          <w:color w:val="5B667F"/>
          <w:sz w:val="24"/>
          <w:szCs w:val="24"/>
          <w:lang w:val="ru-RU" w:eastAsia="ru-RU"/>
        </w:rPr>
        <w:t> 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Опис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у</w:t>
      </w:r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художньому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стилі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містить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ознаки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, 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які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письменникові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видаються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головними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на</w:t>
      </w:r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цей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момент</w:t>
      </w:r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. </w:t>
      </w:r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У</w:t>
      </w:r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художньому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описі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переважає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образність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, 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емоційне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сприйняття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автора</w:t>
      </w:r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, 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його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настрій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, </w:t>
      </w:r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думки</w:t>
      </w:r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, 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почуття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. </w:t>
      </w:r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Щоб</w:t>
      </w:r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художній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опис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був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захопливим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, </w:t>
      </w:r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треба</w:t>
      </w:r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вміти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дібрати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й</w:t>
      </w:r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висловити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найважливіші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ознаки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, </w:t>
      </w:r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за</w:t>
      </w:r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допомогою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емоційно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забарвленої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лексики</w:t>
      </w:r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передати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враження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й</w:t>
      </w:r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розташувати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proofErr w:type="gram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їх</w:t>
      </w:r>
      <w:proofErr w:type="spellEnd"/>
      <w:r w:rsidRPr="009A5DF7">
        <w:rPr>
          <w:rFonts w:ascii="Lato" w:eastAsia="Times New Roman" w:hAnsi="Lato" w:cs="Lato"/>
          <w:color w:val="5B667F"/>
          <w:sz w:val="24"/>
          <w:szCs w:val="24"/>
          <w:lang w:val="ru-RU" w:eastAsia="ru-RU"/>
        </w:rPr>
        <w:t> </w:t>
      </w:r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у</w:t>
      </w:r>
      <w:proofErr w:type="gram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певному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порядку</w:t>
      </w:r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>.</w:t>
      </w:r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br/>
      </w:r>
      <w:r w:rsidRPr="009A5DF7">
        <w:rPr>
          <w:rFonts w:ascii="Lato" w:eastAsia="Times New Roman" w:hAnsi="Lato" w:cs="Lato"/>
          <w:color w:val="5B667F"/>
          <w:sz w:val="24"/>
          <w:szCs w:val="24"/>
          <w:lang w:val="ru-RU" w:eastAsia="ru-RU"/>
        </w:rPr>
        <w:t> </w:t>
      </w:r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9A5DF7">
        <w:rPr>
          <w:rFonts w:ascii="Lato" w:eastAsia="Times New Roman" w:hAnsi="Lato" w:cs="Lato"/>
          <w:color w:val="5B667F"/>
          <w:sz w:val="24"/>
          <w:szCs w:val="24"/>
          <w:lang w:val="ru-RU" w:eastAsia="ru-RU"/>
        </w:rPr>
        <w:t> </w:t>
      </w:r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9A5DF7">
        <w:rPr>
          <w:rFonts w:ascii="Lato" w:eastAsia="Times New Roman" w:hAnsi="Lato" w:cs="Lato"/>
          <w:color w:val="5B667F"/>
          <w:sz w:val="24"/>
          <w:szCs w:val="24"/>
          <w:lang w:val="ru-RU" w:eastAsia="ru-RU"/>
        </w:rPr>
        <w:t> </w:t>
      </w:r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9A5DF7">
        <w:rPr>
          <w:rFonts w:ascii="Lato" w:eastAsia="Times New Roman" w:hAnsi="Lato" w:cs="Lato"/>
          <w:color w:val="5B667F"/>
          <w:sz w:val="24"/>
          <w:szCs w:val="24"/>
          <w:lang w:val="ru-RU" w:eastAsia="ru-RU"/>
        </w:rPr>
        <w:t> </w:t>
      </w:r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9A5DF7">
        <w:rPr>
          <w:rFonts w:ascii="Lato" w:eastAsia="Times New Roman" w:hAnsi="Lato" w:cs="Lato"/>
          <w:color w:val="5B667F"/>
          <w:sz w:val="24"/>
          <w:szCs w:val="24"/>
          <w:lang w:val="ru-RU" w:eastAsia="ru-RU"/>
        </w:rPr>
        <w:t> </w:t>
      </w:r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9A5DF7">
        <w:rPr>
          <w:rFonts w:ascii="Lato" w:eastAsia="Times New Roman" w:hAnsi="Lato" w:cs="Lato"/>
          <w:color w:val="5B667F"/>
          <w:sz w:val="24"/>
          <w:szCs w:val="24"/>
          <w:lang w:val="ru-RU" w:eastAsia="ru-RU"/>
        </w:rPr>
        <w:t> </w:t>
      </w:r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9A5DF7">
        <w:rPr>
          <w:rFonts w:ascii="Lato" w:eastAsia="Times New Roman" w:hAnsi="Lato" w:cs="Lato"/>
          <w:color w:val="5B667F"/>
          <w:sz w:val="24"/>
          <w:szCs w:val="24"/>
          <w:lang w:val="ru-RU" w:eastAsia="ru-RU"/>
        </w:rPr>
        <w:t> </w:t>
      </w:r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У</w:t>
      </w:r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художньому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описі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зазвичай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виділяють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такі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частини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>:</w:t>
      </w:r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br/>
      </w:r>
      <w:r w:rsidRPr="009A5DF7">
        <w:rPr>
          <w:rFonts w:ascii="Lato" w:eastAsia="Times New Roman" w:hAnsi="Lato" w:cs="Lato"/>
          <w:color w:val="5B667F"/>
          <w:sz w:val="24"/>
          <w:szCs w:val="24"/>
          <w:lang w:val="ru-RU" w:eastAsia="ru-RU"/>
        </w:rPr>
        <w:t> </w:t>
      </w:r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перше</w:t>
      </w:r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враження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>;</w:t>
      </w:r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br/>
      </w:r>
      <w:r w:rsidRPr="009A5DF7">
        <w:rPr>
          <w:rFonts w:ascii="Lato" w:eastAsia="Times New Roman" w:hAnsi="Lato" w:cs="Lato"/>
          <w:color w:val="5B667F"/>
          <w:sz w:val="24"/>
          <w:szCs w:val="24"/>
          <w:lang w:val="ru-RU" w:eastAsia="ru-RU"/>
        </w:rPr>
        <w:t> 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загальну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характеристику</w:t>
      </w:r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предмета</w:t>
      </w:r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(</w:t>
      </w:r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особи</w:t>
      </w:r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, 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явища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>);</w:t>
      </w:r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br/>
      </w:r>
      <w:r w:rsidRPr="009A5DF7">
        <w:rPr>
          <w:rFonts w:ascii="Lato" w:eastAsia="Times New Roman" w:hAnsi="Lato" w:cs="Lato"/>
          <w:color w:val="5B667F"/>
          <w:sz w:val="24"/>
          <w:szCs w:val="24"/>
          <w:lang w:val="ru-RU" w:eastAsia="ru-RU"/>
        </w:rPr>
        <w:t> 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опис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окремих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ознак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предмета</w:t>
      </w:r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, 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які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підтверджують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загальну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його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характеристику</w:t>
      </w:r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, 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розкривають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перше</w:t>
      </w:r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враження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>;</w:t>
      </w:r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br/>
      </w:r>
      <w:r w:rsidRPr="009A5DF7">
        <w:rPr>
          <w:rFonts w:ascii="Lato" w:eastAsia="Times New Roman" w:hAnsi="Lato" w:cs="Lato"/>
          <w:color w:val="5B667F"/>
          <w:sz w:val="24"/>
          <w:szCs w:val="24"/>
          <w:lang w:val="ru-RU" w:eastAsia="ru-RU"/>
        </w:rPr>
        <w:t> 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ставлення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до</w:t>
      </w:r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описуваного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об</w:t>
      </w:r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>'</w:t>
      </w:r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єкта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>.</w:t>
      </w:r>
      <w:bookmarkStart w:id="0" w:name="_GoBack"/>
      <w:bookmarkEnd w:id="0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br/>
      </w:r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br/>
      </w:r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br/>
        <w:t>5.</w:t>
      </w:r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Складання</w:t>
      </w:r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творів</w:t>
      </w:r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>-</w:t>
      </w:r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описів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(</w:t>
      </w:r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на</w:t>
      </w:r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чернетках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). 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Вправа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162.</w:t>
      </w:r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br/>
      </w:r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br/>
      </w:r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br/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Домашнє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завдання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>.</w:t>
      </w:r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br/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Завершити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роботу</w:t>
      </w:r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над</w:t>
      </w:r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твором</w:t>
      </w:r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>-</w:t>
      </w:r>
      <w:r w:rsidRPr="009A5DF7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описом</w:t>
      </w:r>
      <w:proofErr w:type="spellEnd"/>
      <w:r w:rsidRPr="009A5DF7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>.</w:t>
      </w:r>
    </w:p>
    <w:p w:rsidR="0021431D" w:rsidRDefault="0021431D" w:rsidP="009A5DF7"/>
    <w:sectPr w:rsidR="002143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CAC"/>
    <w:rsid w:val="0021431D"/>
    <w:rsid w:val="00365CAC"/>
    <w:rsid w:val="009A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58C211-1F79-4D6A-8C9E-8314318B0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207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9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00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85794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375</Words>
  <Characters>2140</Characters>
  <Application>Microsoft Office Word</Application>
  <DocSecurity>0</DocSecurity>
  <Lines>17</Lines>
  <Paragraphs>5</Paragraphs>
  <ScaleCrop>false</ScaleCrop>
  <Company>SPecialiST RePack</Company>
  <LinksUpToDate>false</LinksUpToDate>
  <CharactersWithSpaces>2510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Учень</cp:lastModifiedBy>
  <cp:revision>2</cp:revision>
  <dcterms:created xsi:type="dcterms:W3CDTF">2021-11-12T09:22:00Z</dcterms:created>
  <dcterms:modified xsi:type="dcterms:W3CDTF">2021-11-12T09:23:00Z</dcterms:modified>
</cp:coreProperties>
</file>