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CC" w:rsidRPr="00282ACC" w:rsidRDefault="00282ACC" w:rsidP="00282ACC">
      <w:pPr>
        <w:rPr>
          <w:rFonts w:ascii="Times New Roman" w:hAnsi="Times New Roman" w:cs="Times New Roman"/>
          <w:b/>
          <w:sz w:val="28"/>
        </w:rPr>
      </w:pPr>
      <w:r w:rsidRPr="00282ACC">
        <w:rPr>
          <w:rFonts w:ascii="Times New Roman" w:hAnsi="Times New Roman" w:cs="Times New Roman"/>
          <w:b/>
          <w:sz w:val="28"/>
        </w:rPr>
        <w:t>Тема.</w:t>
      </w:r>
      <w:r w:rsidR="003D36A6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Докладний</w:t>
      </w:r>
      <w:proofErr w:type="spellEnd"/>
      <w:r w:rsidRPr="00282AC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усний</w:t>
      </w:r>
      <w:proofErr w:type="spellEnd"/>
      <w:r w:rsidRPr="00282AC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переказ</w:t>
      </w:r>
      <w:proofErr w:type="spellEnd"/>
      <w:r w:rsidRPr="00282AC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художнього</w:t>
      </w:r>
      <w:proofErr w:type="spellEnd"/>
      <w:r w:rsidRPr="00282ACC">
        <w:rPr>
          <w:rFonts w:ascii="Times New Roman" w:hAnsi="Times New Roman" w:cs="Times New Roman"/>
          <w:b/>
          <w:sz w:val="28"/>
        </w:rPr>
        <w:t xml:space="preserve"> тексту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розповідного</w:t>
      </w:r>
      <w:proofErr w:type="spellEnd"/>
      <w:r w:rsidRPr="00282ACC">
        <w:rPr>
          <w:rFonts w:ascii="Times New Roman" w:hAnsi="Times New Roman" w:cs="Times New Roman"/>
          <w:b/>
          <w:sz w:val="28"/>
        </w:rPr>
        <w:t xml:space="preserve"> характеру з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елементами</w:t>
      </w:r>
      <w:proofErr w:type="spellEnd"/>
      <w:r w:rsidRPr="00282AC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роздуму</w:t>
      </w:r>
      <w:proofErr w:type="spellEnd"/>
      <w:r w:rsidRPr="00282ACC">
        <w:rPr>
          <w:rFonts w:ascii="Times New Roman" w:hAnsi="Times New Roman" w:cs="Times New Roman"/>
          <w:b/>
          <w:sz w:val="28"/>
        </w:rPr>
        <w:t>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282ACC">
        <w:rPr>
          <w:rFonts w:ascii="Times New Roman" w:hAnsi="Times New Roman" w:cs="Times New Roman"/>
          <w:sz w:val="24"/>
        </w:rPr>
        <w:t>Розгляньте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таблицю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</w:p>
    <w:p w:rsid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>"</w:t>
      </w:r>
      <w:proofErr w:type="spellStart"/>
      <w:r w:rsidRPr="00282ACC">
        <w:rPr>
          <w:rFonts w:ascii="Times New Roman" w:hAnsi="Times New Roman" w:cs="Times New Roman"/>
          <w:sz w:val="24"/>
        </w:rPr>
        <w:t>Типи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мовлення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" на </w:t>
      </w:r>
      <w:proofErr w:type="spellStart"/>
      <w:r w:rsidRPr="00282ACC">
        <w:rPr>
          <w:rFonts w:ascii="Times New Roman" w:hAnsi="Times New Roman" w:cs="Times New Roman"/>
          <w:sz w:val="24"/>
        </w:rPr>
        <w:t>форзаці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підручника</w:t>
      </w:r>
      <w:proofErr w:type="spellEnd"/>
      <w:r w:rsidRPr="00282ACC">
        <w:rPr>
          <w:rFonts w:ascii="Times New Roman" w:hAnsi="Times New Roman" w:cs="Times New Roman"/>
          <w:sz w:val="24"/>
        </w:rPr>
        <w:t>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</w:p>
    <w:p w:rsid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282ACC">
        <w:rPr>
          <w:rFonts w:ascii="Times New Roman" w:hAnsi="Times New Roman" w:cs="Times New Roman"/>
          <w:sz w:val="24"/>
        </w:rPr>
        <w:t>Ознайомтеся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з </w:t>
      </w:r>
      <w:proofErr w:type="spellStart"/>
      <w:proofErr w:type="gramStart"/>
      <w:r w:rsidRPr="00282ACC">
        <w:rPr>
          <w:rFonts w:ascii="Times New Roman" w:hAnsi="Times New Roman" w:cs="Times New Roman"/>
          <w:sz w:val="24"/>
        </w:rPr>
        <w:t>пам'ятками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82ACC">
        <w:rPr>
          <w:rFonts w:ascii="Times New Roman" w:hAnsi="Times New Roman" w:cs="Times New Roman"/>
          <w:sz w:val="24"/>
        </w:rPr>
        <w:t xml:space="preserve">"Як довести, </w:t>
      </w:r>
      <w:proofErr w:type="spellStart"/>
      <w:r w:rsidRPr="00282ACC">
        <w:rPr>
          <w:rFonts w:ascii="Times New Roman" w:hAnsi="Times New Roman" w:cs="Times New Roman"/>
          <w:sz w:val="24"/>
        </w:rPr>
        <w:t>що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висловлення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є </w:t>
      </w:r>
      <w:proofErr w:type="spellStart"/>
      <w:r w:rsidRPr="00282ACC">
        <w:rPr>
          <w:rFonts w:ascii="Times New Roman" w:hAnsi="Times New Roman" w:cs="Times New Roman"/>
          <w:sz w:val="24"/>
        </w:rPr>
        <w:t>розповіддю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"(стор.42); "Як довести, </w:t>
      </w:r>
      <w:proofErr w:type="spellStart"/>
      <w:r w:rsidRPr="00282ACC">
        <w:rPr>
          <w:rFonts w:ascii="Times New Roman" w:hAnsi="Times New Roman" w:cs="Times New Roman"/>
          <w:sz w:val="24"/>
        </w:rPr>
        <w:t>що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висловлення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є </w:t>
      </w:r>
      <w:proofErr w:type="spellStart"/>
      <w:r w:rsidRPr="00282ACC">
        <w:rPr>
          <w:rFonts w:ascii="Times New Roman" w:hAnsi="Times New Roman" w:cs="Times New Roman"/>
          <w:sz w:val="24"/>
        </w:rPr>
        <w:t>роздумом</w:t>
      </w:r>
      <w:proofErr w:type="spellEnd"/>
      <w:r w:rsidRPr="00282ACC">
        <w:rPr>
          <w:rFonts w:ascii="Times New Roman" w:hAnsi="Times New Roman" w:cs="Times New Roman"/>
          <w:sz w:val="24"/>
        </w:rPr>
        <w:t>"(стор.99).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</w:p>
    <w:p w:rsid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282ACC">
        <w:rPr>
          <w:rFonts w:ascii="Times New Roman" w:hAnsi="Times New Roman" w:cs="Times New Roman"/>
          <w:sz w:val="24"/>
        </w:rPr>
        <w:t>Виконайте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вправу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236 </w:t>
      </w:r>
      <w:proofErr w:type="spellStart"/>
      <w:r w:rsidRPr="00282ACC">
        <w:rPr>
          <w:rFonts w:ascii="Times New Roman" w:hAnsi="Times New Roman" w:cs="Times New Roman"/>
          <w:sz w:val="24"/>
        </w:rPr>
        <w:t>усно</w:t>
      </w:r>
      <w:proofErr w:type="spellEnd"/>
      <w:r w:rsidRPr="00282ACC">
        <w:rPr>
          <w:rFonts w:ascii="Times New Roman" w:hAnsi="Times New Roman" w:cs="Times New Roman"/>
          <w:sz w:val="24"/>
        </w:rPr>
        <w:t>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4. Робота з текстом. </w:t>
      </w:r>
      <w:proofErr w:type="spellStart"/>
      <w:r w:rsidRPr="00282ACC">
        <w:rPr>
          <w:rFonts w:ascii="Times New Roman" w:hAnsi="Times New Roman" w:cs="Times New Roman"/>
          <w:sz w:val="24"/>
        </w:rPr>
        <w:t>Вправа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237.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    - Прочитайте </w:t>
      </w:r>
      <w:proofErr w:type="spellStart"/>
      <w:r w:rsidRPr="00282ACC">
        <w:rPr>
          <w:rFonts w:ascii="Times New Roman" w:hAnsi="Times New Roman" w:cs="Times New Roman"/>
          <w:sz w:val="24"/>
        </w:rPr>
        <w:t>казку</w:t>
      </w:r>
      <w:proofErr w:type="spellEnd"/>
      <w:r w:rsidRPr="00282ACC">
        <w:rPr>
          <w:rFonts w:ascii="Times New Roman" w:hAnsi="Times New Roman" w:cs="Times New Roman"/>
          <w:sz w:val="24"/>
        </w:rPr>
        <w:t>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282ACC">
        <w:rPr>
          <w:rFonts w:ascii="Times New Roman" w:hAnsi="Times New Roman" w:cs="Times New Roman"/>
          <w:sz w:val="24"/>
        </w:rPr>
        <w:t>Визначте</w:t>
      </w:r>
      <w:proofErr w:type="spellEnd"/>
      <w:r w:rsidRPr="00282ACC">
        <w:rPr>
          <w:rFonts w:ascii="Times New Roman" w:hAnsi="Times New Roman" w:cs="Times New Roman"/>
          <w:sz w:val="24"/>
        </w:rPr>
        <w:t>(</w:t>
      </w:r>
      <w:proofErr w:type="spellStart"/>
      <w:r w:rsidRPr="00282ACC">
        <w:rPr>
          <w:rFonts w:ascii="Times New Roman" w:hAnsi="Times New Roman" w:cs="Times New Roman"/>
          <w:sz w:val="24"/>
        </w:rPr>
        <w:t>усно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82ACC">
        <w:rPr>
          <w:rFonts w:ascii="Times New Roman" w:hAnsi="Times New Roman" w:cs="Times New Roman"/>
          <w:sz w:val="24"/>
        </w:rPr>
        <w:t>її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тему та </w:t>
      </w:r>
      <w:proofErr w:type="spellStart"/>
      <w:r w:rsidRPr="00282ACC">
        <w:rPr>
          <w:rFonts w:ascii="Times New Roman" w:hAnsi="Times New Roman" w:cs="Times New Roman"/>
          <w:sz w:val="24"/>
        </w:rPr>
        <w:t>головну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думку.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     - </w:t>
      </w:r>
      <w:proofErr w:type="spellStart"/>
      <w:r w:rsidRPr="00282ACC">
        <w:rPr>
          <w:rFonts w:ascii="Times New Roman" w:hAnsi="Times New Roman" w:cs="Times New Roman"/>
          <w:sz w:val="24"/>
        </w:rPr>
        <w:t>Визначте</w:t>
      </w:r>
      <w:proofErr w:type="spellEnd"/>
      <w:r w:rsidRPr="00282ACC">
        <w:rPr>
          <w:rFonts w:ascii="Times New Roman" w:hAnsi="Times New Roman" w:cs="Times New Roman"/>
          <w:sz w:val="24"/>
        </w:rPr>
        <w:t>(</w:t>
      </w:r>
      <w:proofErr w:type="spellStart"/>
      <w:r w:rsidRPr="00282ACC">
        <w:rPr>
          <w:rFonts w:ascii="Times New Roman" w:hAnsi="Times New Roman" w:cs="Times New Roman"/>
          <w:sz w:val="24"/>
        </w:rPr>
        <w:t>усно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82ACC">
        <w:rPr>
          <w:rFonts w:ascii="Times New Roman" w:hAnsi="Times New Roman" w:cs="Times New Roman"/>
          <w:sz w:val="24"/>
        </w:rPr>
        <w:t>поєднані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282ACC">
        <w:rPr>
          <w:rFonts w:ascii="Times New Roman" w:hAnsi="Times New Roman" w:cs="Times New Roman"/>
          <w:sz w:val="24"/>
        </w:rPr>
        <w:t>її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тексті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типи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мовлення</w:t>
      </w:r>
      <w:proofErr w:type="spellEnd"/>
      <w:r w:rsidRPr="00282ACC">
        <w:rPr>
          <w:rFonts w:ascii="Times New Roman" w:hAnsi="Times New Roman" w:cs="Times New Roman"/>
          <w:sz w:val="24"/>
        </w:rPr>
        <w:t>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     - </w:t>
      </w:r>
      <w:proofErr w:type="spellStart"/>
      <w:r w:rsidRPr="00282ACC">
        <w:rPr>
          <w:rFonts w:ascii="Times New Roman" w:hAnsi="Times New Roman" w:cs="Times New Roman"/>
          <w:sz w:val="24"/>
        </w:rPr>
        <w:t>Чи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пов'язані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між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собою </w:t>
      </w:r>
      <w:proofErr w:type="spellStart"/>
      <w:r w:rsidRPr="00282ACC">
        <w:rPr>
          <w:rFonts w:ascii="Times New Roman" w:hAnsi="Times New Roman" w:cs="Times New Roman"/>
          <w:sz w:val="24"/>
        </w:rPr>
        <w:t>почуття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гордості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282ACC">
        <w:rPr>
          <w:rFonts w:ascii="Times New Roman" w:hAnsi="Times New Roman" w:cs="Times New Roman"/>
          <w:sz w:val="24"/>
        </w:rPr>
        <w:t>гідності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282ACC">
        <w:rPr>
          <w:rFonts w:ascii="Times New Roman" w:hAnsi="Times New Roman" w:cs="Times New Roman"/>
          <w:sz w:val="24"/>
        </w:rPr>
        <w:t>Поясніть</w:t>
      </w:r>
      <w:proofErr w:type="spellEnd"/>
      <w:r w:rsidRPr="00282ACC">
        <w:rPr>
          <w:rFonts w:ascii="Times New Roman" w:hAnsi="Times New Roman" w:cs="Times New Roman"/>
          <w:sz w:val="24"/>
        </w:rPr>
        <w:t>(</w:t>
      </w:r>
      <w:proofErr w:type="spellStart"/>
      <w:r w:rsidRPr="00282ACC">
        <w:rPr>
          <w:rFonts w:ascii="Times New Roman" w:hAnsi="Times New Roman" w:cs="Times New Roman"/>
          <w:sz w:val="24"/>
        </w:rPr>
        <w:t>усно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282ACC">
        <w:rPr>
          <w:rFonts w:ascii="Times New Roman" w:hAnsi="Times New Roman" w:cs="Times New Roman"/>
          <w:sz w:val="24"/>
        </w:rPr>
        <w:t>Звіртеся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зі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Словничком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назв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82ACC">
        <w:rPr>
          <w:rFonts w:ascii="Times New Roman" w:hAnsi="Times New Roman" w:cs="Times New Roman"/>
          <w:sz w:val="24"/>
        </w:rPr>
        <w:t>почуттів</w:t>
      </w:r>
      <w:proofErr w:type="spellEnd"/>
      <w:r w:rsidRPr="00282ACC">
        <w:rPr>
          <w:rFonts w:ascii="Times New Roman" w:hAnsi="Times New Roman" w:cs="Times New Roman"/>
          <w:sz w:val="24"/>
        </w:rPr>
        <w:t>( стор.233</w:t>
      </w:r>
      <w:proofErr w:type="gramEnd"/>
      <w:r w:rsidRPr="00282ACC">
        <w:rPr>
          <w:rFonts w:ascii="Times New Roman" w:hAnsi="Times New Roman" w:cs="Times New Roman"/>
          <w:sz w:val="24"/>
        </w:rPr>
        <w:t>).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     - </w:t>
      </w:r>
      <w:proofErr w:type="spellStart"/>
      <w:r w:rsidRPr="00282ACC">
        <w:rPr>
          <w:rFonts w:ascii="Times New Roman" w:hAnsi="Times New Roman" w:cs="Times New Roman"/>
          <w:sz w:val="24"/>
        </w:rPr>
        <w:t>Складіть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план тексту, </w:t>
      </w:r>
      <w:proofErr w:type="spellStart"/>
      <w:r w:rsidRPr="00282ACC">
        <w:rPr>
          <w:rFonts w:ascii="Times New Roman" w:hAnsi="Times New Roman" w:cs="Times New Roman"/>
          <w:sz w:val="24"/>
        </w:rPr>
        <w:t>запишіть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його</w:t>
      </w:r>
      <w:proofErr w:type="spellEnd"/>
      <w:r w:rsidRPr="00282ACC">
        <w:rPr>
          <w:rFonts w:ascii="Times New Roman" w:hAnsi="Times New Roman" w:cs="Times New Roman"/>
          <w:sz w:val="24"/>
        </w:rPr>
        <w:t>.</w:t>
      </w:r>
    </w:p>
    <w:p w:rsidR="00282ACC" w:rsidRDefault="00282ACC" w:rsidP="00282ACC">
      <w:pPr>
        <w:rPr>
          <w:rFonts w:ascii="Times New Roman" w:hAnsi="Times New Roman" w:cs="Times New Roman"/>
          <w:sz w:val="24"/>
        </w:rPr>
      </w:pPr>
      <w:r w:rsidRPr="00282ACC">
        <w:rPr>
          <w:rFonts w:ascii="Times New Roman" w:hAnsi="Times New Roman" w:cs="Times New Roman"/>
          <w:sz w:val="24"/>
        </w:rPr>
        <w:t xml:space="preserve">     - За планом </w:t>
      </w:r>
      <w:proofErr w:type="spellStart"/>
      <w:r w:rsidRPr="00282ACC">
        <w:rPr>
          <w:rFonts w:ascii="Times New Roman" w:hAnsi="Times New Roman" w:cs="Times New Roman"/>
          <w:sz w:val="24"/>
        </w:rPr>
        <w:t>усно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перекажіть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текст.</w:t>
      </w:r>
    </w:p>
    <w:p w:rsidR="00282ACC" w:rsidRPr="00282ACC" w:rsidRDefault="00282ACC" w:rsidP="00282ACC">
      <w:pPr>
        <w:rPr>
          <w:rFonts w:ascii="Times New Roman" w:hAnsi="Times New Roman" w:cs="Times New Roman"/>
          <w:sz w:val="24"/>
        </w:rPr>
      </w:pPr>
    </w:p>
    <w:p w:rsidR="00282ACC" w:rsidRPr="00282ACC" w:rsidRDefault="00282ACC" w:rsidP="00282ACC">
      <w:pPr>
        <w:rPr>
          <w:rFonts w:ascii="Times New Roman" w:hAnsi="Times New Roman" w:cs="Times New Roman"/>
          <w:b/>
          <w:sz w:val="28"/>
        </w:rPr>
      </w:pPr>
      <w:proofErr w:type="spellStart"/>
      <w:r w:rsidRPr="00282ACC">
        <w:rPr>
          <w:rFonts w:ascii="Times New Roman" w:hAnsi="Times New Roman" w:cs="Times New Roman"/>
          <w:b/>
          <w:sz w:val="28"/>
        </w:rPr>
        <w:t>Домашнє</w:t>
      </w:r>
      <w:proofErr w:type="spellEnd"/>
      <w:r w:rsidRPr="00282AC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82ACC">
        <w:rPr>
          <w:rFonts w:ascii="Times New Roman" w:hAnsi="Times New Roman" w:cs="Times New Roman"/>
          <w:b/>
          <w:sz w:val="28"/>
        </w:rPr>
        <w:t>завдання</w:t>
      </w:r>
      <w:proofErr w:type="spellEnd"/>
    </w:p>
    <w:p w:rsidR="00080997" w:rsidRPr="00282ACC" w:rsidRDefault="00282ACC" w:rsidP="00282ACC">
      <w:pPr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282ACC">
        <w:rPr>
          <w:rFonts w:ascii="Times New Roman" w:hAnsi="Times New Roman" w:cs="Times New Roman"/>
          <w:sz w:val="24"/>
        </w:rPr>
        <w:t>Вправа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402. Прочитайте текст. </w:t>
      </w:r>
      <w:proofErr w:type="spellStart"/>
      <w:r w:rsidRPr="00282ACC">
        <w:rPr>
          <w:rFonts w:ascii="Times New Roman" w:hAnsi="Times New Roman" w:cs="Times New Roman"/>
          <w:sz w:val="24"/>
        </w:rPr>
        <w:t>Доберіть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заголовок, </w:t>
      </w:r>
      <w:proofErr w:type="spellStart"/>
      <w:r w:rsidRPr="00282ACC">
        <w:rPr>
          <w:rFonts w:ascii="Times New Roman" w:hAnsi="Times New Roman" w:cs="Times New Roman"/>
          <w:sz w:val="24"/>
        </w:rPr>
        <w:t>запишіть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його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82ACC">
        <w:rPr>
          <w:rFonts w:ascii="Times New Roman" w:hAnsi="Times New Roman" w:cs="Times New Roman"/>
          <w:sz w:val="24"/>
        </w:rPr>
        <w:t>Складіть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план тексту, </w:t>
      </w:r>
      <w:proofErr w:type="spellStart"/>
      <w:r w:rsidRPr="00282ACC">
        <w:rPr>
          <w:rFonts w:ascii="Times New Roman" w:hAnsi="Times New Roman" w:cs="Times New Roman"/>
          <w:sz w:val="24"/>
        </w:rPr>
        <w:t>запишіть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його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. За планом </w:t>
      </w:r>
      <w:proofErr w:type="spellStart"/>
      <w:r w:rsidRPr="00282ACC">
        <w:rPr>
          <w:rFonts w:ascii="Times New Roman" w:hAnsi="Times New Roman" w:cs="Times New Roman"/>
          <w:sz w:val="24"/>
        </w:rPr>
        <w:t>усно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CC">
        <w:rPr>
          <w:rFonts w:ascii="Times New Roman" w:hAnsi="Times New Roman" w:cs="Times New Roman"/>
          <w:sz w:val="24"/>
        </w:rPr>
        <w:t>перекажіть</w:t>
      </w:r>
      <w:proofErr w:type="spellEnd"/>
      <w:r w:rsidRPr="00282ACC">
        <w:rPr>
          <w:rFonts w:ascii="Times New Roman" w:hAnsi="Times New Roman" w:cs="Times New Roman"/>
          <w:sz w:val="24"/>
        </w:rPr>
        <w:t xml:space="preserve"> текст.</w:t>
      </w:r>
      <w:bookmarkEnd w:id="0"/>
    </w:p>
    <w:sectPr w:rsidR="00080997" w:rsidRPr="00282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CE"/>
    <w:rsid w:val="00080997"/>
    <w:rsid w:val="00282ACC"/>
    <w:rsid w:val="003D36A6"/>
    <w:rsid w:val="00E6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67F8C-C11B-4271-A477-D8C1992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2022-04-12T19:08:00Z</dcterms:created>
  <dcterms:modified xsi:type="dcterms:W3CDTF">2022-04-12T19:13:00Z</dcterms:modified>
</cp:coreProperties>
</file>