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02" w:rsidRDefault="00B21002" w:rsidP="00B210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18.02.2022</w:t>
      </w:r>
    </w:p>
    <w:p w:rsidR="00B21002" w:rsidRDefault="00B21002" w:rsidP="00B210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B21002" w:rsidRDefault="00B21002" w:rsidP="00B210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5-А</w:t>
      </w:r>
    </w:p>
    <w:p w:rsidR="00B21002" w:rsidRDefault="00B21002" w:rsidP="00B210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B21002" w:rsidRDefault="00B21002" w:rsidP="00B210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 група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Види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метою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висловлювання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розповідні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питальні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спонукальні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Окличні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Розділові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знаки </w:t>
      </w:r>
      <w:proofErr w:type="gram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кінці</w:t>
      </w:r>
      <w:proofErr w:type="spellEnd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</w:p>
    <w:p w:rsidR="00B21002" w:rsidRPr="00B21002" w:rsidRDefault="00B21002" w:rsidP="00B210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класифікацією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спонукальне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уточнити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окличне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B21002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21002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краю, до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емоції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спостережливість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</w:t>
      </w: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основу.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головними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членами та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одним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головним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членом</w:t>
      </w:r>
      <w:proofErr w:type="gramStart"/>
      <w:r w:rsidRPr="00B2100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сно)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Вечорі</w:t>
      </w:r>
      <w:proofErr w:type="gramStart"/>
      <w:r w:rsidRPr="00B21002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вогким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осіннім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зіллям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. 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пора року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розливає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особливі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пахощі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вчора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тут щебетали 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ластівки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жодної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пташини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21002">
        <w:rPr>
          <w:rFonts w:ascii="Times New Roman" w:eastAsia="Times New Roman" w:hAnsi="Times New Roman" w:cs="Times New Roman"/>
          <w:sz w:val="28"/>
          <w:szCs w:val="28"/>
        </w:rPr>
        <w:t>тихий</w:t>
      </w:r>
      <w:proofErr w:type="gram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шелестить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>  жухлою травою. Нудьга.</w:t>
      </w:r>
    </w:p>
    <w:tbl>
      <w:tblPr>
        <w:tblpPr w:leftFromText="180" w:rightFromText="180" w:vertAnchor="text" w:horzAnchor="page" w:tblpX="1" w:tblpY="212"/>
        <w:tblW w:w="1564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627"/>
        <w:gridCol w:w="3402"/>
        <w:gridCol w:w="9616"/>
      </w:tblGrid>
      <w:tr w:rsidR="00B21002" w:rsidRPr="00B21002" w:rsidTr="00B21002">
        <w:tc>
          <w:tcPr>
            <w:tcW w:w="26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Розповідні</w:t>
            </w:r>
            <w:proofErr w:type="spellEnd"/>
          </w:p>
        </w:tc>
        <w:tc>
          <w:tcPr>
            <w:tcW w:w="340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Питальні</w:t>
            </w:r>
            <w:proofErr w:type="spellEnd"/>
          </w:p>
        </w:tc>
        <w:tc>
          <w:tcPr>
            <w:tcW w:w="9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Спонукальні</w:t>
            </w:r>
            <w:proofErr w:type="spellEnd"/>
          </w:p>
        </w:tc>
      </w:tr>
      <w:tr w:rsidR="00B21002" w:rsidRPr="00B21002" w:rsidTr="00B21002">
        <w:tc>
          <w:tcPr>
            <w:tcW w:w="26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Містять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розповідь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щось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Містять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на яке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передбачається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відповідь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вимагає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Default="00B21002" w:rsidP="00B210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Містять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наказ, 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вимогу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заклик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прохання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побажання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пораду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</w:tr>
      <w:tr w:rsidR="00B21002" w:rsidRPr="00B21002" w:rsidTr="00B21002">
        <w:tc>
          <w:tcPr>
            <w:tcW w:w="26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Легенький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вітерець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повіяв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(А.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Камінчук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340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Яка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тобі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найгарніша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цілім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іті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мова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(Є.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Лещук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9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21002" w:rsidRDefault="00B21002" w:rsidP="00B210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Люби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життя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, люби людей,</w:t>
            </w:r>
          </w:p>
          <w:p w:rsidR="00B21002" w:rsidRPr="00B21002" w:rsidRDefault="00B21002" w:rsidP="00B210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природу. (Б. </w:t>
            </w:r>
            <w:proofErr w:type="spellStart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Лепкий</w:t>
            </w:r>
            <w:proofErr w:type="spellEnd"/>
            <w:r w:rsidRPr="00B21002">
              <w:rPr>
                <w:rFonts w:ascii="Times New Roman" w:eastAsia="Times New Roman" w:hAnsi="Times New Roman" w:cs="Times New Roman"/>
                <w:sz w:val="28"/>
                <w:szCs w:val="28"/>
              </w:rPr>
              <w:t>.)</w:t>
            </w:r>
          </w:p>
        </w:tc>
      </w:tr>
    </w:tbl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діалоги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за особами, правильно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інтонуючи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репліку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окличні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повчив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уроки?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- 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йти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до магазину, </w:t>
      </w:r>
      <w:proofErr w:type="gramStart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proofErr w:type="gram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гуляти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B21002" w:rsidRPr="00B21002" w:rsidRDefault="00B21002" w:rsidP="00B210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proofErr w:type="gramStart"/>
      <w:r w:rsidRPr="00B2100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21002">
        <w:rPr>
          <w:rFonts w:ascii="Times New Roman" w:eastAsia="Times New Roman" w:hAnsi="Times New Roman" w:cs="Times New Roman"/>
          <w:sz w:val="28"/>
          <w:szCs w:val="28"/>
        </w:rPr>
        <w:t>ізно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повернулася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- Я </w:t>
      </w:r>
      <w:proofErr w:type="spellStart"/>
      <w:proofErr w:type="gramStart"/>
      <w:r w:rsidRPr="00B21002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Марійки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допомагала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уроки.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- Та вона ж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відмінниця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- Я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допомагала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Марійці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мої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уроки.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- 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твій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найулюбленіший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 предмет?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1002">
        <w:rPr>
          <w:rFonts w:ascii="Times New Roman" w:eastAsia="Times New Roman" w:hAnsi="Times New Roman" w:cs="Times New Roman"/>
          <w:sz w:val="28"/>
          <w:szCs w:val="28"/>
        </w:rPr>
        <w:t xml:space="preserve">-  </w:t>
      </w:r>
      <w:proofErr w:type="spellStart"/>
      <w:r w:rsidRPr="00B21002">
        <w:rPr>
          <w:rFonts w:ascii="Times New Roman" w:eastAsia="Times New Roman" w:hAnsi="Times New Roman" w:cs="Times New Roman"/>
          <w:sz w:val="28"/>
          <w:szCs w:val="28"/>
        </w:rPr>
        <w:t>Телевізор</w:t>
      </w:r>
      <w:proofErr w:type="spellEnd"/>
      <w:r w:rsidRPr="00B21002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B21002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B2100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1002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B21002">
        <w:rPr>
          <w:rFonts w:ascii="Times New Roman" w:eastAsia="Times New Roman" w:hAnsi="Times New Roman" w:cs="Times New Roman"/>
          <w:b/>
          <w:sz w:val="28"/>
          <w:szCs w:val="28"/>
        </w:rPr>
        <w:t>. 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Перепишіть текст .В кінці кожного речення поставте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потібний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розділовий знак.</w:t>
      </w:r>
    </w:p>
    <w:p w:rsidR="00B21002" w:rsidRPr="00B21002" w:rsidRDefault="00B21002" w:rsidP="00B21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1002">
        <w:rPr>
          <w:rFonts w:ascii="Times New Roman" w:eastAsia="Times New Roman" w:hAnsi="Times New Roman" w:cs="Times New Roman"/>
          <w:sz w:val="28"/>
          <w:szCs w:val="28"/>
          <w:lang w:val="uk-UA"/>
        </w:rPr>
        <w:t>Вечір Сивий туман заплутався в деревах Темно Раптом біля мене щось вибухнуло Звук схожий на</w:t>
      </w: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r w:rsidRPr="00B210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легкий постріл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10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Невже каштан впав Йди сюди Який же ти гарний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21002">
        <w:rPr>
          <w:rFonts w:ascii="Times New Roman" w:eastAsia="Times New Roman" w:hAnsi="Times New Roman" w:cs="Times New Roman"/>
          <w:sz w:val="28"/>
          <w:szCs w:val="28"/>
          <w:lang w:val="uk-UA"/>
        </w:rPr>
        <w:t>Ще один каштан вистрибнув із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10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зеленої шкаралупи і покотився Куди він котиться Невже каштан хоче наздогнати літо Чи він рветься</w:t>
      </w:r>
      <w:r w:rsidRPr="00B2100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10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привітати осінь?</w:t>
      </w:r>
    </w:p>
    <w:p w:rsidR="0062483B" w:rsidRDefault="0062483B"/>
    <w:sectPr w:rsidR="00624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1002"/>
    <w:rsid w:val="0062483B"/>
    <w:rsid w:val="00B2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B2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B21002"/>
    <w:rPr>
      <w:b/>
      <w:bCs/>
    </w:rPr>
  </w:style>
  <w:style w:type="paragraph" w:styleId="a4">
    <w:name w:val="Normal (Web)"/>
    <w:basedOn w:val="a"/>
    <w:uiPriority w:val="99"/>
    <w:unhideWhenUsed/>
    <w:rsid w:val="00B2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a"/>
    <w:rsid w:val="00B2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2022-02-17T15:31:00Z</dcterms:created>
  <dcterms:modified xsi:type="dcterms:W3CDTF">2022-02-17T15:38:00Z</dcterms:modified>
</cp:coreProperties>
</file>