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65" w:rsidRDefault="00DB1665" w:rsidP="00DB16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22.04.2022</w:t>
      </w:r>
    </w:p>
    <w:p w:rsidR="00DB1665" w:rsidRDefault="00DB1665" w:rsidP="00DB16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B1665" w:rsidRDefault="00DB1665" w:rsidP="00DB16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DB1665" w:rsidRDefault="00DB1665" w:rsidP="00DB16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B1665" w:rsidRPr="004765DD" w:rsidRDefault="00DB1665" w:rsidP="00DB16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Вставн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76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слова.Вид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леннявставнихсл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765DD">
        <w:rPr>
          <w:rFonts w:ascii="Times New Roman" w:hAnsi="Times New Roman" w:cs="Times New Roman"/>
          <w:sz w:val="28"/>
          <w:szCs w:val="28"/>
        </w:rPr>
        <w:t>в на пи</w:t>
      </w: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сь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>м</w:t>
      </w:r>
      <w:r w:rsidRPr="004765D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765DD">
        <w:rPr>
          <w:rFonts w:ascii="Times New Roman" w:hAnsi="Times New Roman" w:cs="Times New Roman"/>
          <w:sz w:val="28"/>
          <w:szCs w:val="28"/>
        </w:rPr>
        <w:t xml:space="preserve"> комами</w:t>
      </w:r>
    </w:p>
    <w:p w:rsidR="00DB1665" w:rsidRPr="004765DD" w:rsidRDefault="00DB1665" w:rsidP="00DB1665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65DD">
        <w:rPr>
          <w:rFonts w:ascii="Times New Roman" w:hAnsi="Times New Roman" w:cs="Times New Roman"/>
          <w:b/>
          <w:sz w:val="28"/>
          <w:szCs w:val="28"/>
          <w:u w:val="single"/>
        </w:rPr>
        <w:t>Мета:</w:t>
      </w:r>
    </w:p>
    <w:p w:rsidR="00DB1665" w:rsidRPr="004765DD" w:rsidRDefault="00DB1665" w:rsidP="00DB16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5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навчальна</w:t>
      </w:r>
      <w:proofErr w:type="gram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gram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знайомитиучнів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поняттям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вставні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 та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словосполучення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вчитивикористовуватиїх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усному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писемномумовленні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правильно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інтонувати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ставитирозділові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знаки при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вставних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словах; </w:t>
      </w:r>
    </w:p>
    <w:p w:rsidR="00DB1665" w:rsidRPr="004765DD" w:rsidRDefault="00DB1665" w:rsidP="00DB16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розвивальна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розвиватиусне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писемнемовлення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абстрактнемислення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вмінняпрацюватигрупами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DB1665" w:rsidRPr="004765DD" w:rsidRDefault="00DB1665" w:rsidP="00DB16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-виховна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виховуватисамостійність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наполегливість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>навчанні</w:t>
      </w:r>
      <w:proofErr w:type="spellEnd"/>
      <w:r w:rsidRPr="00476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765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любов і повагу до України,до державних символів</w:t>
      </w:r>
    </w:p>
    <w:p w:rsidR="00DB1665" w:rsidRPr="004765DD" w:rsidRDefault="00DB1665" w:rsidP="00DB1665">
      <w:pPr>
        <w:ind w:left="105"/>
        <w:rPr>
          <w:rFonts w:ascii="Times New Roman" w:hAnsi="Times New Roman" w:cs="Times New Roman"/>
          <w:sz w:val="28"/>
          <w:szCs w:val="28"/>
        </w:rPr>
      </w:pPr>
      <w:proofErr w:type="spellStart"/>
      <w:r w:rsidRPr="004765DD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ознайомимосяізвставними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словами,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навчимосяїх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765DD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4765DD">
        <w:rPr>
          <w:rFonts w:ascii="Times New Roman" w:hAnsi="Times New Roman" w:cs="Times New Roman"/>
          <w:sz w:val="28"/>
          <w:szCs w:val="28"/>
        </w:rPr>
        <w:t>.</w:t>
      </w:r>
    </w:p>
    <w:p w:rsidR="00DB1665" w:rsidRPr="004765DD" w:rsidRDefault="00DB1665" w:rsidP="00DB1665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Вставні слова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(ВС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)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— це слова або словосполучення,що виражають ставлення мовця до висловлюваного</w:t>
      </w: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Вставні слова на письмі </w:t>
      </w: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виділяються комами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:</w:t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1) з одного боку, якщо стоять на початку або в кінці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речення;</w:t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2) з обох боків, якщо стоять в середині речення.</w:t>
      </w:r>
    </w:p>
    <w:p w:rsidR="00DB1665" w:rsidRPr="004765DD" w:rsidRDefault="00DB1665" w:rsidP="00DB1665">
      <w:pPr>
        <w:tabs>
          <w:tab w:val="left" w:pos="6645"/>
        </w:tabs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Наприклад:</w:t>
      </w:r>
      <w:r w:rsidRPr="004765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  <w:r w:rsidRPr="004765DD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ab/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1.Гербу України, </w:t>
      </w:r>
      <w:r w:rsidRPr="004765D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справді</w:t>
      </w: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,понад тисячу років.</w:t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початок ,  ВС,кінець речення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2.</w:t>
      </w:r>
      <w:r w:rsidRPr="004765DD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Справді</w:t>
      </w: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,Гербу України понад тисячу років</w:t>
      </w:r>
      <w:r w:rsidRPr="004765DD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ВС,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</w:t>
      </w: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і н е ц ь       р е ч е н </w:t>
      </w:r>
      <w:proofErr w:type="spellStart"/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</w:t>
      </w:r>
      <w:proofErr w:type="spellEnd"/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4765D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3.Гербу України понад тисячу років,</w:t>
      </w:r>
      <w:r w:rsidRPr="004765DD">
        <w:rPr>
          <w:rFonts w:ascii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справді</w:t>
      </w:r>
      <w:r w:rsidRPr="004765DD">
        <w:rPr>
          <w:rFonts w:ascii="Times New Roman" w:hAnsi="Times New Roman" w:cs="Times New Roman"/>
          <w:bCs/>
          <w:iCs/>
          <w:color w:val="FF0000"/>
          <w:sz w:val="28"/>
          <w:szCs w:val="28"/>
          <w:lang w:val="uk-UA"/>
        </w:rPr>
        <w:t>.</w:t>
      </w:r>
    </w:p>
    <w:p w:rsidR="00DB1665" w:rsidRPr="004765DD" w:rsidRDefault="00DB1665" w:rsidP="00DB1665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 о ч а т о к  ре ч е н </w:t>
      </w:r>
      <w:proofErr w:type="spellStart"/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н</w:t>
      </w:r>
      <w:proofErr w:type="spellEnd"/>
      <w:r w:rsidRPr="004765D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я,ВС.</w:t>
      </w:r>
    </w:p>
    <w:p w:rsidR="00DB1665" w:rsidRPr="004765DD" w:rsidRDefault="00DB1665" w:rsidP="00DB1665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Вставні слова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(як і звертання)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не є членами речення</w:t>
      </w:r>
    </w:p>
    <w:p w:rsidR="00DB1665" w:rsidRPr="004765DD" w:rsidRDefault="00DB1665" w:rsidP="00DB1665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Крім того,вставні слова в речення можуть вносити різне емоційне </w:t>
      </w:r>
      <w:proofErr w:type="spellStart"/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забарвлення.Давайте</w:t>
      </w:r>
      <w:proofErr w:type="spellEnd"/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розглянемо табличку</w:t>
      </w:r>
    </w:p>
    <w:p w:rsidR="00DB1665" w:rsidRPr="004765DD" w:rsidRDefault="00DB1665" w:rsidP="00DB1665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6"/>
        <w:tblW w:w="9744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4570"/>
        <w:gridCol w:w="5174"/>
      </w:tblGrid>
      <w:tr w:rsidR="00DB1665" w:rsidRPr="004765DD" w:rsidTr="00572940">
        <w:trPr>
          <w:trHeight w:val="466"/>
          <w:tblCellSpacing w:w="0" w:type="dxa"/>
        </w:trPr>
        <w:tc>
          <w:tcPr>
            <w:tcW w:w="9744" w:type="dxa"/>
            <w:gridSpan w:val="2"/>
            <w:tcBorders>
              <w:top w:val="single" w:sz="6" w:space="0" w:color="00B98A"/>
              <w:left w:val="single" w:sz="6" w:space="0" w:color="00B98A"/>
              <w:bottom w:val="single" w:sz="6" w:space="0" w:color="00B98A"/>
            </w:tcBorders>
            <w:shd w:val="clear" w:color="auto" w:fill="FF0000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Вставні слова можуть указувати на:</w:t>
            </w:r>
          </w:p>
        </w:tc>
      </w:tr>
      <w:tr w:rsidR="00DB1665" w:rsidRPr="004765DD" w:rsidTr="00572940">
        <w:trPr>
          <w:trHeight w:val="6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Невпевненість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Може, може бути, мабуть, можливо, здається, очевидно,напевно</w:t>
            </w:r>
          </w:p>
        </w:tc>
      </w:tr>
      <w:tr w:rsidR="00DB1665" w:rsidRPr="004765DD" w:rsidTr="00572940">
        <w:trPr>
          <w:trHeight w:val="691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Упевненість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Звичайно, безперечно, без сумніву, правда, безумовно, справді, певна річ</w:t>
            </w:r>
          </w:p>
        </w:tc>
      </w:tr>
      <w:tr w:rsidR="00DB1665" w:rsidRPr="004765DD" w:rsidTr="00572940">
        <w:trPr>
          <w:trHeight w:val="9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Джерело повідомлення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По-моєму, як мені здається, кажуть, на думку…, за теорією…, за свідченням…, як відомо, як зазначено у…, за повідомленням…</w:t>
            </w:r>
          </w:p>
        </w:tc>
      </w:tr>
      <w:tr w:rsidR="00DB1665" w:rsidRPr="004765DD" w:rsidTr="00572940">
        <w:trPr>
          <w:trHeight w:val="79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Ставлення до висловлювання</w:t>
            </w:r>
          </w:p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(різні емоції)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На щастя, на жаль, на диво, на сором, як навмисно, дивна річ</w:t>
            </w:r>
          </w:p>
        </w:tc>
      </w:tr>
      <w:tr w:rsidR="00DB1665" w:rsidRPr="004765DD" w:rsidTr="00572940">
        <w:trPr>
          <w:trHeight w:val="9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Оцінку повідомлюваного</w:t>
            </w:r>
          </w:p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як звичайного 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Було, бувало, як завжди, як водиться</w:t>
            </w:r>
          </w:p>
        </w:tc>
      </w:tr>
      <w:tr w:rsidR="00DB1665" w:rsidRPr="004765DD" w:rsidTr="00572940">
        <w:trPr>
          <w:trHeight w:val="6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Порядок викладу думок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По-перше, по-друге, нарешті, отже, таким чином, значить, виявляється, виходить</w:t>
            </w:r>
          </w:p>
        </w:tc>
      </w:tr>
      <w:tr w:rsidR="00DB1665" w:rsidRPr="004765DD" w:rsidTr="00572940">
        <w:trPr>
          <w:trHeight w:val="46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Увічливість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CBE6DA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Будь ласка, вибачте, прошу вас, дозвольте</w:t>
            </w:r>
          </w:p>
        </w:tc>
      </w:tr>
      <w:tr w:rsidR="00DB1665" w:rsidRPr="004765DD" w:rsidTr="00572940">
        <w:trPr>
          <w:trHeight w:val="646"/>
          <w:tblCellSpacing w:w="0" w:type="dxa"/>
        </w:trPr>
        <w:tc>
          <w:tcPr>
            <w:tcW w:w="4570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Привернення уваги</w:t>
            </w:r>
          </w:p>
        </w:tc>
        <w:tc>
          <w:tcPr>
            <w:tcW w:w="5174" w:type="dxa"/>
            <w:tcBorders>
              <w:top w:val="single" w:sz="6" w:space="0" w:color="00B98A"/>
              <w:left w:val="single" w:sz="6" w:space="0" w:color="00B98A"/>
              <w:bottom w:val="single" w:sz="6" w:space="0" w:color="00B98A"/>
              <w:right w:val="single" w:sz="6" w:space="0" w:color="00B98A"/>
            </w:tcBorders>
            <w:shd w:val="clear" w:color="auto" w:fill="E7F3ED"/>
          </w:tcPr>
          <w:p w:rsidR="00DB1665" w:rsidRPr="004765DD" w:rsidRDefault="00DB1665" w:rsidP="00572940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4765D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Уявіть собі, зрозумійте, зверніть увагу, вірите, знаєте</w:t>
            </w:r>
          </w:p>
        </w:tc>
      </w:tr>
    </w:tbl>
    <w:p w:rsidR="00DB1665" w:rsidRPr="004765DD" w:rsidRDefault="00DB1665" w:rsidP="00DB1665">
      <w:pPr>
        <w:numPr>
          <w:ilvl w:val="1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Рубрика «</w:t>
      </w:r>
      <w:proofErr w:type="spellStart"/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Запам</w:t>
      </w:r>
      <w:proofErr w:type="spellEnd"/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*</w:t>
      </w:r>
      <w:proofErr w:type="spellStart"/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>ятай</w:t>
      </w:r>
      <w:proofErr w:type="spellEnd"/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!» </w:t>
      </w:r>
    </w:p>
    <w:p w:rsidR="00DB1665" w:rsidRPr="004765DD" w:rsidRDefault="00DB1665" w:rsidP="00DB1665">
      <w:pPr>
        <w:ind w:left="825"/>
        <w:rPr>
          <w:rFonts w:ascii="Times New Roman" w:hAnsi="Times New Roman" w:cs="Times New Roman"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sz w:val="28"/>
          <w:szCs w:val="28"/>
          <w:lang w:val="uk-UA"/>
        </w:rPr>
        <w:t>Ніколи не бувають вставними слова:</w:t>
      </w:r>
    </w:p>
    <w:p w:rsidR="00DB1665" w:rsidRPr="004765DD" w:rsidRDefault="00DB1665" w:rsidP="00DB1665">
      <w:pPr>
        <w:ind w:left="825"/>
        <w:rPr>
          <w:rFonts w:ascii="Times New Roman" w:hAnsi="Times New Roman" w:cs="Times New Roman"/>
          <w:sz w:val="28"/>
          <w:szCs w:val="28"/>
        </w:rPr>
      </w:pPr>
      <w:r w:rsidRPr="004765DD">
        <w:rPr>
          <w:rFonts w:ascii="Times New Roman" w:hAnsi="Times New Roman" w:cs="Times New Roman"/>
          <w:sz w:val="28"/>
          <w:szCs w:val="28"/>
          <w:lang w:val="uk-UA"/>
        </w:rPr>
        <w:t>навіть,ніби,нібито,адже,тож,тільки,</w:t>
      </w: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обов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язково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,причому.</w:t>
      </w:r>
    </w:p>
    <w:p w:rsidR="00DB1665" w:rsidRPr="004765DD" w:rsidRDefault="00DB1665" w:rsidP="00DB166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Прочитайте,з*ясуйте,що виражають виділені слова. </w:t>
      </w:r>
    </w:p>
    <w:p w:rsidR="00DB1665" w:rsidRPr="004765DD" w:rsidRDefault="00DB1665" w:rsidP="00DB1665">
      <w:pPr>
        <w:ind w:left="105"/>
        <w:rPr>
          <w:rFonts w:ascii="Times New Roman" w:hAnsi="Times New Roman" w:cs="Times New Roman"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-Жовтий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 і блакитний кольори     є,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напевно</w:t>
      </w:r>
      <w:r w:rsidRPr="004765DD">
        <w:rPr>
          <w:rFonts w:ascii="Times New Roman" w:hAnsi="Times New Roman" w:cs="Times New Roman"/>
          <w:sz w:val="28"/>
          <w:szCs w:val="28"/>
          <w:lang w:val="uk-UA"/>
        </w:rPr>
        <w:t>,символами життя і миру.</w:t>
      </w:r>
    </w:p>
    <w:p w:rsidR="00DB1665" w:rsidRPr="004765DD" w:rsidRDefault="00DB1665" w:rsidP="00DB1665">
      <w:pPr>
        <w:ind w:left="10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lastRenderedPageBreak/>
        <w:t>-Жовтий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 і блакитний кольори є,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безперечно,</w:t>
      </w:r>
      <w:r w:rsidRPr="004765DD">
        <w:rPr>
          <w:rFonts w:ascii="Times New Roman" w:hAnsi="Times New Roman" w:cs="Times New Roman"/>
          <w:sz w:val="28"/>
          <w:szCs w:val="28"/>
          <w:lang w:val="uk-UA"/>
        </w:rPr>
        <w:t>символами життя і миру.</w:t>
      </w:r>
    </w:p>
    <w:p w:rsidR="00DB1665" w:rsidRPr="004765DD" w:rsidRDefault="00DB1665" w:rsidP="00DB1665">
      <w:pPr>
        <w:ind w:left="10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-Жовтий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 і блакитний кольори є,</w:t>
      </w:r>
      <w:proofErr w:type="spellStart"/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яквідомо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>,символами життя і миру.</w:t>
      </w:r>
    </w:p>
    <w:p w:rsidR="00DB1665" w:rsidRPr="004765DD" w:rsidRDefault="00DB1665" w:rsidP="00DB1665">
      <w:pPr>
        <w:ind w:left="10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765DD">
        <w:rPr>
          <w:rFonts w:ascii="Times New Roman" w:hAnsi="Times New Roman" w:cs="Times New Roman"/>
          <w:sz w:val="28"/>
          <w:szCs w:val="28"/>
          <w:lang w:val="uk-UA"/>
        </w:rPr>
        <w:t>-Жовтий</w:t>
      </w:r>
      <w:proofErr w:type="spellEnd"/>
      <w:r w:rsidRPr="004765DD">
        <w:rPr>
          <w:rFonts w:ascii="Times New Roman" w:hAnsi="Times New Roman" w:cs="Times New Roman"/>
          <w:sz w:val="28"/>
          <w:szCs w:val="28"/>
          <w:lang w:val="uk-UA"/>
        </w:rPr>
        <w:t xml:space="preserve"> і блакитний кольори є,</w:t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 щастя</w:t>
      </w:r>
      <w:r w:rsidRPr="004765DD">
        <w:rPr>
          <w:rFonts w:ascii="Times New Roman" w:hAnsi="Times New Roman" w:cs="Times New Roman"/>
          <w:sz w:val="28"/>
          <w:szCs w:val="28"/>
          <w:lang w:val="uk-UA"/>
        </w:rPr>
        <w:t>,символами життя і миру.</w:t>
      </w:r>
    </w:p>
    <w:p w:rsidR="00DB1665" w:rsidRPr="004765DD" w:rsidRDefault="00DB1665" w:rsidP="00DB166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Дібрати антоніми і синоніми  до слів </w:t>
      </w:r>
      <w:r w:rsidRPr="004765D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напевно,на щастя</w:t>
      </w:r>
      <w:r w:rsidRPr="004765DD">
        <w:rPr>
          <w:rFonts w:ascii="Times New Roman" w:hAnsi="Times New Roman" w:cs="Times New Roman"/>
          <w:b/>
          <w:color w:val="5B9BD5"/>
          <w:sz w:val="28"/>
          <w:szCs w:val="28"/>
          <w:lang w:val="uk-UA"/>
        </w:rPr>
        <w:t>….</w:t>
      </w:r>
    </w:p>
    <w:p w:rsidR="00DB1665" w:rsidRPr="004765DD" w:rsidRDefault="00DB1665" w:rsidP="00DB166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sz w:val="28"/>
          <w:szCs w:val="28"/>
          <w:lang w:val="uk-UA"/>
        </w:rPr>
        <w:t>Ввести в речення замість крапок слова з довідки.</w:t>
      </w:r>
    </w:p>
    <w:p w:rsidR="00DB1665" w:rsidRPr="004765DD" w:rsidRDefault="00DB1665" w:rsidP="00DB16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Чому саме жовтий і блакитні кольори вибрали українці для свого прапора?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    Жовтий колір-це … колір пшеничної ниви, … колір </w:t>
      </w:r>
      <w:proofErr w:type="spellStart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зерна.що</w:t>
      </w:r>
      <w:proofErr w:type="spellEnd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дарує життя всьому сущому на землі.          Жовтий </w:t>
      </w:r>
      <w:proofErr w:type="spellStart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колір-</w:t>
      </w:r>
      <w:proofErr w:type="spellEnd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ще … колір жовтогарячого сонця,без лагідних променів якого… не дозрів би,не заколосився б життєдайний хліб.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А блакитний ,синій колір про що нам говорить? Це … колір ясного,чистого,мирного </w:t>
      </w:r>
      <w:proofErr w:type="spellStart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неба.Це</w:t>
      </w:r>
      <w:proofErr w:type="spellEnd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… колір цариці-води.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  Тому … народ України вибрав поєднання жовтого і блакитного кольорів для свого національного прапора.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Довідка:по-перше,по-друге,безумовно,мабуть,звичайно,справді.безперечно.</w:t>
      </w:r>
    </w:p>
    <w:p w:rsidR="00DB1665" w:rsidRPr="004765DD" w:rsidRDefault="00DB1665" w:rsidP="00DB1665">
      <w:pPr>
        <w:spacing w:after="0" w:line="240" w:lineRule="auto"/>
        <w:ind w:left="121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завдання:</w:t>
      </w:r>
    </w:p>
    <w:p w:rsidR="00DB1665" w:rsidRPr="004765DD" w:rsidRDefault="00DB1665" w:rsidP="00DB166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Запишіть,уникаючи помилок.</w:t>
      </w:r>
    </w:p>
    <w:p w:rsidR="00DB1665" w:rsidRPr="004765DD" w:rsidRDefault="00DB1665" w:rsidP="00DB1665">
      <w:pPr>
        <w:rPr>
          <w:rFonts w:ascii="Times New Roman" w:hAnsi="Times New Roman" w:cs="Times New Roman"/>
          <w:sz w:val="28"/>
          <w:szCs w:val="28"/>
        </w:rPr>
      </w:pPr>
      <w:r w:rsidRPr="004765DD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.Завтра,</w:t>
      </w:r>
      <w:proofErr w:type="spellStart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кажеться</w:t>
      </w:r>
      <w:proofErr w:type="spellEnd"/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t>,буде погана погода.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2.Навєрно,я не встигну виконати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домашнє завдання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3.Пожалуйста,сідайте на вільний стілець.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4.Таким образом ,результати нашого дослідження були найбільш достовірними.</w:t>
      </w:r>
      <w:r w:rsidRPr="004765DD">
        <w:rPr>
          <w:rFonts w:ascii="Times New Roman" w:hAnsi="Times New Roman" w:cs="Times New Roman"/>
          <w:bCs/>
          <w:sz w:val="28"/>
          <w:szCs w:val="28"/>
          <w:lang w:val="uk-UA"/>
        </w:rPr>
        <w:br/>
        <w:t>5.Вибачаюся,мені потрібно вийти.</w:t>
      </w:r>
    </w:p>
    <w:p w:rsidR="00DB1665" w:rsidRPr="004765DD" w:rsidRDefault="00DB1665" w:rsidP="00DB1665">
      <w:pPr>
        <w:rPr>
          <w:rFonts w:ascii="Times New Roman" w:hAnsi="Times New Roman" w:cs="Times New Roman"/>
          <w:sz w:val="28"/>
          <w:szCs w:val="28"/>
        </w:rPr>
      </w:pPr>
    </w:p>
    <w:p w:rsidR="004B3CFD" w:rsidRDefault="004B3CFD"/>
    <w:sectPr w:rsidR="004B3CFD" w:rsidSect="00E9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8338D"/>
    <w:multiLevelType w:val="hybridMultilevel"/>
    <w:tmpl w:val="C6AC6212"/>
    <w:lvl w:ilvl="0" w:tplc="D78A8C2A">
      <w:start w:val="1"/>
      <w:numFmt w:val="bullet"/>
      <w:lvlText w:val="-"/>
      <w:lvlJc w:val="left"/>
      <w:pPr>
        <w:tabs>
          <w:tab w:val="num" w:pos="465"/>
        </w:tabs>
        <w:ind w:left="465" w:hanging="360"/>
      </w:pPr>
      <w:rPr>
        <w:rFonts w:ascii="Times New Roman" w:eastAsia="Times New Roman" w:hAnsi="Times New Roman" w:cs="Times New Roman" w:hint="default"/>
      </w:rPr>
    </w:lvl>
    <w:lvl w:ilvl="1" w:tplc="04190009">
      <w:start w:val="1"/>
      <w:numFmt w:val="bullet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05"/>
        </w:tabs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25"/>
        </w:tabs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1665"/>
    <w:rsid w:val="004B3CFD"/>
    <w:rsid w:val="00DB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2022-04-19T16:59:00Z</dcterms:created>
  <dcterms:modified xsi:type="dcterms:W3CDTF">2022-04-19T17:00:00Z</dcterms:modified>
</cp:coreProperties>
</file>