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F2" w:rsidRPr="009A3646" w:rsidRDefault="00B771F2" w:rsidP="00B771F2">
      <w:pPr>
        <w:tabs>
          <w:tab w:val="left" w:pos="8580"/>
        </w:tabs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</w:t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а:</w:t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proofErr w:type="spellStart"/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Діалог</w:t>
      </w:r>
      <w:proofErr w:type="spellEnd"/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Тире при </w:t>
      </w:r>
      <w:proofErr w:type="spellStart"/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діалозі</w:t>
      </w:r>
      <w:proofErr w:type="spellEnd"/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771F2" w:rsidRPr="009A3646" w:rsidRDefault="00B771F2" w:rsidP="00B771F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Мета:</w:t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</w:t>
      </w: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поглибити знання про діалог і розділові знаки при діалозі; формувати вміння правильно конструювати і грамотно записувати діалог; сприяти розвитку мовотворчості учнів, логічного мислення, зв’язного мовлення</w:t>
      </w:r>
    </w:p>
    <w:p w:rsidR="00B771F2" w:rsidRPr="009A3646" w:rsidRDefault="00B771F2" w:rsidP="00B771F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Робота над темою</w:t>
      </w:r>
    </w:p>
    <w:p w:rsidR="009A3646" w:rsidRPr="009A3646" w:rsidRDefault="009A3646" w:rsidP="009A364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Згадайте!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таке пряма мова?</w:t>
      </w: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що вказують слова автора?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 мова непряма?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якою інтонацією вимовляється пряма мова?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якою інтонацією вимовляються слова автора?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називається розмова двох або кількох осіб</w:t>
      </w:r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називається висловлення кожного із співрозмовників</w:t>
      </w:r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ставлять розділові знаки при діалозі</w:t>
      </w:r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можна сказати, що діалог є різновидом прямої мови</w:t>
      </w:r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Поясніть.</w:t>
      </w:r>
    </w:p>
    <w:p w:rsidR="00B771F2" w:rsidRPr="009A3646" w:rsidRDefault="00B771F2" w:rsidP="00B771F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Прочитайте текст, дайте відповіді на питання (усно).   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>Тема тексту?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Головна думка тексту? 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Хто з ким розмовляв? 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діалог в особах.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записується кожна репліка діалогу? 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не після кожної репліки вказуються слова автора?  </w:t>
      </w:r>
    </w:p>
    <w:p w:rsidR="00B771F2" w:rsidRPr="009A3646" w:rsidRDefault="00B771F2" w:rsidP="00B771F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записуються слова автора в діалозі?                                           </w:t>
      </w:r>
    </w:p>
    <w:p w:rsidR="00B771F2" w:rsidRPr="009A3646" w:rsidRDefault="00B771F2" w:rsidP="00B77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</w:t>
      </w:r>
      <w:r w:rsidRPr="009A3646">
        <w:rPr>
          <w:rFonts w:ascii="Times New Roman" w:hAnsi="Times New Roman" w:cs="Times New Roman"/>
          <w:bCs/>
          <w:sz w:val="28"/>
          <w:szCs w:val="28"/>
        </w:rPr>
        <w:t xml:space="preserve">НАШ </w:t>
      </w:r>
      <w:proofErr w:type="gramStart"/>
      <w:r w:rsidRPr="009A3646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9A3646">
        <w:rPr>
          <w:rFonts w:ascii="Times New Roman" w:hAnsi="Times New Roman" w:cs="Times New Roman"/>
          <w:bCs/>
          <w:sz w:val="28"/>
          <w:szCs w:val="28"/>
        </w:rPr>
        <w:t>ІД</w:t>
      </w:r>
      <w:r w:rsidRPr="009A3646">
        <w:rPr>
          <w:rFonts w:ascii="Times New Roman" w:hAnsi="Times New Roman" w:cs="Times New Roman"/>
          <w:sz w:val="28"/>
          <w:szCs w:val="28"/>
        </w:rPr>
        <w:br/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A3646">
        <w:rPr>
          <w:rFonts w:ascii="Times New Roman" w:hAnsi="Times New Roman" w:cs="Times New Roman"/>
          <w:sz w:val="28"/>
          <w:szCs w:val="28"/>
        </w:rPr>
        <w:t xml:space="preserve">Мама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вишиває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білому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полотні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чорнобривці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сині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волошки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маленьку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качечку-утінку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вишила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.</w:t>
      </w:r>
      <w:r w:rsidRPr="009A3646">
        <w:rPr>
          <w:rFonts w:ascii="Times New Roman" w:hAnsi="Times New Roman" w:cs="Times New Roman"/>
          <w:sz w:val="28"/>
          <w:szCs w:val="28"/>
        </w:rPr>
        <w:br/>
        <w:t xml:space="preserve">—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буде,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нене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? —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Андрійко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.</w:t>
      </w:r>
      <w:r w:rsidRPr="009A3646">
        <w:rPr>
          <w:rFonts w:ascii="Times New Roman" w:hAnsi="Times New Roman" w:cs="Times New Roman"/>
          <w:sz w:val="28"/>
          <w:szCs w:val="28"/>
        </w:rPr>
        <w:br/>
        <w:t xml:space="preserve">—   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святкова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сорочечка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9A364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A3646">
        <w:rPr>
          <w:rFonts w:ascii="Times New Roman" w:hAnsi="Times New Roman" w:cs="Times New Roman"/>
          <w:sz w:val="28"/>
          <w:szCs w:val="28"/>
        </w:rPr>
        <w:t xml:space="preserve"> тебе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>, - відповіла матуся.</w:t>
      </w:r>
      <w:r w:rsidRPr="009A3646">
        <w:rPr>
          <w:rFonts w:ascii="Times New Roman" w:hAnsi="Times New Roman" w:cs="Times New Roman"/>
          <w:sz w:val="28"/>
          <w:szCs w:val="28"/>
        </w:rPr>
        <w:br/>
        <w:t xml:space="preserve">—   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? —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допитується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Андрійко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.</w:t>
      </w:r>
      <w:r w:rsidRPr="009A3646">
        <w:rPr>
          <w:rFonts w:ascii="Times New Roman" w:hAnsi="Times New Roman" w:cs="Times New Roman"/>
          <w:sz w:val="28"/>
          <w:szCs w:val="28"/>
        </w:rPr>
        <w:br/>
        <w:t xml:space="preserve">—   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вишиваю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364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. А земля наша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зветься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.</w:t>
      </w:r>
    </w:p>
    <w:p w:rsidR="00B771F2" w:rsidRPr="009A3646" w:rsidRDefault="00B771F2" w:rsidP="00B77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9A3646">
        <w:rPr>
          <w:rFonts w:ascii="Times New Roman" w:hAnsi="Times New Roman" w:cs="Times New Roman"/>
          <w:sz w:val="28"/>
          <w:szCs w:val="28"/>
        </w:rPr>
        <w:t xml:space="preserve"> І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— маленький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українець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.</w:t>
      </w:r>
      <w:r w:rsidRPr="009A3646">
        <w:rPr>
          <w:rFonts w:ascii="Times New Roman" w:hAnsi="Times New Roman" w:cs="Times New Roman"/>
          <w:sz w:val="28"/>
          <w:szCs w:val="28"/>
        </w:rPr>
        <w:br/>
        <w:t xml:space="preserve">—    А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мамо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?</w:t>
      </w:r>
      <w:r w:rsidRPr="009A3646">
        <w:rPr>
          <w:rFonts w:ascii="Times New Roman" w:hAnsi="Times New Roman" w:cs="Times New Roman"/>
          <w:sz w:val="28"/>
          <w:szCs w:val="28"/>
        </w:rPr>
        <w:br/>
        <w:t xml:space="preserve">—    І я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татко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бабуся,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дідусь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роду</w:t>
      </w:r>
      <w:proofErr w:type="gramStart"/>
      <w:r w:rsidRPr="009A36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 І </w:t>
      </w:r>
      <w:proofErr w:type="gramStart"/>
      <w:r w:rsidRPr="009A364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A3646">
        <w:rPr>
          <w:rFonts w:ascii="Times New Roman" w:hAnsi="Times New Roman" w:cs="Times New Roman"/>
          <w:sz w:val="28"/>
          <w:szCs w:val="28"/>
        </w:rPr>
        <w:t xml:space="preserve">юбимо нашу землю, нашу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— як наша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хата. І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в нас</w:t>
      </w:r>
      <w:proofErr w:type="gramStart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9A3646">
        <w:rPr>
          <w:rFonts w:ascii="Times New Roman" w:hAnsi="Times New Roman" w:cs="Times New Roman"/>
          <w:sz w:val="28"/>
          <w:szCs w:val="28"/>
        </w:rPr>
        <w:t>ілорусія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Росія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>, Молдова,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Грузія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Вірменія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.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сусіді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9A3646">
        <w:rPr>
          <w:rFonts w:ascii="Times New Roman" w:hAnsi="Times New Roman" w:cs="Times New Roman"/>
          <w:sz w:val="28"/>
          <w:szCs w:val="28"/>
        </w:rPr>
        <w:t xml:space="preserve"> любимо,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646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, вони —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646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9A3646" w:rsidRPr="009A3646" w:rsidRDefault="009A3646" w:rsidP="009A36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sz w:val="28"/>
          <w:szCs w:val="28"/>
          <w:lang w:val="uk-UA"/>
        </w:rPr>
        <w:t xml:space="preserve">Складіть та запишіть схеми </w:t>
      </w: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розділових знаків при діалозі ( за попереднім текстом)</w:t>
      </w:r>
      <w:r w:rsidRPr="009A36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46" w:rsidRPr="009A3646" w:rsidRDefault="009A3646" w:rsidP="009A36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3646">
        <w:rPr>
          <w:rFonts w:ascii="Times New Roman" w:hAnsi="Times New Roman" w:cs="Times New Roman"/>
          <w:sz w:val="28"/>
          <w:szCs w:val="28"/>
          <w:lang w:val="uk-UA"/>
        </w:rPr>
        <w:t>Перевірте себе</w:t>
      </w:r>
    </w:p>
    <w:p w:rsidR="009A3646" w:rsidRPr="009A3646" w:rsidRDefault="009A3646" w:rsidP="00B771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71F2" w:rsidRPr="009A3646" w:rsidRDefault="00B771F2" w:rsidP="00B771F2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- Репліка діалогу (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Рд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)? – слова автора (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са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B771F2" w:rsidRPr="009A3646" w:rsidRDefault="00B771F2" w:rsidP="00B771F2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      -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Рд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-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са</w:t>
      </w:r>
      <w:proofErr w:type="spellEnd"/>
    </w:p>
    <w:p w:rsidR="00B771F2" w:rsidRPr="009A3646" w:rsidRDefault="00B771F2" w:rsidP="00B771F2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-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Рд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? –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са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B771F2" w:rsidRPr="009A3646" w:rsidRDefault="00B771F2" w:rsidP="00B771F2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 -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Рд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B771F2" w:rsidRPr="009A3646" w:rsidRDefault="00B771F2" w:rsidP="00B771F2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 -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Рд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? –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са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B771F2" w:rsidRPr="009A3646" w:rsidRDefault="00B771F2" w:rsidP="00B771F2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- </w:t>
      </w:r>
      <w:proofErr w:type="spellStart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>Рд</w:t>
      </w:r>
      <w:proofErr w:type="spellEnd"/>
      <w:r w:rsidRPr="009A364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! </w:t>
      </w:r>
    </w:p>
    <w:p w:rsidR="00B771F2" w:rsidRPr="009A3646" w:rsidRDefault="00B771F2" w:rsidP="00B771F2">
      <w:pPr>
        <w:pStyle w:val="a3"/>
        <w:ind w:left="1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646" w:rsidRPr="009A3646" w:rsidRDefault="009A3646" w:rsidP="009A3646">
      <w:pPr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</w:t>
      </w:r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Переписати текст, почленувавши на речення, у </w:t>
      </w:r>
      <w:proofErr w:type="spellStart"/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виглядi</w:t>
      </w:r>
      <w:proofErr w:type="spellEnd"/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дiалогу</w:t>
      </w:r>
      <w:proofErr w:type="spellEnd"/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Пояснити </w:t>
      </w:r>
      <w:proofErr w:type="spellStart"/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роздiловi</w:t>
      </w:r>
      <w:proofErr w:type="spellEnd"/>
      <w:r w:rsidR="00B771F2" w:rsidRPr="009A36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знаки. </w:t>
      </w:r>
    </w:p>
    <w:p w:rsidR="00B771F2" w:rsidRPr="009A3646" w:rsidRDefault="00B771F2" w:rsidP="009A3646">
      <w:pPr>
        <w:ind w:left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Мамо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я уже великий добре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синку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по тому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йду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Буг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ловити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рибку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щуку  принесу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додому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великий для порядку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спершу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нiж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гуляти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прополи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цибулi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грядку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сходи </w:t>
      </w:r>
      <w:proofErr w:type="gram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магазину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забаганки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притлумив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дивиться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з-пiд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брiв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неньку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передумав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мамо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iще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маленький</w:t>
      </w: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771F2" w:rsidRPr="009A3646" w:rsidRDefault="00B771F2" w:rsidP="00B771F2">
      <w:pPr>
        <w:ind w:left="88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      </w:t>
      </w:r>
      <w:proofErr w:type="spellStart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В.Василашко</w:t>
      </w:r>
      <w:proofErr w:type="spellEnd"/>
      <w:r w:rsidRPr="009A36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A3646" w:rsidRPr="009A3646" w:rsidRDefault="009A3646" w:rsidP="009A3646">
      <w:pPr>
        <w:ind w:left="88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B771F2" w:rsidRPr="009A3646" w:rsidRDefault="00B771F2" w:rsidP="009A3646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II</w:t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</w:t>
      </w:r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Домашнє</w:t>
      </w:r>
      <w:proofErr w:type="spellEnd"/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</w:t>
      </w:r>
      <w:proofErr w:type="spellEnd"/>
      <w:r w:rsidR="009A3646"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="009A3646"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</w:t>
      </w:r>
      <w:r w:rsid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</w:t>
      </w:r>
      <w:r w:rsidR="009A3646" w:rsidRP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чити параграф 44, вправа 515</w:t>
      </w:r>
      <w:r w:rsidR="009A36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повтор. другорядні члени речення.</w:t>
      </w:r>
    </w:p>
    <w:p w:rsidR="00B771F2" w:rsidRPr="009A3646" w:rsidRDefault="00B771F2" w:rsidP="00B771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71F2" w:rsidRPr="009A3646" w:rsidRDefault="00B771F2" w:rsidP="00B771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6948" w:rsidRPr="009A3646" w:rsidRDefault="00206948">
      <w:pPr>
        <w:rPr>
          <w:rFonts w:ascii="Times New Roman" w:hAnsi="Times New Roman" w:cs="Times New Roman"/>
          <w:sz w:val="28"/>
          <w:szCs w:val="28"/>
        </w:rPr>
      </w:pPr>
    </w:p>
    <w:sectPr w:rsidR="00206948" w:rsidRPr="009A3646" w:rsidSect="00206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6F94"/>
    <w:multiLevelType w:val="hybridMultilevel"/>
    <w:tmpl w:val="62C232EA"/>
    <w:lvl w:ilvl="0" w:tplc="8884A1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5236F"/>
    <w:multiLevelType w:val="hybridMultilevel"/>
    <w:tmpl w:val="1EB80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B060B"/>
    <w:multiLevelType w:val="hybridMultilevel"/>
    <w:tmpl w:val="72EE7D5C"/>
    <w:lvl w:ilvl="0" w:tplc="CA546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494F25"/>
    <w:multiLevelType w:val="hybridMultilevel"/>
    <w:tmpl w:val="3D1CE92E"/>
    <w:lvl w:ilvl="0" w:tplc="98C062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DC859F2"/>
    <w:multiLevelType w:val="hybridMultilevel"/>
    <w:tmpl w:val="E7207432"/>
    <w:lvl w:ilvl="0" w:tplc="197897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8133A"/>
    <w:multiLevelType w:val="hybridMultilevel"/>
    <w:tmpl w:val="F53201D4"/>
    <w:lvl w:ilvl="0" w:tplc="F0242B8C">
      <w:start w:val="1"/>
      <w:numFmt w:val="decimal"/>
      <w:lvlText w:val="%1."/>
      <w:lvlJc w:val="left"/>
      <w:pPr>
        <w:ind w:left="12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71F2"/>
    <w:rsid w:val="00206948"/>
    <w:rsid w:val="009A3646"/>
    <w:rsid w:val="00B7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1F2"/>
    <w:pPr>
      <w:spacing w:after="8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F2"/>
    <w:pPr>
      <w:ind w:left="720"/>
      <w:contextualSpacing/>
    </w:pPr>
  </w:style>
  <w:style w:type="paragraph" w:styleId="a4">
    <w:name w:val="No Spacing"/>
    <w:uiPriority w:val="1"/>
    <w:qFormat/>
    <w:rsid w:val="00B771F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771F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300BC-E300-4D95-9974-00CB2CD0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2022-05-22T13:44:00Z</dcterms:created>
  <dcterms:modified xsi:type="dcterms:W3CDTF">2022-05-22T14:04:00Z</dcterms:modified>
</cp:coreProperties>
</file>