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A54" w:rsidRPr="00694472" w:rsidRDefault="00591A54" w:rsidP="00591A5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591A54" w:rsidRPr="00694472" w:rsidRDefault="00591A54" w:rsidP="00591A5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5 клас</w:t>
      </w:r>
    </w:p>
    <w:p w:rsidR="00591A54" w:rsidRPr="00694472" w:rsidRDefault="00591A54" w:rsidP="00591A5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591A54" w:rsidRPr="00694472" w:rsidRDefault="00591A54" w:rsidP="00591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 у –  в,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</w:p>
    <w:p w:rsidR="00591A54" w:rsidRPr="00694472" w:rsidRDefault="00591A54" w:rsidP="00591A54">
      <w:pPr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Pr="00694472">
        <w:rPr>
          <w:rFonts w:ascii="Times New Roman" w:hAnsi="Times New Roman" w:cs="Times New Roman"/>
          <w:sz w:val="28"/>
          <w:szCs w:val="28"/>
        </w:rPr>
        <w:t xml:space="preserve">:    </w:t>
      </w: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навчальна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–  в,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; на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милозвучність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;</w:t>
      </w:r>
    </w:p>
    <w:p w:rsidR="00591A54" w:rsidRPr="00694472" w:rsidRDefault="00591A54" w:rsidP="00591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розвивальна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мовний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смак,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1A54" w:rsidRPr="00694472" w:rsidRDefault="00591A54" w:rsidP="00591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591A54" w:rsidRPr="00694472" w:rsidRDefault="00591A54" w:rsidP="00591A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  <w:lang w:val="uk-UA"/>
        </w:rPr>
        <w:t xml:space="preserve">Приблизно 70% населення України розмовляє  українською мовою, яка була визнана однією з наймелодійніших мов світу! </w:t>
      </w:r>
      <w:r w:rsidRPr="006944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конкурсі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Парижі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1934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французької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персицької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за такими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критеріями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як фонетика, лексика,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фразеологія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та структура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А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мелодійністю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зайняла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а перше 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італійська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591A54" w:rsidRPr="00694472" w:rsidRDefault="00591A54" w:rsidP="00591A5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на вашу думку нашу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мелодійною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 xml:space="preserve">Прочитайте подані  у двох стовпчиках словосполучення. 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Дуб і береза                -------         дуб й береза.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Почав іти                     -------         почав йти.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Працюють у нас        -------         працюють в нас.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Побачив усіх               -------         побачив всіх.</w:t>
      </w:r>
    </w:p>
    <w:p w:rsidR="00591A54" w:rsidRPr="00694472" w:rsidRDefault="00591A54" w:rsidP="00591A54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591A54" w:rsidRPr="00694472" w:rsidRDefault="00591A54" w:rsidP="00591A54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Сніг – сніжок                       сонях – соняшник</w:t>
      </w:r>
    </w:p>
    <w:p w:rsidR="00591A54" w:rsidRPr="00694472" w:rsidRDefault="00591A54" w:rsidP="00591A54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Злетіти – злечу                  свистіти – свищу</w:t>
      </w:r>
    </w:p>
    <w:p w:rsidR="00591A54" w:rsidRPr="00694472" w:rsidRDefault="00591A54" w:rsidP="00591A54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Казати – кажу                     вухо – у вусі</w:t>
      </w:r>
    </w:p>
    <w:p w:rsidR="00591A54" w:rsidRPr="00694472" w:rsidRDefault="00591A54" w:rsidP="00591A5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Милозвучність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плавності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виразності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характерним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гармонійне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694472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ідношення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Нагромадження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як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групах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прийменників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b/>
          <w:sz w:val="28"/>
          <w:szCs w:val="28"/>
        </w:rPr>
        <w:t>У – В, З – ІЗ - ЗО</w:t>
      </w:r>
      <w:r w:rsidRPr="00694472">
        <w:rPr>
          <w:rFonts w:ascii="Times New Roman" w:hAnsi="Times New Roman" w:cs="Times New Roman"/>
          <w:sz w:val="28"/>
          <w:szCs w:val="28"/>
        </w:rPr>
        <w:t xml:space="preserve">  та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b/>
          <w:sz w:val="28"/>
          <w:szCs w:val="28"/>
        </w:rPr>
        <w:t xml:space="preserve">І – Й.   </w:t>
      </w:r>
    </w:p>
    <w:p w:rsidR="00591A54" w:rsidRPr="00694472" w:rsidRDefault="00591A54" w:rsidP="00591A54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у — в</w:t>
      </w:r>
    </w:p>
    <w:tbl>
      <w:tblPr>
        <w:tblStyle w:val="a5"/>
        <w:tblW w:w="10456" w:type="dxa"/>
        <w:tblLook w:val="04A0"/>
      </w:tblPr>
      <w:tblGrid>
        <w:gridCol w:w="3285"/>
        <w:gridCol w:w="3285"/>
        <w:gridCol w:w="3886"/>
      </w:tblGrid>
      <w:tr w:rsidR="00591A54" w:rsidRPr="00694472" w:rsidTr="00780488">
        <w:trPr>
          <w:trHeight w:val="618"/>
        </w:trPr>
        <w:tc>
          <w:tcPr>
            <w:tcW w:w="3285" w:type="dxa"/>
          </w:tcPr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У   вживається</w:t>
            </w:r>
          </w:p>
        </w:tc>
        <w:tc>
          <w:tcPr>
            <w:tcW w:w="3285" w:type="dxa"/>
          </w:tcPr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  уживається</w:t>
            </w:r>
          </w:p>
        </w:tc>
        <w:tc>
          <w:tcPr>
            <w:tcW w:w="3886" w:type="dxa"/>
          </w:tcPr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 — В  не чергуються</w:t>
            </w:r>
          </w:p>
        </w:tc>
      </w:tr>
      <w:tr w:rsidR="00591A54" w:rsidRPr="00694472" w:rsidTr="00780488">
        <w:trPr>
          <w:trHeight w:val="1212"/>
        </w:trPr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Між приголосними: навчаюсь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гімназії</w:t>
            </w:r>
          </w:p>
        </w:tc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голосними: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була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Одесі</w:t>
            </w:r>
          </w:p>
        </w:tc>
        <w:tc>
          <w:tcPr>
            <w:tcW w:w="3886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У словах, що вживаються тільки з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або тільки з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оротар,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смішка.</w:t>
            </w:r>
          </w:p>
        </w:tc>
      </w:tr>
      <w:tr w:rsidR="00591A54" w:rsidRPr="00694472" w:rsidTr="00780488"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На початку речення перед приголосним: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зошиті немає помилок.</w:t>
            </w:r>
          </w:p>
        </w:tc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На початку речення перед голосними:   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оранжереї красиві квіти.</w:t>
            </w:r>
          </w:p>
        </w:tc>
        <w:tc>
          <w:tcPr>
            <w:tcW w:w="3886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У власних іменах і в словах іншомовного походження: 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орскла,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рубель.</w:t>
            </w:r>
          </w:p>
        </w:tc>
      </w:tr>
      <w:tr w:rsidR="00591A54" w:rsidRPr="00694472" w:rsidTr="00780488">
        <w:trPr>
          <w:trHeight w:val="3114"/>
        </w:trPr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Незалежно від закінчення попереднього слова перед наступними в, ф, а також перед сполученнями літер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-льв-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-св-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-тв-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-хв-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-зв-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:    Я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 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Львові. </w:t>
            </w:r>
          </w:p>
        </w:tc>
        <w:tc>
          <w:tcPr>
            <w:tcW w:w="328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Після голосного перед більшістю приголосних (крім в, ф,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-льв-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-св-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-хв-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тв.-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зв-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і под.)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Моя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дача.  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6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1A54" w:rsidRPr="00694472" w:rsidRDefault="00591A54" w:rsidP="00591A54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сполучників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—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</w:p>
    <w:tbl>
      <w:tblPr>
        <w:tblStyle w:val="a5"/>
        <w:tblW w:w="10314" w:type="dxa"/>
        <w:tblLook w:val="04A0"/>
      </w:tblPr>
      <w:tblGrid>
        <w:gridCol w:w="5335"/>
        <w:gridCol w:w="18"/>
        <w:gridCol w:w="4927"/>
        <w:gridCol w:w="34"/>
      </w:tblGrid>
      <w:tr w:rsidR="00591A54" w:rsidRPr="00694472" w:rsidTr="00780488">
        <w:trPr>
          <w:gridAfter w:val="1"/>
          <w:wAfter w:w="34" w:type="dxa"/>
          <w:trHeight w:val="519"/>
        </w:trPr>
        <w:tc>
          <w:tcPr>
            <w:tcW w:w="5335" w:type="dxa"/>
          </w:tcPr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Завжди і</w:t>
            </w:r>
          </w:p>
        </w:tc>
        <w:tc>
          <w:tcPr>
            <w:tcW w:w="4945" w:type="dxa"/>
            <w:gridSpan w:val="2"/>
          </w:tcPr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Завжди й</w:t>
            </w:r>
          </w:p>
          <w:p w:rsidR="00591A54" w:rsidRPr="00694472" w:rsidRDefault="00591A54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591A54" w:rsidRPr="00694472" w:rsidTr="00780488">
        <w:trPr>
          <w:gridAfter w:val="1"/>
          <w:wAfter w:w="34" w:type="dxa"/>
          <w:trHeight w:val="1226"/>
        </w:trPr>
        <w:tc>
          <w:tcPr>
            <w:tcW w:w="5335" w:type="dxa"/>
            <w:tcBorders>
              <w:bottom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Після будь-якого розділового знака: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Вітер війнув,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облетіло листя.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голосними звуками: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срібло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олово.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1A54" w:rsidRPr="00694472" w:rsidTr="00780488">
        <w:trPr>
          <w:gridAfter w:val="1"/>
          <w:wAfter w:w="34" w:type="dxa"/>
          <w:trHeight w:val="708"/>
        </w:trPr>
        <w:tc>
          <w:tcPr>
            <w:tcW w:w="5335" w:type="dxa"/>
            <w:tcBorders>
              <w:top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приголосними  звуками: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прийшла  весна.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1A54" w:rsidRPr="00694472" w:rsidTr="00780488">
        <w:trPr>
          <w:gridAfter w:val="1"/>
          <w:wAfter w:w="34" w:type="dxa"/>
          <w:trHeight w:val="852"/>
        </w:trPr>
        <w:tc>
          <w:tcPr>
            <w:tcW w:w="5335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Початок речення. 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І 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летіли знов іскри ясні (О. Олесь).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Після голосного звука перед приголосним: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розуміє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пояснює. </w:t>
            </w:r>
          </w:p>
        </w:tc>
      </w:tr>
      <w:tr w:rsidR="00591A54" w:rsidRPr="00694472" w:rsidTr="00780488">
        <w:trPr>
          <w:gridAfter w:val="1"/>
          <w:wAfter w:w="34" w:type="dxa"/>
          <w:trHeight w:val="428"/>
        </w:trPr>
        <w:tc>
          <w:tcPr>
            <w:tcW w:w="5335" w:type="dxa"/>
            <w:tcBorders>
              <w:bottom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Зіставлення понять: зима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літо.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1A54" w:rsidRPr="00694472" w:rsidTr="00780488">
        <w:trPr>
          <w:trHeight w:val="1222"/>
        </w:trPr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Перед  звуком [й]                                 та буквами я, ю, є, ї:                          Воля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яснії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сни.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91A54" w:rsidRPr="00694472" w:rsidRDefault="00591A54" w:rsidP="00591A54">
      <w:pPr>
        <w:rPr>
          <w:rFonts w:ascii="Times New Roman" w:hAnsi="Times New Roman" w:cs="Times New Roman"/>
          <w:sz w:val="28"/>
          <w:szCs w:val="28"/>
        </w:rPr>
      </w:pPr>
    </w:p>
    <w:p w:rsidR="00591A54" w:rsidRPr="00694472" w:rsidRDefault="00591A54" w:rsidP="00591A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</w:p>
    <w:tbl>
      <w:tblPr>
        <w:tblW w:w="0" w:type="auto"/>
        <w:tblInd w:w="483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000"/>
      </w:tblPr>
      <w:tblGrid>
        <w:gridCol w:w="2241"/>
        <w:gridCol w:w="6847"/>
      </w:tblGrid>
      <w:tr w:rsidR="00591A54" w:rsidRPr="00694472" w:rsidTr="00780488">
        <w:trPr>
          <w:trHeight w:val="894"/>
        </w:trPr>
        <w:tc>
          <w:tcPr>
            <w:tcW w:w="2318" w:type="dxa"/>
          </w:tcPr>
          <w:p w:rsidR="00591A54" w:rsidRPr="00694472" w:rsidRDefault="00591A54" w:rsidP="007804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Пишемо</w:t>
            </w:r>
            <w:proofErr w:type="spellEnd"/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з:</w:t>
            </w:r>
          </w:p>
          <w:p w:rsidR="00591A54" w:rsidRPr="00694472" w:rsidRDefault="00591A54" w:rsidP="0078048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2" w:type="dxa"/>
          </w:tcPr>
          <w:p w:rsidR="00591A54" w:rsidRPr="00694472" w:rsidRDefault="00591A54" w:rsidP="00780488">
            <w:pPr>
              <w:jc w:val="both"/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 xml:space="preserve">а)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слова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та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закiнчення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попереднього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слова (3 Олениною мамою я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довго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розмовляла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б)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крiм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iнколи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слова,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якщо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попереднє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слово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закiнчується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Плугатарi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плугами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йдуть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); </w:t>
            </w:r>
          </w:p>
          <w:p w:rsidR="00591A54" w:rsidRPr="00694472" w:rsidRDefault="00591A54" w:rsidP="00780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в)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пiсля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(3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ïï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приïздом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якось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повеселiла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хата).</w:t>
            </w:r>
          </w:p>
          <w:p w:rsidR="00591A54" w:rsidRPr="00694472" w:rsidRDefault="00591A54" w:rsidP="0078048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1A54" w:rsidRPr="00694472" w:rsidTr="00780488">
        <w:trPr>
          <w:trHeight w:val="3547"/>
        </w:trPr>
        <w:tc>
          <w:tcPr>
            <w:tcW w:w="2318" w:type="dxa"/>
          </w:tcPr>
          <w:p w:rsidR="00591A54" w:rsidRPr="00694472" w:rsidRDefault="00591A54" w:rsidP="007804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lastRenderedPageBreak/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iз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1A54" w:rsidRPr="00694472" w:rsidRDefault="00591A54" w:rsidP="00780488">
            <w:pPr>
              <w:pStyle w:val="a3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2" w:type="dxa"/>
          </w:tcPr>
          <w:p w:rsidR="00591A54" w:rsidRPr="00694472" w:rsidRDefault="00591A54" w:rsidP="00780488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а) м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ж свистячими й шиплячими звуками та м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ж</w:t>
            </w:r>
            <w:r w:rsidRPr="00694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групами приголосних: раз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в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з ш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сть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; лист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з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Бразил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ï', в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з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з</w:t>
            </w:r>
            <w:r w:rsidRPr="00694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саду;</w:t>
            </w:r>
          </w:p>
          <w:p w:rsidR="00591A54" w:rsidRPr="00694472" w:rsidRDefault="00591A54" w:rsidP="00780488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б)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сполукою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будь-яких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Iз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школи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висипала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дітвора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Пишемо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кількох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особливо коли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початковими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виступають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щ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,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вiд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та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закiиченiш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попереднього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слова: </w:t>
            </w: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Балада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зi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знаком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(I.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Драч)</w:t>
            </w:r>
            <w:proofErr w:type="gramEnd"/>
          </w:p>
        </w:tc>
      </w:tr>
      <w:tr w:rsidR="00591A54" w:rsidRPr="00694472" w:rsidTr="00780488">
        <w:trPr>
          <w:trHeight w:val="1398"/>
        </w:trPr>
        <w:tc>
          <w:tcPr>
            <w:tcW w:w="2318" w:type="dxa"/>
          </w:tcPr>
          <w:p w:rsidR="00591A54" w:rsidRPr="00694472" w:rsidRDefault="00591A54" w:rsidP="00780488">
            <w:pPr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Вживаємо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612" w:type="dxa"/>
          </w:tcPr>
          <w:p w:rsidR="00591A54" w:rsidRPr="00694472" w:rsidRDefault="00591A54" w:rsidP="00780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зрідка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вживається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початковими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виступають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щ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паузи та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закінчення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поперед</w:t>
            </w:r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нього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 (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  столу, 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591A54" w:rsidRPr="00694472" w:rsidRDefault="00591A54" w:rsidP="007804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:rsidR="00591A54" w:rsidRPr="00694472" w:rsidRDefault="00591A54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1A54" w:rsidRPr="00694472" w:rsidRDefault="00591A54" w:rsidP="00780488">
            <w:pPr>
              <w:pStyle w:val="a3"/>
              <w:ind w:left="0"/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591A54" w:rsidRPr="00694472" w:rsidTr="00780488">
        <w:trPr>
          <w:trHeight w:val="1632"/>
        </w:trPr>
        <w:tc>
          <w:tcPr>
            <w:tcW w:w="2318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  <w:p w:rsidR="00591A54" w:rsidRPr="00694472" w:rsidRDefault="00591A54" w:rsidP="00780488">
            <w:pPr>
              <w:pStyle w:val="a3"/>
              <w:ind w:left="34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12" w:type="dxa"/>
          </w:tcPr>
          <w:p w:rsidR="00591A54" w:rsidRPr="00694472" w:rsidRDefault="00591A54" w:rsidP="00780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як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фонетичний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варiант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прийменника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числiвниками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два, три: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рвано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три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вишнi</w:t>
            </w:r>
            <w:proofErr w:type="spellEnd"/>
          </w:p>
          <w:p w:rsidR="00591A54" w:rsidRPr="00694472" w:rsidRDefault="00591A54" w:rsidP="007804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91A54" w:rsidRPr="00694472" w:rsidRDefault="00591A54" w:rsidP="00591A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591A54" w:rsidRDefault="00591A54" w:rsidP="00591A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sz w:val="28"/>
          <w:szCs w:val="28"/>
        </w:rPr>
        <w:lastRenderedPageBreak/>
        <w:t>1.Найкращий (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найповніший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скарб 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  2.Хліб (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найцінніше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(в, у)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3.(В, у)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наша доля.   4.Вік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(в, у)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читись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, а  (в, у)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чителям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навчать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                       В, у)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вікнах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вогні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91A54" w:rsidRPr="00694472" w:rsidRDefault="00591A54" w:rsidP="00591A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1A54" w:rsidRPr="00694472" w:rsidRDefault="00591A54" w:rsidP="00591A54">
      <w:pPr>
        <w:pStyle w:val="Etappodpunkt"/>
        <w:tabs>
          <w:tab w:val="clear" w:pos="680"/>
          <w:tab w:val="clear" w:pos="964"/>
          <w:tab w:val="left" w:pos="0"/>
          <w:tab w:val="left" w:pos="426"/>
        </w:tabs>
        <w:spacing w:line="240" w:lineRule="auto"/>
        <w:ind w:left="0" w:firstLine="0"/>
        <w:rPr>
          <w:rFonts w:cs="Times New Roman"/>
          <w:b w:val="0"/>
          <w:color w:val="auto"/>
          <w:sz w:val="28"/>
          <w:szCs w:val="28"/>
        </w:rPr>
      </w:pPr>
      <w:r>
        <w:rPr>
          <w:rFonts w:cs="Times New Roman"/>
          <w:b w:val="0"/>
          <w:color w:val="auto"/>
          <w:sz w:val="28"/>
          <w:szCs w:val="28"/>
        </w:rPr>
        <w:t>1.</w:t>
      </w:r>
      <w:r w:rsidRPr="00694472">
        <w:rPr>
          <w:rFonts w:cs="Times New Roman"/>
          <w:b w:val="0"/>
          <w:color w:val="auto"/>
          <w:sz w:val="28"/>
          <w:szCs w:val="28"/>
        </w:rPr>
        <w:t xml:space="preserve">Запишіть в одну колонку слова, в яких може відбуватися чергування </w:t>
      </w:r>
      <w:proofErr w:type="spellStart"/>
      <w:r w:rsidRPr="00694472">
        <w:rPr>
          <w:rStyle w:val="Italic"/>
          <w:rFonts w:cs="Times New Roman"/>
          <w:b w:val="0"/>
          <w:color w:val="auto"/>
          <w:sz w:val="28"/>
          <w:szCs w:val="28"/>
        </w:rPr>
        <w:t>у–в</w:t>
      </w:r>
      <w:proofErr w:type="spellEnd"/>
      <w:r w:rsidRPr="00694472">
        <w:rPr>
          <w:rFonts w:cs="Times New Roman"/>
          <w:b w:val="0"/>
          <w:color w:val="auto"/>
          <w:sz w:val="28"/>
          <w:szCs w:val="28"/>
        </w:rPr>
        <w:t>, а в другу — ті, в яких не буває такого чергування.</w:t>
      </w:r>
    </w:p>
    <w:p w:rsidR="00591A54" w:rsidRPr="00694472" w:rsidRDefault="00591A54" w:rsidP="00591A54">
      <w:pPr>
        <w:pStyle w:val="Text"/>
        <w:spacing w:line="240" w:lineRule="auto"/>
        <w:rPr>
          <w:rFonts w:cs="Times New Roman"/>
          <w:color w:val="auto"/>
          <w:sz w:val="28"/>
          <w:szCs w:val="28"/>
        </w:rPr>
      </w:pPr>
      <w:r w:rsidRPr="00694472">
        <w:rPr>
          <w:rFonts w:cs="Times New Roman"/>
          <w:color w:val="auto"/>
          <w:sz w:val="28"/>
          <w:szCs w:val="28"/>
        </w:rPr>
        <w:t>Іван, університет, установа, влітку, врожай, уява, указ, взимку, враження, учитель, вступ, утопія, улесливий, ввічливий.</w:t>
      </w:r>
    </w:p>
    <w:p w:rsidR="00591A54" w:rsidRPr="00694472" w:rsidRDefault="00591A54" w:rsidP="00591A54">
      <w:pPr>
        <w:pStyle w:val="Text"/>
        <w:spacing w:line="240" w:lineRule="auto"/>
        <w:ind w:firstLine="0"/>
        <w:rPr>
          <w:rFonts w:cs="Times New Roman"/>
          <w:color w:val="auto"/>
          <w:sz w:val="28"/>
          <w:szCs w:val="28"/>
        </w:rPr>
      </w:pPr>
    </w:p>
    <w:p w:rsidR="00591A54" w:rsidRPr="008359D7" w:rsidRDefault="00591A54" w:rsidP="00591A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–  в,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</w:p>
    <w:p w:rsidR="003D429C" w:rsidRPr="00591A54" w:rsidRDefault="003D429C">
      <w:pPr>
        <w:rPr>
          <w:lang w:val="uk-UA"/>
        </w:rPr>
      </w:pPr>
    </w:p>
    <w:sectPr w:rsidR="003D429C" w:rsidRPr="00591A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91A54"/>
    <w:rsid w:val="003D429C"/>
    <w:rsid w:val="00591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A54"/>
    <w:pPr>
      <w:ind w:left="720"/>
      <w:contextualSpacing/>
    </w:pPr>
    <w:rPr>
      <w:rFonts w:eastAsiaTheme="minorHAnsi"/>
      <w:lang w:val="uk-UA" w:eastAsia="en-US"/>
    </w:rPr>
  </w:style>
  <w:style w:type="character" w:styleId="HTML">
    <w:name w:val="HTML Typewriter"/>
    <w:basedOn w:val="a0"/>
    <w:uiPriority w:val="99"/>
    <w:semiHidden/>
    <w:unhideWhenUsed/>
    <w:rsid w:val="00591A54"/>
    <w:rPr>
      <w:rFonts w:ascii="Courier New" w:eastAsia="Times New Roman" w:hAnsi="Courier New" w:cs="Courier New"/>
      <w:sz w:val="20"/>
      <w:szCs w:val="20"/>
    </w:rPr>
  </w:style>
  <w:style w:type="paragraph" w:customStyle="1" w:styleId="Etappodpunkt">
    <w:name w:val="Etap podpunkt"/>
    <w:basedOn w:val="a"/>
    <w:next w:val="Text"/>
    <w:link w:val="Etappodpunkt0"/>
    <w:rsid w:val="00591A54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591A54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591A54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591A54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591A54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styleId="a4">
    <w:name w:val="Emphasis"/>
    <w:basedOn w:val="a0"/>
    <w:uiPriority w:val="20"/>
    <w:qFormat/>
    <w:rsid w:val="00591A54"/>
    <w:rPr>
      <w:i/>
      <w:iCs/>
    </w:rPr>
  </w:style>
  <w:style w:type="table" w:styleId="a5">
    <w:name w:val="Table Grid"/>
    <w:basedOn w:val="a1"/>
    <w:uiPriority w:val="59"/>
    <w:rsid w:val="00591A54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2022-01-24T09:21:00Z</dcterms:created>
  <dcterms:modified xsi:type="dcterms:W3CDTF">2022-01-24T09:21:00Z</dcterms:modified>
</cp:coreProperties>
</file>