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2E3" w:rsidRDefault="00EA42C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</w:t>
      </w:r>
      <w:r w:rsidRPr="00EA42C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Другорядні члени речення. Означення.</w:t>
      </w:r>
    </w:p>
    <w:p w:rsidR="00EA42CC" w:rsidRDefault="00EA42C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Робота над темою</w:t>
      </w:r>
    </w:p>
    <w:p w:rsidR="00AD0D30" w:rsidRDefault="00AD0D30" w:rsidP="00AD0D3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Другорядні члени речення уточнюють або пояснюють головні члени речення і залежать від них.</w:t>
      </w:r>
    </w:p>
    <w:p w:rsidR="00AD0D30" w:rsidRDefault="00AD0D30" w:rsidP="00AD0D3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Смисловий зв'язок між головним і другорядним членами речення установлюють, поставивши від головного до другорядного члена питання.</w:t>
      </w:r>
    </w:p>
    <w:p w:rsidR="00AD0D30" w:rsidRDefault="00AD0D30" w:rsidP="00AD0D3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Означення – це другорядний член речення, який указує на ознаку предмета і відповідає на питання який</w:t>
      </w:r>
      <w:r w:rsidRPr="00AD0D30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котрий</w:t>
      </w:r>
      <w:r w:rsidRPr="00AD0D30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чий </w:t>
      </w:r>
      <w:r w:rsidRPr="00AD0D30">
        <w:rPr>
          <w:rFonts w:ascii="Times New Roman" w:hAnsi="Times New Roman" w:cs="Times New Roman"/>
          <w:sz w:val="28"/>
          <w:szCs w:val="28"/>
        </w:rPr>
        <w:t>?</w:t>
      </w:r>
    </w:p>
    <w:p w:rsidR="00AD0D30" w:rsidRDefault="00AD0D30" w:rsidP="00AD0D3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Найчастіше означення виражається прикметником,займенником, іменником.</w:t>
      </w:r>
    </w:p>
    <w:p w:rsidR="00AD0D30" w:rsidRPr="00AD0D30" w:rsidRDefault="00AD0D30" w:rsidP="00AD0D30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EA42CC" w:rsidRPr="00EA42CC" w:rsidRDefault="00EA42CC" w:rsidP="00EA42C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A42CC">
        <w:rPr>
          <w:rFonts w:ascii="Times New Roman" w:hAnsi="Times New Roman" w:cs="Times New Roman"/>
          <w:sz w:val="28"/>
          <w:szCs w:val="28"/>
          <w:lang w:val="uk-UA"/>
        </w:rPr>
        <w:t xml:space="preserve">Перегляньте відео урок </w:t>
      </w:r>
    </w:p>
    <w:p w:rsidR="00EA42CC" w:rsidRDefault="00EA42CC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2639BC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https://youtu.be/uT4Gb2LZ2xY</w:t>
        </w:r>
      </w:hyperlink>
    </w:p>
    <w:p w:rsidR="00EA42CC" w:rsidRDefault="00AD0D30" w:rsidP="00EA42C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Вивчити</w:t>
      </w:r>
      <w:r w:rsidR="00EA42CC">
        <w:rPr>
          <w:rFonts w:ascii="Times New Roman" w:hAnsi="Times New Roman" w:cs="Times New Roman"/>
          <w:sz w:val="28"/>
          <w:szCs w:val="28"/>
          <w:lang w:val="uk-UA"/>
        </w:rPr>
        <w:t xml:space="preserve"> правила на стор. 190 – 191.</w:t>
      </w:r>
    </w:p>
    <w:p w:rsidR="00EA42CC" w:rsidRDefault="00EA42CC" w:rsidP="00EA42C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Виконайте вправу 440 усно.</w:t>
      </w:r>
    </w:p>
    <w:p w:rsidR="00EA42CC" w:rsidRDefault="00EA42CC" w:rsidP="00EA42C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Вправа 441 письмово.</w:t>
      </w:r>
    </w:p>
    <w:p w:rsidR="00AD0D30" w:rsidRPr="00A52364" w:rsidRDefault="00AD0D30" w:rsidP="00AD0D30">
      <w:pPr>
        <w:pStyle w:val="a4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ІІ. Домашня робота</w:t>
      </w:r>
      <w:r w:rsidRPr="00A52364">
        <w:rPr>
          <w:rFonts w:ascii="Times New Roman" w:hAnsi="Times New Roman" w:cs="Times New Roman"/>
          <w:sz w:val="28"/>
          <w:szCs w:val="28"/>
        </w:rPr>
        <w:t xml:space="preserve">: </w:t>
      </w:r>
      <w:r w:rsidR="00A52364">
        <w:rPr>
          <w:rFonts w:ascii="Times New Roman" w:hAnsi="Times New Roman" w:cs="Times New Roman"/>
          <w:sz w:val="28"/>
          <w:szCs w:val="28"/>
          <w:lang w:val="uk-UA"/>
        </w:rPr>
        <w:t>вивчити  правила стор. 190 – 191, вправа 442.</w:t>
      </w:r>
    </w:p>
    <w:p w:rsidR="00AD0D30" w:rsidRDefault="00AD0D30" w:rsidP="00AD0D30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EA42CC" w:rsidRPr="00EA42CC" w:rsidRDefault="00EA42CC" w:rsidP="00EA42CC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EA42CC" w:rsidRPr="00EA42CC" w:rsidRDefault="00EA42CC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EA42CC" w:rsidRPr="00EA42CC" w:rsidSect="00D01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512FC"/>
    <w:multiLevelType w:val="hybridMultilevel"/>
    <w:tmpl w:val="FBA8DEBA"/>
    <w:lvl w:ilvl="0" w:tplc="7D48C35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F52C2E"/>
    <w:multiLevelType w:val="hybridMultilevel"/>
    <w:tmpl w:val="7F788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A42CC"/>
    <w:rsid w:val="00A52364"/>
    <w:rsid w:val="00AD0D30"/>
    <w:rsid w:val="00D012E3"/>
    <w:rsid w:val="00EA42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12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A42C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A42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uT4Gb2LZ2x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2022-03-24T08:21:00Z</dcterms:created>
  <dcterms:modified xsi:type="dcterms:W3CDTF">2022-03-24T08:45:00Z</dcterms:modified>
</cp:coreProperties>
</file>