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B8" w:rsidRPr="00F306B8" w:rsidRDefault="00F306B8" w:rsidP="00F30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 xml:space="preserve">Тема: Правила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>вживання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 xml:space="preserve"> знака </w:t>
      </w:r>
      <w:proofErr w:type="spellStart"/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>м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>'якшення</w:t>
      </w:r>
      <w:proofErr w:type="spellEnd"/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 xml:space="preserve"> </w:t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Робота над темою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1.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вправу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352 (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Яка </w:t>
      </w:r>
      <w:proofErr w:type="spellStart"/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ізниця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написанні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кожної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виділеної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пари?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Якими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звуками слова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кожної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пари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</w:t>
      </w:r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ізняються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 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P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-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чого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вживають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знак </w:t>
      </w:r>
      <w:proofErr w:type="spellStart"/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'якшення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P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2.Перегляньте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F306B8" w:rsidRP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hyperlink r:id="rId4" w:history="1">
        <w:r w:rsidRPr="005C68DA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https</w:t>
        </w:r>
        <w:r w:rsidRPr="00F306B8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://</w:t>
        </w:r>
        <w:proofErr w:type="spellStart"/>
        <w:r w:rsidRPr="005C68DA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youtu</w:t>
        </w:r>
        <w:proofErr w:type="spellEnd"/>
        <w:r w:rsidRPr="00F306B8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.</w:t>
        </w:r>
        <w:r w:rsidRPr="005C68DA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be</w:t>
        </w:r>
        <w:r w:rsidRPr="00F306B8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/0</w:t>
        </w:r>
        <w:r w:rsidRPr="005C68DA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LI</w:t>
        </w:r>
        <w:r w:rsidRPr="00F306B8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-72</w:t>
        </w:r>
        <w:proofErr w:type="spellStart"/>
        <w:r w:rsidRPr="005C68DA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Wwc</w:t>
        </w:r>
        <w:proofErr w:type="spellEnd"/>
        <w:r w:rsidRPr="00F306B8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20</w:t>
        </w:r>
      </w:hyperlink>
    </w:p>
    <w:p w:rsidR="00F306B8" w:rsidRP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</w:p>
    <w:p w:rsidR="00F306B8" w:rsidRPr="00F306B8" w:rsidRDefault="00F306B8" w:rsidP="00F30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 xml:space="preserve">3.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>Розгляньте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>таблицю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shd w:val="clear" w:color="auto" w:fill="FFFFFF"/>
          <w:lang w:eastAsia="ru-RU"/>
        </w:rPr>
        <w:t xml:space="preserve"> на стор.157.</w:t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Поясніть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поданих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таблиці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4.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правила на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160.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Поясніть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правопис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слів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поданих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таблиці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</w:p>
    <w:p w:rsidR="00F306B8" w:rsidRPr="00F306B8" w:rsidRDefault="00F306B8" w:rsidP="00F306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ІІ.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параграф 30, </w:t>
      </w:r>
      <w:proofErr w:type="spell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вправа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365, повтор</w:t>
      </w:r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иноніми</w:t>
      </w:r>
      <w:proofErr w:type="spellEnd"/>
      <w:r w:rsidRPr="00F306B8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D5190D" w:rsidRDefault="00D5190D"/>
    <w:sectPr w:rsidR="00D5190D" w:rsidSect="00D51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06B8"/>
    <w:rsid w:val="00D5190D"/>
    <w:rsid w:val="00F3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6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LI-72Wwc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2022-01-27T13:48:00Z</dcterms:created>
  <dcterms:modified xsi:type="dcterms:W3CDTF">2022-01-27T13:53:00Z</dcterms:modified>
</cp:coreProperties>
</file>