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</w:t>
      </w:r>
      <w:r w:rsidRPr="005C5FF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Другорядні члени речення. Обставина</w:t>
      </w:r>
    </w:p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над темою</w:t>
      </w:r>
    </w:p>
    <w:p w:rsidR="005C5FF3" w:rsidRP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3E694B">
        <w:rPr>
          <w:sz w:val="28"/>
          <w:szCs w:val="28"/>
          <w:lang w:val="uk-UA"/>
        </w:rPr>
        <w:t>Обставини — це другорядні члени речення, які називають різні ознаки дії — місце, час, причину, мету, спосіб, ступінь. Обставини відповідають на питання: як? де? куди? звідки? коли? відколи? чому? з якою метою?.</w:t>
      </w:r>
    </w:p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3E694B">
        <w:rPr>
          <w:sz w:val="28"/>
          <w:szCs w:val="28"/>
          <w:lang w:val="uk-UA"/>
        </w:rPr>
        <w:t xml:space="preserve">Обставини підкреслюємо </w:t>
      </w:r>
      <w:proofErr w:type="spellStart"/>
      <w:r w:rsidRPr="003E694B">
        <w:rPr>
          <w:color w:val="222222"/>
          <w:sz w:val="28"/>
          <w:szCs w:val="28"/>
          <w:shd w:val="clear" w:color="auto" w:fill="FFFFFF"/>
        </w:rPr>
        <w:t>штрихпунктиром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(_ . _ . _ . _).</w:t>
      </w:r>
    </w:p>
    <w:p w:rsidR="005C5FF3" w:rsidRPr="003E694B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E694B">
        <w:rPr>
          <w:sz w:val="28"/>
          <w:szCs w:val="28"/>
          <w:lang w:val="uk-UA"/>
        </w:rPr>
        <w:t>Наприклад:</w:t>
      </w:r>
    </w:p>
    <w:p w:rsidR="005C5FF3" w:rsidRPr="003E694B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  <w:lang w:val="uk-UA"/>
        </w:rPr>
      </w:pPr>
      <w:r w:rsidRPr="003E694B">
        <w:rPr>
          <w:i/>
          <w:sz w:val="28"/>
          <w:szCs w:val="28"/>
          <w:lang w:val="uk-UA"/>
        </w:rPr>
        <w:t>Завтра ще один деньок народиться. (М. Сливко).</w:t>
      </w:r>
    </w:p>
    <w:p w:rsidR="005C5FF3" w:rsidRPr="003E694B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3E694B">
        <w:rPr>
          <w:i/>
          <w:sz w:val="28"/>
          <w:szCs w:val="28"/>
          <w:lang w:val="uk-UA"/>
        </w:rPr>
        <w:t xml:space="preserve"> Я від колиски чую рідну мову. (О. Деркач).</w:t>
      </w:r>
      <w:r w:rsidRPr="003E694B">
        <w:rPr>
          <w:sz w:val="28"/>
          <w:szCs w:val="28"/>
          <w:lang w:val="uk-UA"/>
        </w:rPr>
        <w:t xml:space="preserve"> </w:t>
      </w:r>
    </w:p>
    <w:p w:rsidR="005C5FF3" w:rsidRPr="003E694B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  <w:lang w:val="uk-UA"/>
        </w:rPr>
      </w:pPr>
      <w:r w:rsidRPr="003E694B">
        <w:rPr>
          <w:sz w:val="28"/>
          <w:szCs w:val="28"/>
          <w:lang w:val="uk-UA"/>
        </w:rPr>
        <w:t xml:space="preserve">Найчастіше обставини виражені прислівниками або іменниками з прийменниками: </w:t>
      </w:r>
      <w:r w:rsidRPr="003E694B">
        <w:rPr>
          <w:i/>
          <w:sz w:val="28"/>
          <w:szCs w:val="28"/>
          <w:lang w:val="uk-UA"/>
        </w:rPr>
        <w:t xml:space="preserve">Знову наснилось дитинство. (Д. Луценко). </w:t>
      </w:r>
    </w:p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i/>
          <w:sz w:val="28"/>
          <w:szCs w:val="28"/>
          <w:lang w:val="uk-UA"/>
        </w:rPr>
      </w:pPr>
      <w:r w:rsidRPr="003E694B">
        <w:rPr>
          <w:i/>
          <w:sz w:val="28"/>
          <w:szCs w:val="28"/>
          <w:lang w:val="uk-UA"/>
        </w:rPr>
        <w:t>Топчи стежину на батьківщину. (О. Довгий).</w:t>
      </w:r>
    </w:p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Вивчіть правила на стор. 191 – 192.</w:t>
      </w:r>
    </w:p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Перегляньте відеоролик.</w:t>
      </w:r>
    </w:p>
    <w:p w:rsidR="005C5FF3" w:rsidRDefault="005C5FF3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hyperlink r:id="rId4" w:history="1">
        <w:r w:rsidRPr="00F2784B">
          <w:rPr>
            <w:rStyle w:val="a3"/>
            <w:sz w:val="28"/>
            <w:szCs w:val="28"/>
          </w:rPr>
          <w:t>https://youtu.be/qf8Zn3WY4YQ</w:t>
        </w:r>
      </w:hyperlink>
    </w:p>
    <w:p w:rsidR="005C5FF3" w:rsidRDefault="00CF622A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Виконайте вправу 443 усно.</w:t>
      </w:r>
    </w:p>
    <w:p w:rsidR="00CF622A" w:rsidRDefault="00CF622A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Вправа 444 письмово.</w:t>
      </w:r>
    </w:p>
    <w:p w:rsidR="00CF622A" w:rsidRPr="00CF622A" w:rsidRDefault="00CF622A" w:rsidP="005C5FF3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ІІ. Домашня робота</w:t>
      </w:r>
      <w:r w:rsidRPr="00CF622A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вивчити правила на стор. 191 – 192, вправа 447.</w:t>
      </w:r>
    </w:p>
    <w:p w:rsidR="000F5075" w:rsidRDefault="000F5075"/>
    <w:sectPr w:rsidR="000F5075" w:rsidSect="000F5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FF3"/>
    <w:rsid w:val="000F5075"/>
    <w:rsid w:val="005C5FF3"/>
    <w:rsid w:val="00CF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F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f8Zn3WY4Y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2022-03-27T14:42:00Z</dcterms:created>
  <dcterms:modified xsi:type="dcterms:W3CDTF">2022-03-27T14:58:00Z</dcterms:modified>
</cp:coreProperties>
</file>