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50" w:rsidRPr="00A67564" w:rsidRDefault="00585D50" w:rsidP="00585D50">
      <w:pPr>
        <w:spacing w:before="18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5D50">
        <w:rPr>
          <w:rFonts w:ascii="Arial" w:eastAsia="Times New Roman" w:hAnsi="Arial" w:cs="Arial"/>
          <w:bCs/>
          <w:sz w:val="28"/>
          <w:szCs w:val="28"/>
          <w:lang w:val="uk-UA" w:eastAsia="ru-RU"/>
        </w:rPr>
        <w:t>Тема</w:t>
      </w:r>
      <w:r w:rsidRPr="00585D50">
        <w:rPr>
          <w:rFonts w:ascii="Arial" w:eastAsia="Times New Roman" w:hAnsi="Arial" w:cs="Arial"/>
          <w:bCs/>
          <w:sz w:val="28"/>
          <w:szCs w:val="28"/>
          <w:lang w:eastAsia="ru-RU"/>
        </w:rPr>
        <w:t>:</w:t>
      </w:r>
      <w:proofErr w:type="spellStart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>Контрольна</w:t>
      </w:r>
      <w:proofErr w:type="spellEnd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робота</w:t>
      </w:r>
      <w:r w:rsidRPr="00585D50">
        <w:rPr>
          <w:rFonts w:ascii="Arial" w:eastAsia="Times New Roman" w:hAnsi="Arial" w:cs="Arial"/>
          <w:bCs/>
          <w:sz w:val="28"/>
          <w:szCs w:val="28"/>
          <w:lang w:val="uk-UA" w:eastAsia="ru-RU"/>
        </w:rPr>
        <w:t xml:space="preserve"> з теми</w:t>
      </w:r>
      <w:r w:rsidRPr="00585D50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: </w:t>
      </w:r>
      <w:r w:rsidRPr="00585D50">
        <w:rPr>
          <w:rFonts w:ascii="Arial" w:eastAsia="Times New Roman" w:hAnsi="Arial" w:cs="Arial"/>
          <w:bCs/>
          <w:sz w:val="28"/>
          <w:szCs w:val="28"/>
          <w:lang w:val="uk-UA" w:eastAsia="ru-RU"/>
        </w:rPr>
        <w:t>«</w:t>
      </w:r>
      <w:proofErr w:type="spellStart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>Словосполучення</w:t>
      </w:r>
      <w:proofErr w:type="spellEnd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. </w:t>
      </w:r>
      <w:proofErr w:type="spellStart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>Речення</w:t>
      </w:r>
      <w:proofErr w:type="spellEnd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, </w:t>
      </w:r>
      <w:proofErr w:type="spellStart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>його</w:t>
      </w:r>
      <w:proofErr w:type="spellEnd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  <w:proofErr w:type="spellStart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>граматична</w:t>
      </w:r>
      <w:proofErr w:type="spellEnd"/>
      <w:r w:rsidRPr="00A67564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основа</w:t>
      </w:r>
      <w:r w:rsidRPr="00585D50">
        <w:rPr>
          <w:rFonts w:ascii="Arial" w:eastAsia="Times New Roman" w:hAnsi="Arial" w:cs="Arial"/>
          <w:bCs/>
          <w:sz w:val="28"/>
          <w:szCs w:val="28"/>
          <w:lang w:val="uk-UA" w:eastAsia="ru-RU"/>
        </w:rPr>
        <w:t>. Другорядні члени речення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1.Словосполученнями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є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</w:t>
      </w:r>
      <w:proofErr w:type="gram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поєднання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слів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 рядку:</w:t>
      </w:r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високо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сонце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комп’ютерна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мною,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осінній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день,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голосно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приємний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смак,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тихо,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ідуть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дощ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листа, моя школа</w:t>
      </w:r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2.Спонукальним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є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речення</w:t>
      </w:r>
      <w:proofErr w:type="spellEnd"/>
      <w:proofErr w:type="gram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:</w:t>
      </w:r>
      <w:proofErr w:type="gramEnd"/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Помрійте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тихенько в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квіту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журавлині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літа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(О.Головко).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Відлітають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гуси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лелеки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заморські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Олександр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Олесь).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Душевна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рідного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краю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летить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хвилею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Дніпра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В.Крищенко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 Туман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вечірній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стелиться до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ніг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А.Матвійчук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gram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</w:t>
      </w:r>
      <w:proofErr w:type="gram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одним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головним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членом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є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:</w:t>
      </w:r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Юрко та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Ігор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побігли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зеленого килима поля.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 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садку пахло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стиглими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яблуками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Маленька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пташка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поклювала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вс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зернятка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ізніше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прокидався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дуб.</w:t>
      </w:r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реченні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</w:t>
      </w:r>
      <w:proofErr w:type="gramEnd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Іла</w:t>
      </w:r>
      <w:proofErr w:type="spellEnd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осінь</w:t>
      </w:r>
      <w:proofErr w:type="spellEnd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жінку</w:t>
      </w:r>
      <w:proofErr w:type="spellEnd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 саду. (</w:t>
      </w:r>
      <w:proofErr w:type="spellStart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М.Боровко</w:t>
      </w:r>
      <w:proofErr w:type="spellEnd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додатком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є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слово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осінь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 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саду    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іла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жінку</w:t>
      </w:r>
      <w:proofErr w:type="spellEnd"/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5.У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Бабуся </w:t>
      </w:r>
      <w:proofErr w:type="spellStart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пригостила</w:t>
      </w:r>
      <w:proofErr w:type="spellEnd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вс</w:t>
      </w:r>
      <w:proofErr w:type="gramEnd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іх</w:t>
      </w:r>
      <w:proofErr w:type="spellEnd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грушевим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»</w:t>
      </w:r>
      <w:proofErr w:type="spellStart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варенням</w:t>
      </w:r>
      <w:proofErr w:type="spellEnd"/>
      <w:r w:rsidRPr="00585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 лапках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є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означенням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додатком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обставиною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ідметом</w:t>
      </w:r>
      <w:proofErr w:type="spellEnd"/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6.Обставиною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є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слово 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лапках</w:t>
      </w:r>
      <w:proofErr w:type="gram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:</w:t>
      </w:r>
      <w:proofErr w:type="gramEnd"/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містом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загуркотів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грім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Ніхто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побачить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мої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кольорові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Дощ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несміливо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стукає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шибку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Г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Найкращою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</w:t>
      </w: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бабусина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казка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7.  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Додатком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називається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А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другорядний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? чий?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Б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другорядний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непрямих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відмінкі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другорядний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як? де?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куди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? 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звідки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Г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двоскладного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дію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 предмета</w:t>
      </w:r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8.  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Означенням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називається</w:t>
      </w:r>
      <w:proofErr w:type="spellEnd"/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А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другорядний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? чий?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Б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другорядний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непрямих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відмінкі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другорядний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як? де?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куди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? 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звідки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Г 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двоскладного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дію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 предмета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9.Правильно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визначено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граматичну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основу в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реченні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Вітер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листям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вкриває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холодну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землю 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вкриває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землю)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Хмарки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сльози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гублять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хмарки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гублять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Нам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дарує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матерям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цілують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и(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цілують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руки).</w:t>
      </w:r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10.Три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додатки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реченні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lastRenderedPageBreak/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Мороз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уночі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намалював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холодному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Пролетіли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гуси над долиною, над калиною.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моря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розносив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прохолоду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Дітям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волонтери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подарували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олівці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фотоальбоми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11."У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чому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цілюща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таємнича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сила живого зерна?!"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...</w:t>
      </w:r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</w:t>
      </w:r>
      <w:proofErr w:type="spellEnd"/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окличне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</w:t>
      </w:r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</w:t>
      </w:r>
      <w:proofErr w:type="spellEnd"/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неокличне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питальне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неокличне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питальне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окличне</w:t>
      </w:r>
      <w:proofErr w:type="spellEnd"/>
    </w:p>
    <w:p w:rsidR="00585D50" w:rsidRPr="00585D50" w:rsidRDefault="00585D50" w:rsidP="00585D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</w:t>
      </w:r>
    </w:p>
    <w:p w:rsidR="00585D50" w:rsidRPr="00585D50" w:rsidRDefault="00585D50" w:rsidP="00585D50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12.Другорядні члени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речення</w:t>
      </w:r>
      <w:proofErr w:type="spellEnd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</w:t>
      </w:r>
      <w:proofErr w:type="spellStart"/>
      <w:r w:rsidRPr="00585D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</w:t>
      </w:r>
      <w:proofErr w:type="spellEnd"/>
    </w:p>
    <w:p w:rsidR="00585D50" w:rsidRPr="00585D50" w:rsidRDefault="00585D50" w:rsidP="00585D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варіанти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 xml:space="preserve">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eastAsia="ru-RU"/>
        </w:rPr>
        <w:t>відповідей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присудок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обставина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ідмет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585D50" w:rsidRPr="00585D50" w:rsidRDefault="00585D50" w:rsidP="00585D50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присудок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ідмет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85D50" w:rsidRPr="00585D50" w:rsidRDefault="00585D50" w:rsidP="00585D50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означення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5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обставина</w:t>
      </w:r>
      <w:proofErr w:type="spellEnd"/>
    </w:p>
    <w:p w:rsidR="00E61A2E" w:rsidRPr="00585D50" w:rsidRDefault="00E61A2E">
      <w:pPr>
        <w:rPr>
          <w:rFonts w:ascii="Times New Roman" w:hAnsi="Times New Roman" w:cs="Times New Roman"/>
          <w:sz w:val="28"/>
          <w:szCs w:val="28"/>
        </w:rPr>
      </w:pPr>
    </w:p>
    <w:sectPr w:rsidR="00E61A2E" w:rsidRPr="00585D50" w:rsidSect="00E6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5D50"/>
    <w:rsid w:val="00585D50"/>
    <w:rsid w:val="00E61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A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5D50"/>
    <w:rPr>
      <w:b/>
      <w:bCs/>
    </w:rPr>
  </w:style>
  <w:style w:type="character" w:styleId="a5">
    <w:name w:val="Emphasis"/>
    <w:basedOn w:val="a0"/>
    <w:uiPriority w:val="20"/>
    <w:qFormat/>
    <w:rsid w:val="00585D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5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81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951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323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869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96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03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61216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0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7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30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82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59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14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06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90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32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2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06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144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10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81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20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08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64581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6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42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49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53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4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86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39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765337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8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2781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46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84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04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000105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7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4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0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899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5412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841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7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623973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3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76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476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24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5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1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025257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7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6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150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05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1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3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737551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0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32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2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83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406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29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4843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2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3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085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1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4636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371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5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389864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7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5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81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5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7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19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1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5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302553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7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80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454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341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986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482</Words>
  <Characters>2751</Characters>
  <Application>Microsoft Office Word</Application>
  <DocSecurity>0</DocSecurity>
  <Lines>22</Lines>
  <Paragraphs>6</Paragraphs>
  <ScaleCrop>false</ScaleCrop>
  <Company>Microsoft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2022-03-29T14:39:00Z</dcterms:created>
  <dcterms:modified xsi:type="dcterms:W3CDTF">2022-03-29T14:47:00Z</dcterms:modified>
</cp:coreProperties>
</file>