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.22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клас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По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шук інформаційних матеріалів. Аналіз та систематизація відомостей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Підбирати та систематизувати інформаційні матеріали до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Прогнозувати результат виконання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Повторюємо (усно)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Які бувають проекти за метою та характером діяльності?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Назвіть етапи роботи над проектом.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матеріалом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Робота над проектом складається з декількох етапів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Підготовчий (вибір теми, обґрунтування її практичної значущості, а також визначення шляхів її розв’язання);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Дослідницький етап (планування роботи, визначення методів дослідження, розподіл обов’язків між учасниками проекту);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Реалізація проекту;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Захист проекту (обговорення проекту та процесу його виконання).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Під час роботи над проектом учні можуть використовувати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 ресурси мережі Інтернет (учні набувають навичок правильно формувати запити для пошуку даних, опрацьовувати здобуту інформацію);</w:t>
      </w:r>
    </w:p>
    <w:p w:rsidR="00000000" w:rsidDel="00000000" w:rsidP="00000000" w:rsidRDefault="00000000" w:rsidRPr="00000000" w14:paraId="00000015">
      <w:pPr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     літературу;</w:t>
      </w:r>
    </w:p>
    <w:p w:rsidR="00000000" w:rsidDel="00000000" w:rsidP="00000000" w:rsidRDefault="00000000" w:rsidRPr="00000000" w14:paraId="00000016">
      <w:pPr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     додаткові та допоміжні матеріали.</w:t>
      </w:r>
    </w:p>
    <w:p w:rsidR="00000000" w:rsidDel="00000000" w:rsidP="00000000" w:rsidRDefault="00000000" w:rsidRPr="00000000" w14:paraId="00000017">
      <w:pPr>
        <w:ind w:left="28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4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9">
      <w:pPr>
        <w:ind w:left="284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Перевірте, чи знайшли ви відповіді на ключові питання проекту: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59" w:lineRule="auto"/>
        <w:ind w:left="1428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я знаю про свій район?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59" w:lineRule="auto"/>
        <w:ind w:left="1428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проблеми або потреби є у моєму районі?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59" w:lineRule="auto"/>
        <w:ind w:left="1428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Яким я хочу бачити мій район?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59" w:lineRule="auto"/>
        <w:ind w:left="1428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я можу допомогти у покращенні мого району?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Приблизний план дослідження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Фотографії обраної місцевості (ділянка навколо будинку, парк тощо)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Стисла характеристика, особливості даної місцевості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проблеми існують у даній місцевості? Чому, на вашу думку?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існуючі проблеми впливають на життя людей (тварин)?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потрібно зробити для покращення становища?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матеріали, кошти та в якій кількості знадобляться для реалізації ваших ідей?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власне я можу зробити корисного для природного світу моєї місцевості?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Результат проекту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Постер з покроковим планом реалізації вашого проекту (схема)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Відеоролик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Анімована листівка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34.4488188976391" w:top="720" w:left="1134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Звичайни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styleId="day">
    <w:name w:val="day"/>
    <w:next w:val="da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/VvQCao7TF2xr/VwE03tXTRkQ==">AMUW2mW66K3Mjfle2jfVXQ85T+uUHuXqmDk1tA0RNNPstlS7lijykjaFHfAemPafVxwEPdJjuKVLOtTI3DvX74nJcthKxaYI3JxKh9d5dDaPtbbN/UbwYJM=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2020-03-31T09:41:00Z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