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11.05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.22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клас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читель: Артемюк Н.А.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 По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шук інформаційних матеріалів. Аналіз та систематизація відомостей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Після цього заняття потрібно вміти: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Підбирати та систематизувати інформаційні матеріали до 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Прогнозувати результат виконання проекту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Повторюємо (усно)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Які бувають проекти за метою та характером діяльності?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Назвіть етапи роботи над проектом.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Ознайомтеся з матеріалом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0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Робота над проектом складається з декількох етапів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Підготовчий (вибір теми, обґрунтування її практичної значущості, а також визначення шляхів її розв’язання);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Дослідницький етап (планування роботи, визначення методів дослідження, розподіл обов’язків між учасниками проекту);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Реалізація проекту;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Захист проекту (обговорення проекту та процесу його виконання).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0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Під час роботи над проектом учні можуть використовувати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84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 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 ресурси мережі Інтернет (учні набувають навичок правильно формувати запити для пошуку даних, опрацьовувати здобуту інформацію);</w:t>
      </w:r>
    </w:p>
    <w:p w:rsidR="00000000" w:rsidDel="00000000" w:rsidP="00000000" w:rsidRDefault="00000000" w:rsidRPr="00000000" w14:paraId="00000015">
      <w:pPr>
        <w:ind w:left="284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     літературу;</w:t>
      </w:r>
    </w:p>
    <w:p w:rsidR="00000000" w:rsidDel="00000000" w:rsidP="00000000" w:rsidRDefault="00000000" w:rsidRPr="00000000" w14:paraId="00000016">
      <w:pPr>
        <w:ind w:left="284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     додаткові та допоміжні матеріали.</w:t>
      </w:r>
    </w:p>
    <w:p w:rsidR="00000000" w:rsidDel="00000000" w:rsidP="00000000" w:rsidRDefault="00000000" w:rsidRPr="00000000" w14:paraId="00000017">
      <w:pPr>
        <w:ind w:left="284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84" w:hanging="36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9">
      <w:pPr>
        <w:ind w:left="284" w:hanging="36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Перевірте, чи знайшли ви відповіді на ключові питання проекту: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259" w:lineRule="auto"/>
        <w:ind w:left="1428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Що я знаю про свій район?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259" w:lineRule="auto"/>
        <w:ind w:left="1428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Які проблеми або потреби є у моєму районі?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259" w:lineRule="auto"/>
        <w:ind w:left="1428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Яким я хочу бачити мій район?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259" w:lineRule="auto"/>
        <w:ind w:left="1428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 я можу допомогти у покращенні мого району?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Приблизний план дослідження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Фотографії обраної місцевості (ділянка навколо будинку, парк тощо)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Стисла характеристика, особливості даної місцевості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Які проблеми існують у даній місцевості? Чому, на вашу думку?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 існуючі проблеми впливають на життя людей (тварин)?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Що потрібно зробити для покращення становища?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Які матеріали, кошти та в якій кількості знадобляться для реалізації ваших ідей?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Що власне я можу зробити корисного для природного світу моєї місцевості?</w:t>
      </w:r>
    </w:p>
    <w:p w:rsidR="00000000" w:rsidDel="00000000" w:rsidP="00000000" w:rsidRDefault="00000000" w:rsidRPr="00000000" w14:paraId="00000027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Результат проекту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Постер з покроковим планом реалізації вашого проекту (схема)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Відеоролик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Анімована листівка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34.4488188976391" w:top="720" w:left="1134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Звичайний">
    <w:name w:val="Звичайний"/>
    <w:next w:val="Звичайний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Заголовок2">
    <w:name w:val="Заголовок 2"/>
    <w:basedOn w:val="Звичайний"/>
    <w:next w:val="Заголовок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ru-RU" w:val="ru-RU"/>
    </w:rPr>
  </w:style>
  <w:style w:type="character" w:styleId="Шрифтабзацузапромовчанням">
    <w:name w:val="Шрифт абзацу за промовчанням"/>
    <w:next w:val="Шрифтабзацузапромовчанням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Звичайнатаблиця">
    <w:name w:val="Звичайна таблиця"/>
    <w:next w:val="Звичайнатаблиця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маєсписку">
    <w:name w:val="Немає списку"/>
    <w:next w:val="Немаєсписку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Заголовок2Знак">
    <w:name w:val="Заголовок 2 Знак"/>
    <w:next w:val="Заголовок2Знак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ru-RU"/>
    </w:rPr>
  </w:style>
  <w:style w:type="character" w:styleId="day">
    <w:name w:val="day"/>
    <w:next w:val="da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Звичайний(веб)">
    <w:name w:val="Звичайний (веб)"/>
    <w:basedOn w:val="Звичайний"/>
    <w:next w:val="Звичайни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Гіперпосилання">
    <w:name w:val="Гіперпосилання"/>
    <w:next w:val="Гіперпосилання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Строгий">
    <w:name w:val="Строгий"/>
    <w:next w:val="Строгий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8mEKxToqrt3zdF4ifv//TAAbGg==">AMUW2mW3mu0+aPBP77yTEpCu6ru2ICcf/IkxhY13HMjYr+EMeOE2HG6VAAF5kO25pd66sxAoVuTJGvcUnNVzMHiymIIdwtw1hjWJPQemBeu03YFCN+IGDVc=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2020-03-31T09:41:00Z</dcterms:created>
  <dc:creator>Пользователь Windows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