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EB" w:rsidRPr="003F7DBB" w:rsidRDefault="006D2CEB" w:rsidP="006D2CE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6D2CEB" w:rsidRPr="006D2CEB" w:rsidRDefault="006D2CEB" w:rsidP="006D2C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D2CEB">
        <w:rPr>
          <w:rFonts w:ascii="Times New Roman" w:eastAsia="Times New Roman" w:hAnsi="Times New Roman"/>
          <w:sz w:val="28"/>
          <w:szCs w:val="28"/>
          <w:lang w:val="uk-UA" w:eastAsia="ru-RU"/>
        </w:rPr>
        <w:t>Тема: Внесок цивілізацій стародавнього світу в історію людства. Значення давньої історії України як частини світової історії.</w:t>
      </w:r>
    </w:p>
    <w:p w:rsidR="006D2CEB" w:rsidRPr="006D2CEB" w:rsidRDefault="006D2CEB" w:rsidP="006D2C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D2CEB">
        <w:rPr>
          <w:rFonts w:ascii="Times New Roman" w:eastAsia="Times New Roman" w:hAnsi="Times New Roman"/>
          <w:sz w:val="28"/>
          <w:szCs w:val="28"/>
          <w:lang w:val="uk-UA" w:eastAsia="ru-RU"/>
        </w:rPr>
        <w:t>Мета: повторити, закріпити й узагальнити матеріал курсу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6D2CEB" w:rsidRPr="006D2CEB" w:rsidRDefault="006D2CEB" w:rsidP="006D2C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6D2CEB" w:rsidRPr="006D2CEB" w:rsidRDefault="006D2CEB" w:rsidP="006D2C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D2CEB">
        <w:rPr>
          <w:rFonts w:ascii="Times New Roman" w:eastAsia="Times New Roman" w:hAnsi="Times New Roman"/>
          <w:sz w:val="28"/>
          <w:szCs w:val="28"/>
          <w:lang w:val="uk-UA" w:eastAsia="ru-RU"/>
        </w:rPr>
        <w:t>Робота над темою</w:t>
      </w:r>
    </w:p>
    <w:p w:rsidR="006D2CEB" w:rsidRPr="006D2CEB" w:rsidRDefault="006D2CEB" w:rsidP="006D2C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</w:t>
      </w:r>
      <w:r w:rsidRPr="006D2CEB">
        <w:rPr>
          <w:sz w:val="28"/>
          <w:szCs w:val="28"/>
          <w:lang w:val="uk-UA"/>
        </w:rPr>
        <w:t>*Вивчаючи історію у цьому класі, ми пройшли шлях від виникнення предків людини до кінця історії стародавнього світу.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Ви дізналися, що підсумком тривалого періоду первісності було формування людини сучасного типу. Найважливішим у людині стало те, що вона виявилася творцем. Людина почала освоювати, а потім і перетворювати природу, сформувала початки релігії і мистецтва, опанувала землеробство і скотарство, навчилася будувати будинки і міста.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D2CEB">
        <w:rPr>
          <w:sz w:val="28"/>
          <w:szCs w:val="28"/>
          <w:lang w:val="uk-UA"/>
        </w:rPr>
        <w:t>На межі IV-III тис. до н. е. людина перейшла від первісності до цивілізації. Виникли перші держави, писемність, людство навчилося жити у великих спільнотах, поєднувати свої інтереси з інтересами інших людей, тобто зробило рішучі кроки у напрямку до цивілізованого життя.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6D2CEB">
        <w:rPr>
          <w:sz w:val="28"/>
          <w:szCs w:val="28"/>
          <w:lang w:val="uk-UA"/>
        </w:rPr>
        <w:t>Кожна стародавня цивілізація мала свій неповторний вигляд. Однак у влаштуванні та розвитку стародавніх цивілізацій було й багато спільного. У VI ст. до н. е. відбулися величезні зрушення в культурах стародавніх народів. У Стародавніх Персії, Індії, Китаї виникли нові релігії – зороастризм, буддизм і конфуціанство, проповідували останні великі іудейські пророки, а в Стародавній Греції зародилася філософія. Це був час великого духовного прориву стародавніх народів, що привів у подальшому до найвищого злету культури.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D2CEB">
        <w:rPr>
          <w:sz w:val="28"/>
          <w:szCs w:val="28"/>
          <w:lang w:val="uk-UA"/>
        </w:rPr>
        <w:t>Сучасна цивілізація безліччю незримих ниток пов’язана з історією стародавнього світу, в якій перебувають витоки народів і держав, мов і культур.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Європейська цивілізація, частина сучасної світової цивілізації, сприйняла і розвинула культурну і політичну спадщину античності і зародження в її надрах християнства. У сучасній китайській цивілізації живе конфуціанство, а в цивілізаціях Південно-Східної Азії - буддизм.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6D2CEB">
        <w:rPr>
          <w:sz w:val="28"/>
          <w:szCs w:val="28"/>
          <w:lang w:val="uk-UA"/>
        </w:rPr>
        <w:t>Саме слово «цивілізація» має стародавній латинський корінь, так само як і настільки звичні нам поняття «культура», «федерація», «конституція» , «республіка». Зі Стародавньої Греції прийшли такі слова і явища, як «політика», «демократія», «філософія», «стратегія».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У Стародавній Греції народилося розуміння того, що «людина - міра всіх речей», а в Стародавньому Римі була зроблена спроба обґрунтувати та захистити права людини.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D2CEB">
        <w:rPr>
          <w:sz w:val="28"/>
          <w:szCs w:val="28"/>
          <w:lang w:val="uk-UA"/>
        </w:rPr>
        <w:t>Античний світ дав приклади республіканського ладу, демократії, явив образ справжнього громадянина, який уміє розумно поєднувати права й обов’язки.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lastRenderedPageBreak/>
        <w:t>У стародавніх цивілізаціях були закладені основи багатьох сучасних наук - математики і астрономії, медицини та фізики, історії та філософії. У них же склалися певні уявлення про красу, що пов’язані з подальшим розвитком мистецтва, були створені архітектура і театр, поезія і музика. Майбутню літературу, наприклад, неможливо уявити без античних образів і міфології. Історія стародавнього світу свідчить, наскільки плідними можуть бути мирна взаємодія цивілізацій і взаємопроникнення культур. У наш час ми особливо відчуваємо єдність людства. Завдяки розвитку техніки, нових видів транспорту, засобам масової інформації люди, народи, країни виявилися тісно пов’язаними. Комп’ютери утворили навколо земної кулі мережу передачі інформації і знань. Виникла єдина інформаційна цивілізація, яку називають глобальною, або світовою.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В основі сучасної світової цивілізації - спадщина стародавнього світу, вона живе в культурі та свідомості сучасних людей, навіть якщо воші не цілком це усвідомлюють. Історія пов’язує минуле, сьогодення і майбутнє.</w:t>
      </w:r>
    </w:p>
    <w:p w:rsidR="006D2CEB" w:rsidRPr="006D2CEB" w:rsidRDefault="006D2CEB" w:rsidP="006D2C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 xml:space="preserve">Робота з підручником. 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Виконати усно практичне завдання на стор. 220.</w:t>
      </w:r>
    </w:p>
    <w:p w:rsidR="006D2CEB" w:rsidRPr="006D2CEB" w:rsidRDefault="006D2CEB" w:rsidP="006D2CE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Поміркуйте! (завдання на стор. 221)усно.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D2CEB">
        <w:rPr>
          <w:sz w:val="28"/>
          <w:szCs w:val="28"/>
          <w:lang w:val="uk-UA"/>
        </w:rPr>
        <w:t>ІІ. Домашнє завдання</w:t>
      </w:r>
      <w:r w:rsidRPr="006D2CEB">
        <w:rPr>
          <w:sz w:val="28"/>
          <w:szCs w:val="28"/>
        </w:rPr>
        <w:t xml:space="preserve">: </w:t>
      </w:r>
      <w:r w:rsidRPr="006D2CEB">
        <w:rPr>
          <w:sz w:val="28"/>
          <w:szCs w:val="28"/>
          <w:lang w:val="uk-UA"/>
        </w:rPr>
        <w:t>вивчити параграф 58</w:t>
      </w: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</w:p>
    <w:p w:rsidR="006D2CEB" w:rsidRPr="006D2CEB" w:rsidRDefault="006D2CEB" w:rsidP="006D2CEB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uk-UA"/>
        </w:rPr>
      </w:pPr>
    </w:p>
    <w:p w:rsidR="00CB317A" w:rsidRPr="006D2CEB" w:rsidRDefault="00CB317A" w:rsidP="006D2CEB"/>
    <w:sectPr w:rsidR="00CB317A" w:rsidRPr="006D2CEB" w:rsidSect="00CB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C0878"/>
    <w:multiLevelType w:val="hybridMultilevel"/>
    <w:tmpl w:val="7BB06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CEB"/>
    <w:rsid w:val="006D2CEB"/>
    <w:rsid w:val="00CB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C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C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D2CEB"/>
    <w:pPr>
      <w:autoSpaceDE w:val="0"/>
      <w:autoSpaceDN w:val="0"/>
      <w:adjustRightInd w:val="0"/>
      <w:spacing w:after="0" w:line="240" w:lineRule="auto"/>
    </w:pPr>
    <w:rPr>
      <w:rFonts w:ascii="SchoolBookC" w:eastAsia="Times New Roman" w:hAnsi="SchoolBookC" w:cs="SchoolBookC"/>
      <w:color w:val="000000"/>
      <w:sz w:val="24"/>
      <w:szCs w:val="24"/>
      <w:lang w:eastAsia="ru-RU"/>
    </w:rPr>
  </w:style>
  <w:style w:type="character" w:styleId="a4">
    <w:name w:val="Hyperlink"/>
    <w:uiPriority w:val="99"/>
    <w:unhideWhenUsed/>
    <w:rsid w:val="006D2CE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2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CE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565</Words>
  <Characters>3223</Characters>
  <Application>Microsoft Office Word</Application>
  <DocSecurity>0</DocSecurity>
  <Lines>26</Lines>
  <Paragraphs>7</Paragraphs>
  <ScaleCrop>false</ScaleCrop>
  <Company>Microsoft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2022-05-11T17:29:00Z</dcterms:created>
  <dcterms:modified xsi:type="dcterms:W3CDTF">2022-05-11T17:38:00Z</dcterms:modified>
</cp:coreProperties>
</file>