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Дата: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.05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.2022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Клас: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6-А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(1 група)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ab/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Предмет : Англійська мова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Тема: </w:t>
      </w:r>
      <w:r>
        <w:rPr>
          <w:rFonts w:hint="default" w:ascii="Times New Roman" w:hAnsi="Times New Roman" w:cs="Times New Roman"/>
          <w:sz w:val="28"/>
          <w:szCs w:val="28"/>
        </w:rPr>
        <w:t>Урок граматичних навич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ок.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259" w:lineRule="auto"/>
        <w:jc w:val="both"/>
        <w:rPr>
          <w:rFonts w:hint="default" w:eastAsia="Times New Roman" w:cs="Times New Roman"/>
          <w:bCs/>
          <w:iCs/>
          <w:szCs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Мета: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>вчити учнів використовувати вивчену лексику в різних ситуаціях; повторити</w:t>
      </w:r>
      <w:r>
        <w:rPr>
          <w:rFonts w:hint="default" w:eastAsia="Calibri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 xml:space="preserve">граматичний матеріал про артиклі; навчити учнів, як вживати означений артикль </w:t>
      </w:r>
      <w:r>
        <w:rPr>
          <w:rFonts w:hint="default" w:eastAsia="Calibri"/>
          <w:sz w:val="28"/>
          <w:szCs w:val="28"/>
          <w:lang w:val="ru-RU"/>
        </w:rPr>
        <w:t xml:space="preserve">з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>географічними назвами.</w:t>
      </w:r>
    </w:p>
    <w:p>
      <w:pPr>
        <w:spacing w:line="259" w:lineRule="auto"/>
        <w:jc w:val="both"/>
        <w:rPr>
          <w:rFonts w:hint="default" w:ascii="Times New Roman" w:hAnsi="Times New Roman" w:eastAsia="Calibri" w:cs="Times New Roman"/>
          <w:sz w:val="28"/>
          <w:szCs w:val="28"/>
          <w:lang w:val="uk-UA" w:eastAsia="ru-RU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Хід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уроку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Are you ready to start our lesson?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Let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start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numPr>
          <w:ilvl w:val="0"/>
          <w:numId w:val="1"/>
        </w:numPr>
        <w:spacing w:after="160" w:line="240" w:lineRule="auto"/>
        <w:ind w:left="0" w:leftChars="0" w:firstLine="0" w:firstLineChars="0"/>
        <w:rPr>
          <w:rFonts w:hint="default" w:ascii="Times New Roman" w:hAnsi="Times New Roman" w:eastAsiaTheme="minorHAnsi"/>
          <w:b/>
          <w:bCs/>
          <w:i/>
          <w:iCs/>
          <w:sz w:val="28"/>
          <w:szCs w:val="22"/>
          <w:highlight w:val="yellow"/>
          <w:lang w:val="ru-RU" w:eastAsia="en-US"/>
        </w:rPr>
      </w:pPr>
      <w:r>
        <w:rPr>
          <w:rFonts w:hint="default" w:ascii="Times New Roman" w:hAnsi="Times New Roman" w:eastAsiaTheme="minorHAnsi"/>
          <w:b/>
          <w:bCs/>
          <w:i/>
          <w:iCs/>
          <w:sz w:val="28"/>
          <w:szCs w:val="22"/>
          <w:highlight w:val="yellow"/>
          <w:lang w:val="en-US" w:eastAsia="en-US"/>
        </w:rPr>
        <w:t xml:space="preserve">Speaking 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Пригадай і доповни речення “London is….”</w:t>
      </w:r>
    </w:p>
    <w:p>
      <w:pPr>
        <w:spacing w:line="360" w:lineRule="auto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For example, London is….a big city.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a beautiful city.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a beautiful big green city.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a beautiful big green old city and the capital of Great Britain.</w:t>
      </w:r>
    </w:p>
    <w:p>
      <w:pPr>
        <w:numPr>
          <w:ilvl w:val="0"/>
          <w:numId w:val="1"/>
        </w:numPr>
        <w:spacing w:after="160" w:line="240" w:lineRule="auto"/>
        <w:ind w:left="0" w:leftChars="0" w:firstLine="0" w:firstLineChars="0"/>
        <w:jc w:val="both"/>
        <w:rPr>
          <w:rFonts w:hint="default" w:ascii="Times New Roman" w:hAnsi="Times New Roman" w:eastAsia="SimSun"/>
          <w:b/>
          <w:bCs/>
          <w:i/>
          <w:iCs/>
          <w:sz w:val="28"/>
          <w:szCs w:val="28"/>
          <w:highlight w:val="yellow"/>
          <w:lang w:val="uk-UA" w:eastAsia="en-US"/>
        </w:rPr>
      </w:pPr>
      <w:r>
        <w:rPr>
          <w:rFonts w:hint="default" w:ascii="Times New Roman" w:hAnsi="Times New Roman" w:eastAsia="SimSun"/>
          <w:b/>
          <w:bCs/>
          <w:i/>
          <w:iCs/>
          <w:sz w:val="28"/>
          <w:szCs w:val="28"/>
          <w:highlight w:val="yellow"/>
          <w:lang w:val="uk-UA" w:eastAsia="en-US"/>
        </w:rPr>
        <w:t>Reading</w:t>
      </w:r>
    </w:p>
    <w:p>
      <w:pPr>
        <w:spacing w:after="160" w:line="240" w:lineRule="auto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  <w:t xml:space="preserve">Ex.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ru-RU" w:eastAsia="en-US"/>
        </w:rPr>
        <w:t>3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  <w:t xml:space="preserve"> page 16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ru-RU" w:eastAsia="en-US"/>
        </w:rPr>
        <w:t>8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  <w:t xml:space="preserve"> (усно)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Match each text with its leafl et.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ru-RU"/>
        </w:rPr>
        <w:t>4.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en-US"/>
        </w:rPr>
        <w:t>Grammar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Пригадай, що таке артикль і чому ці маленькі слова такі важливі.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Уважно вивчи матеріал підручника стор.197-198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>
      <w:r>
        <w:drawing>
          <wp:inline distT="0" distB="0" distL="114300" distR="114300">
            <wp:extent cx="5271135" cy="7399020"/>
            <wp:effectExtent l="0" t="0" r="571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9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drawing>
          <wp:inline distT="0" distB="0" distL="114300" distR="114300">
            <wp:extent cx="5272405" cy="743902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5735955"/>
            <wp:effectExtent l="0" t="0" r="635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3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en-US"/>
        </w:rPr>
        <w:t xml:space="preserve"> Listening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Подивись відео про вживання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означеного артикля “the”з власними назвами: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"https://www.youtube.com/watch?v=QC7VgmPqndI"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https://www.youtube.com/watch?v=QC7VgmPqndI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ru-RU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Wednesday</w:t>
      </w:r>
      <w:r>
        <w:rPr>
          <w:rFonts w:hint="default" w:ascii="Times New Roman" w:hAnsi="Times New Roman"/>
          <w:sz w:val="28"/>
          <w:szCs w:val="28"/>
          <w:lang w:val="uk-UA"/>
        </w:rPr>
        <w:t>,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the fourth of May</w:t>
      </w:r>
    </w:p>
    <w:p>
      <w:pPr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Homework</w:t>
      </w:r>
    </w:p>
    <w:p>
      <w:pPr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Exercise 1</w:t>
      </w: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pStyle w:val="5"/>
        <w:spacing w:after="60" w:line="24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Complete the sentences with the present perfect form of these verbs.There are two extra verbs.</w:t>
      </w:r>
    </w:p>
    <w:p>
      <w:pPr>
        <w:pStyle w:val="5"/>
        <w:spacing w:after="60" w:line="240" w:lineRule="auto"/>
        <w:jc w:val="both"/>
        <w:rPr>
          <w:rFonts w:ascii="Times New Roman" w:hAnsi="Times New Roman"/>
          <w:b w:val="0"/>
          <w:color w:val="auto"/>
          <w:sz w:val="28"/>
          <w:szCs w:val="28"/>
          <w:lang w:val="en-US"/>
        </w:rPr>
      </w:pPr>
    </w:p>
    <w:p>
      <w:pPr>
        <w:pStyle w:val="5"/>
        <w:spacing w:after="60" w:line="240" w:lineRule="auto"/>
        <w:jc w:val="both"/>
        <w:rPr>
          <w:rFonts w:hint="default"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>climb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</w:rPr>
        <w:t xml:space="preserve">  •  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>go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</w:rPr>
        <w:t xml:space="preserve">  •  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help 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</w:rPr>
        <w:t xml:space="preserve">  •  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meet 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</w:rPr>
        <w:t xml:space="preserve">  •  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>not visit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</w:rPr>
        <w:t xml:space="preserve">  •   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>see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</w:rPr>
        <w:t xml:space="preserve">  •  wear</w:t>
      </w:r>
    </w:p>
    <w:p>
      <w:pPr>
        <w:pStyle w:val="5"/>
        <w:spacing w:after="60" w:line="240" w:lineRule="auto"/>
        <w:jc w:val="both"/>
        <w:rPr>
          <w:rFonts w:hint="default" w:ascii="Times New Roman" w:hAnsi="Times New Roman" w:cs="Times New Roman"/>
          <w:b w:val="0"/>
          <w:color w:val="auto"/>
          <w:sz w:val="28"/>
          <w:szCs w:val="28"/>
        </w:rPr>
      </w:pPr>
    </w:p>
    <w:p>
      <w:pPr>
        <w:pStyle w:val="5"/>
        <w:spacing w:after="60" w:line="240" w:lineRule="auto"/>
        <w:jc w:val="both"/>
        <w:rPr>
          <w:rFonts w:hint="default"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color w:val="auto"/>
          <w:sz w:val="28"/>
          <w:szCs w:val="28"/>
        </w:rPr>
        <w:t>1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      </w:t>
      </w:r>
      <w:r>
        <w:rPr>
          <w:rFonts w:hint="default" w:ascii="Times New Roman" w:hAnsi="Times New Roman" w:cs="Times New Roman"/>
          <w:b w:val="0"/>
          <w:color w:val="auto"/>
          <w:sz w:val="28"/>
          <w:szCs w:val="28"/>
        </w:rPr>
        <w:t>………………………………….. you ever …………………….. a mountain?</w:t>
      </w:r>
    </w:p>
    <w:p>
      <w:pPr>
        <w:spacing w:before="100" w:beforeAutospacing="1" w:after="100" w:afterAutospacing="1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7"/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r>
        <w:rPr>
          <w:rStyle w:val="7"/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She 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  <w:lang w:val="en-US"/>
        </w:rPr>
        <w:t>…………………………..…...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lots of famous people.</w:t>
      </w:r>
    </w:p>
    <w:p>
      <w:pPr>
        <w:spacing w:before="100" w:beforeAutospacing="1" w:after="100" w:afterAutospacing="1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7"/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>3</w:t>
      </w:r>
      <w:r>
        <w:rPr>
          <w:rStyle w:val="7"/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They 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  <w:lang w:val="en-US"/>
        </w:rPr>
        <w:t>…………………………..…...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never 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  <w:lang w:val="en-US"/>
        </w:rPr>
        <w:t>…………………………..…...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me with my homework.</w:t>
      </w:r>
    </w:p>
    <w:p>
      <w:pPr>
        <w:spacing w:before="100" w:beforeAutospacing="1" w:after="100" w:afterAutospacing="1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7"/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>4</w:t>
      </w:r>
      <w:r>
        <w:rPr>
          <w:rStyle w:val="7"/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ab/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  <w:lang w:val="en-US"/>
        </w:rPr>
        <w:t>…………………………..…...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he 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  <w:lang w:val="en-US"/>
        </w:rPr>
        <w:t>…………………………..…...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the new James Bond film?</w:t>
      </w:r>
    </w:p>
    <w:p>
      <w:pPr>
        <w:spacing w:before="100" w:beforeAutospacing="1" w:after="100" w:afterAutospacing="1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7"/>
          <w:rFonts w:hint="default"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5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 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  <w:lang w:val="en-US"/>
        </w:rPr>
        <w:t>…………………………..…...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the Eiffel Tower. </w:t>
      </w:r>
    </w:p>
    <w:p>
      <w:pPr>
        <w:spacing w:before="100" w:beforeAutospacing="1" w:after="100" w:afterAutospacing="1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spacing w:after="160" w:line="276" w:lineRule="auto"/>
        <w:ind w:left="0" w:leftChars="0" w:firstLine="0" w:firstLineChars="0"/>
        <w:rPr>
          <w:rFonts w:ascii="Times New Roman" w:hAnsi="Times New Roman" w:eastAsiaTheme="minorHAnsi"/>
          <w:b/>
          <w:bCs/>
          <w:i/>
          <w:iCs/>
          <w:sz w:val="28"/>
          <w:szCs w:val="22"/>
          <w:lang w:val="uk-UA" w:eastAsia="en-US"/>
        </w:rPr>
      </w:pPr>
      <w:r>
        <w:rPr>
          <w:rFonts w:ascii="Times New Roman" w:hAnsi="Times New Roman" w:eastAsiaTheme="minorHAnsi"/>
          <w:b/>
          <w:bCs/>
          <w:i/>
          <w:iCs/>
          <w:sz w:val="28"/>
          <w:szCs w:val="22"/>
          <w:highlight w:val="yellow"/>
          <w:lang w:val="en-US" w:eastAsia="en-US"/>
        </w:rPr>
        <w:t>Homework</w:t>
      </w:r>
    </w:p>
    <w:p>
      <w:pPr>
        <w:spacing w:after="160" w:line="276" w:lineRule="auto"/>
        <w:rPr>
          <w:rFonts w:ascii="Times New Roman" w:hAnsi="Times New Roman" w:eastAsiaTheme="minorHAnsi"/>
          <w:sz w:val="28"/>
          <w:szCs w:val="22"/>
          <w:lang w:val="uk-UA" w:eastAsia="en-US"/>
        </w:rPr>
      </w:pPr>
      <w:r>
        <w:rPr>
          <w:rFonts w:ascii="Times New Roman" w:hAnsi="Times New Roman" w:eastAsiaTheme="minorHAnsi"/>
          <w:sz w:val="28"/>
          <w:szCs w:val="22"/>
          <w:lang w:val="uk-UA" w:eastAsia="en-US"/>
        </w:rPr>
        <w:t>Домашнє завдання:</w:t>
      </w:r>
    </w:p>
    <w:p>
      <w:pPr>
        <w:numPr>
          <w:ilvl w:val="0"/>
          <w:numId w:val="3"/>
        </w:numPr>
        <w:spacing w:after="160" w:line="276" w:lineRule="auto"/>
        <w:rPr>
          <w:rFonts w:hint="default" w:ascii="Times New Roman" w:hAnsi="Times New Roman" w:eastAsiaTheme="minorHAnsi"/>
          <w:sz w:val="28"/>
          <w:szCs w:val="22"/>
          <w:lang w:val="uk-UA" w:eastAsia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 w:eastAsia="en-US"/>
        </w:rPr>
        <w:t xml:space="preserve">Exercise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  <w:t xml:space="preserve">1 з розділу </w:t>
      </w: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highlight w:val="yellow"/>
          <w:lang w:val="en-US" w:eastAsia="en-US"/>
        </w:rPr>
        <w:t xml:space="preserve">Writing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ru-RU" w:eastAsia="en-US"/>
        </w:rPr>
        <w:t>- письмово;</w:t>
      </w:r>
    </w:p>
    <w:p>
      <w:pPr>
        <w:numPr>
          <w:ilvl w:val="0"/>
          <w:numId w:val="3"/>
        </w:numPr>
        <w:spacing w:after="160" w:line="276" w:lineRule="auto"/>
        <w:rPr>
          <w:rFonts w:hint="default" w:ascii="Times New Roman" w:hAnsi="Times New Roman" w:eastAsiaTheme="minorHAnsi"/>
          <w:sz w:val="28"/>
          <w:szCs w:val="22"/>
          <w:lang w:val="uk-UA" w:eastAsia="en-US"/>
        </w:rPr>
      </w:pPr>
      <w:r>
        <w:rPr>
          <w:rFonts w:hint="default" w:ascii="Times New Roman" w:hAnsi="Times New Roman" w:eastAsiaTheme="minorHAnsi"/>
          <w:sz w:val="28"/>
          <w:szCs w:val="22"/>
          <w:lang w:val="uk-UA" w:eastAsia="en-US"/>
        </w:rPr>
        <w:t>Опрацювати конспект уроку та правило “Артикль”.</w:t>
      </w:r>
    </w:p>
    <w:p>
      <w:pPr>
        <w:numPr>
          <w:numId w:val="0"/>
        </w:numPr>
        <w:spacing w:after="160" w:line="276" w:lineRule="auto"/>
        <w:rPr>
          <w:rFonts w:hint="default" w:ascii="Times New Roman" w:hAnsi="Times New Roman" w:eastAsiaTheme="minorHAnsi"/>
          <w:sz w:val="28"/>
          <w:szCs w:val="22"/>
          <w:lang w:val="uk-UA" w:eastAsia="en-US"/>
        </w:rPr>
      </w:pPr>
      <w:bookmarkStart w:id="0" w:name="_GoBack"/>
      <w:bookmarkEnd w:id="0"/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ru-RU" w:eastAsia="en-US"/>
        </w:rPr>
        <w:t>Надіслати виконан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uk-UA" w:eastAsia="en-US"/>
        </w:rPr>
        <w:t>у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ru-RU" w:eastAsia="en-US"/>
        </w:rPr>
        <w:t xml:space="preserve"> вправ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uk-UA" w:eastAsia="en-US"/>
        </w:rPr>
        <w:t>у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ru-RU" w:eastAsia="en-US"/>
        </w:rPr>
        <w:t xml:space="preserve"> у Вайбер (0964124047) – Людмила Григорівна або прикріпити на 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en-US" w:eastAsia="en-US"/>
        </w:rPr>
        <w:t>Human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ru-RU" w:eastAsia="en-US"/>
        </w:rPr>
        <w:t>.</w:t>
      </w:r>
    </w:p>
    <w:p>
      <w:pPr>
        <w:spacing w:before="100" w:beforeAutospacing="1" w:after="100" w:afterAutospacing="1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320FD5"/>
    <w:multiLevelType w:val="singleLevel"/>
    <w:tmpl w:val="EF320FD5"/>
    <w:lvl w:ilvl="0" w:tentative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1">
    <w:nsid w:val="4FDEE1B8"/>
    <w:multiLevelType w:val="singleLevel"/>
    <w:tmpl w:val="4FDEE1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29C8895"/>
    <w:multiLevelType w:val="singleLevel"/>
    <w:tmpl w:val="529C889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E7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5">
    <w:name w:val="GW_Rubric_Body"/>
    <w:basedOn w:val="1"/>
    <w:uiPriority w:val="0"/>
    <w:pPr>
      <w:spacing w:after="120" w:line="240" w:lineRule="exact"/>
      <w:ind w:left="284" w:hanging="284"/>
    </w:pPr>
    <w:rPr>
      <w:rFonts w:ascii="Arial" w:hAnsi="Arial"/>
      <w:b/>
      <w:bCs/>
      <w:color w:val="404040"/>
      <w:sz w:val="20"/>
      <w:lang w:val="en-GB" w:eastAsia="en-US"/>
    </w:rPr>
  </w:style>
  <w:style w:type="character" w:customStyle="1" w:styleId="6">
    <w:name w:val="GW_Rubric_Number"/>
    <w:basedOn w:val="2"/>
    <w:uiPriority w:val="0"/>
    <w:rPr>
      <w:rFonts w:hint="default" w:ascii="Times New Roman" w:hAnsi="Times New Roman" w:cs="Times New Roman"/>
      <w:color w:val="797979"/>
    </w:rPr>
  </w:style>
  <w:style w:type="character" w:customStyle="1" w:styleId="7">
    <w:name w:val="GW_Multi_Number"/>
    <w:basedOn w:val="2"/>
    <w:uiPriority w:val="0"/>
    <w:rPr>
      <w:rFonts w:hint="default" w:ascii="Times New Roman" w:hAnsi="Times New Roman" w:cs="Times New Roman"/>
      <w:b/>
      <w:color w:val="797979"/>
    </w:rPr>
  </w:style>
  <w:style w:type="character" w:customStyle="1" w:styleId="8">
    <w:name w:val="GW_Fill"/>
    <w:basedOn w:val="2"/>
    <w:uiPriority w:val="0"/>
    <w:rPr>
      <w:rFonts w:hint="default" w:ascii="Times New Roman" w:hAnsi="Times New Roman" w:cs="Times New Roman"/>
      <w:color w:val="797979"/>
      <w:sz w:val="13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2022-05-03T19:51:15Z</dcterms:created>
  <dc:creator>yaros</dc:creator>
  <cp:lastModifiedBy>yaros</cp:lastModifiedBy>
  <dcterms:modified xsi:type="dcterms:W3CDTF">2022-05-03T20:32:52Z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8DEEF27F45DF4F6AB266F65C6C53415F</vt:lpwstr>
  </property>
</Properties>
</file>