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 xml:space="preserve">Дата: </w:t>
      </w:r>
      <w:r>
        <w:rPr>
          <w:rFonts w:hint="default"/>
          <w:lang w:val="ru-RU"/>
        </w:rPr>
        <w:t>1</w:t>
      </w:r>
      <w:r>
        <w:rPr>
          <w:rFonts w:hint="default"/>
          <w:lang w:val="uk-UA"/>
        </w:rPr>
        <w:t>1</w:t>
      </w:r>
      <w:r>
        <w:rPr>
          <w:rFonts w:hint="default"/>
          <w:lang w:val="ru-RU"/>
        </w:rPr>
        <w:t>.05</w:t>
      </w:r>
      <w:r>
        <w:rPr>
          <w:rFonts w:hint="default"/>
          <w:lang w:val="en-US"/>
        </w:rPr>
        <w:t>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 xml:space="preserve">Клас: </w:t>
      </w:r>
      <w:r>
        <w:rPr>
          <w:lang w:val="uk-UA"/>
        </w:rPr>
        <w:t>6</w:t>
      </w:r>
      <w:r>
        <w:t>-</w:t>
      </w:r>
      <w:r>
        <w:rPr>
          <w:lang w:val="ru-RU"/>
        </w:rPr>
        <w:t>А</w:t>
      </w:r>
      <w:r>
        <w:rPr>
          <w:rFonts w:hint="default"/>
          <w:lang w:val="ru-RU"/>
        </w:rPr>
        <w:t>(1 група)</w:t>
      </w:r>
      <w:r>
        <w:tab/>
      </w:r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  <w:rPr>
          <w:rFonts w:hint="default"/>
          <w:lang w:val="uk-UA"/>
        </w:rPr>
      </w:pPr>
      <w:r>
        <w:t>Тема:</w:t>
      </w:r>
      <w:r>
        <w:rPr>
          <w:lang w:val="uk-UA"/>
        </w:rPr>
        <w:t xml:space="preserve"> Київ</w:t>
      </w:r>
      <w:r>
        <w:rPr>
          <w:rFonts w:hint="default"/>
          <w:lang w:val="uk-UA"/>
        </w:rPr>
        <w:t xml:space="preserve"> - столиця України</w:t>
      </w:r>
    </w:p>
    <w:p>
      <w:pPr>
        <w:jc w:val="both"/>
        <w:rPr>
          <w:rFonts w:hint="default"/>
          <w:lang w:val="uk-UA"/>
        </w:rPr>
      </w:pPr>
      <w:r>
        <w:rPr>
          <w:rFonts w:ascii="Times New Roman" w:hAnsi="Times New Roman" w:cs="Times New Roman"/>
          <w:lang w:val="uk-UA"/>
        </w:rPr>
        <w:t>Мета: вчити учнів використовувати вивчену лексику в різних ситуаціях; сприймати мову на слух; висловлювати свою думку; розвивати навички читання; усного мовлення; сприяти формуванню комунікативної компетенції.</w:t>
      </w:r>
    </w:p>
    <w:p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spacing w:line="360" w:lineRule="auto"/>
        <w:jc w:val="both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ru-RU"/>
        </w:rPr>
        <w:t>2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Listening</w:t>
      </w:r>
    </w:p>
    <w:p>
      <w:pPr>
        <w:rPr>
          <w:rFonts w:hint="default"/>
          <w:lang w:val="uk-UA"/>
        </w:rPr>
      </w:pPr>
      <w:r>
        <w:rPr>
          <w:lang w:val="en-US"/>
        </w:rPr>
        <w:t>Wa</w:t>
      </w:r>
      <w:r>
        <w:rPr>
          <w:lang w:val="uk-UA"/>
        </w:rPr>
        <w:t>tch vide</w:t>
      </w:r>
      <w:r>
        <w:rPr>
          <w:rFonts w:hint="default"/>
          <w:lang w:val="en-US"/>
        </w:rPr>
        <w:t xml:space="preserve">o </w:t>
      </w:r>
      <w:r>
        <w:rPr>
          <w:rFonts w:hint="default"/>
          <w:lang w:val="uk-UA"/>
        </w:rPr>
        <w:t>“</w:t>
      </w:r>
      <w:r>
        <w:rPr>
          <w:rFonts w:hint="default"/>
          <w:lang w:val="ru-RU"/>
        </w:rPr>
        <w:t>Best Places to Visit in Kyiv, Ukraine - Travel Guide</w:t>
      </w:r>
      <w:r>
        <w:rPr>
          <w:rFonts w:hint="default"/>
          <w:lang w:val="uk-UA"/>
        </w:rPr>
        <w:t>”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"https://www.youtube.com/watch?v=fN5VOkFNATQ"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https://www.youtube.com/watch?v=fN5VOkFNATQ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 xml:space="preserve">Speaking </w:t>
      </w:r>
    </w:p>
    <w:p>
      <w:pPr>
        <w:spacing w:line="240" w:lineRule="auto"/>
        <w:jc w:val="both"/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  <w:t>Exercise 1 page 174</w:t>
      </w:r>
    </w:p>
    <w:p>
      <w:pPr>
        <w:numPr>
          <w:numId w:val="0"/>
        </w:numPr>
        <w:rPr>
          <w:rFonts w:hint="default"/>
          <w:lang w:val="uk-UA"/>
        </w:rPr>
      </w:pPr>
      <w:r>
        <w:rPr>
          <w:rFonts w:hint="default"/>
          <w:lang w:val="uk-UA"/>
        </w:rPr>
        <w:t>Ask and answer in pairs.</w:t>
      </w:r>
    </w:p>
    <w:p>
      <w:pPr>
        <w:numPr>
          <w:numId w:val="0"/>
        </w:numPr>
        <w:rPr>
          <w:rFonts w:hint="default"/>
          <w:lang w:val="uk-UA"/>
        </w:rPr>
      </w:pPr>
      <w:r>
        <w:rPr>
          <w:rFonts w:hint="default"/>
          <w:lang w:val="uk-UA"/>
        </w:rPr>
        <w:t>1</w:t>
      </w:r>
      <w:r>
        <w:rPr>
          <w:rFonts w:hint="default"/>
          <w:lang w:val="en-US"/>
        </w:rPr>
        <w:t>.</w:t>
      </w:r>
      <w:r>
        <w:rPr>
          <w:rFonts w:hint="default"/>
          <w:lang w:val="uk-UA"/>
        </w:rPr>
        <w:t xml:space="preserve"> Do you like imaginary travelling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to some places?</w:t>
      </w:r>
    </w:p>
    <w:p>
      <w:pPr>
        <w:numPr>
          <w:numId w:val="0"/>
        </w:numPr>
        <w:rPr>
          <w:rFonts w:hint="default"/>
          <w:lang w:val="uk-UA"/>
        </w:rPr>
      </w:pPr>
      <w:r>
        <w:rPr>
          <w:rFonts w:hint="default"/>
          <w:lang w:val="uk-UA"/>
        </w:rPr>
        <w:t>2</w:t>
      </w:r>
      <w:r>
        <w:rPr>
          <w:rFonts w:hint="default"/>
          <w:lang w:val="en-US"/>
        </w:rPr>
        <w:t>.</w:t>
      </w:r>
      <w:r>
        <w:rPr>
          <w:rFonts w:hint="default"/>
          <w:lang w:val="uk-UA"/>
        </w:rPr>
        <w:t xml:space="preserve"> What places would you like to travel?</w:t>
      </w:r>
    </w:p>
    <w:p>
      <w:pPr>
        <w:numPr>
          <w:numId w:val="0"/>
        </w:numPr>
        <w:rPr>
          <w:rFonts w:hint="default"/>
          <w:lang w:val="uk-UA"/>
        </w:rPr>
      </w:pPr>
      <w:r>
        <w:rPr>
          <w:rFonts w:hint="default"/>
          <w:lang w:val="uk-UA"/>
        </w:rPr>
        <w:t>3</w:t>
      </w:r>
      <w:r>
        <w:rPr>
          <w:rFonts w:hint="default"/>
          <w:lang w:val="en-US"/>
        </w:rPr>
        <w:t>.</w:t>
      </w:r>
      <w:r>
        <w:rPr>
          <w:rFonts w:hint="default"/>
          <w:lang w:val="uk-UA"/>
        </w:rPr>
        <w:t xml:space="preserve"> Who do you travel with?</w:t>
      </w:r>
    </w:p>
    <w:p>
      <w:pPr>
        <w:numPr>
          <w:numId w:val="0"/>
        </w:numPr>
        <w:rPr>
          <w:rFonts w:hint="default"/>
          <w:lang w:val="uk-UA"/>
        </w:rPr>
      </w:pPr>
      <w:r>
        <w:rPr>
          <w:rFonts w:hint="default"/>
          <w:lang w:val="uk-UA"/>
        </w:rPr>
        <w:t>4</w:t>
      </w:r>
      <w:r>
        <w:rPr>
          <w:rFonts w:hint="default"/>
          <w:lang w:val="en-US"/>
        </w:rPr>
        <w:t>.</w:t>
      </w:r>
      <w:r>
        <w:rPr>
          <w:rFonts w:hint="default"/>
          <w:lang w:val="uk-UA"/>
        </w:rPr>
        <w:t xml:space="preserve"> How do you travel? Do you take a map and 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compass or do you just imagine things?</w:t>
      </w:r>
    </w:p>
    <w:p>
      <w:pPr>
        <w:numPr>
          <w:numId w:val="0"/>
        </w:numPr>
        <w:rPr>
          <w:rFonts w:hint="default"/>
          <w:lang w:val="uk-UA"/>
        </w:rPr>
      </w:pPr>
      <w:r>
        <w:rPr>
          <w:rFonts w:hint="default"/>
          <w:lang w:val="uk-UA"/>
        </w:rPr>
        <w:t>5</w:t>
      </w:r>
      <w:r>
        <w:rPr>
          <w:rFonts w:hint="default"/>
          <w:lang w:val="en-US"/>
        </w:rPr>
        <w:t>.</w:t>
      </w:r>
      <w:r>
        <w:rPr>
          <w:rFonts w:hint="default"/>
          <w:lang w:val="uk-UA"/>
        </w:rPr>
        <w:t xml:space="preserve"> Is it more interesting to travel when you have a map and 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compass?</w:t>
      </w:r>
    </w:p>
    <w:p>
      <w:pPr>
        <w:numPr>
          <w:numId w:val="0"/>
        </w:numPr>
        <w:rPr>
          <w:rFonts w:hint="default"/>
          <w:lang w:val="uk-UA"/>
        </w:rPr>
      </w:pPr>
      <w:r>
        <w:rPr>
          <w:rFonts w:hint="default"/>
          <w:lang w:val="uk-UA"/>
        </w:rPr>
        <w:t>6</w:t>
      </w:r>
      <w:r>
        <w:rPr>
          <w:rFonts w:hint="default"/>
          <w:lang w:val="en-US"/>
        </w:rPr>
        <w:t>.</w:t>
      </w:r>
      <w:r>
        <w:rPr>
          <w:rFonts w:hint="default"/>
          <w:lang w:val="uk-UA"/>
        </w:rPr>
        <w:t xml:space="preserve"> What can you learn when you imagine that you are travelling?</w:t>
      </w:r>
    </w:p>
    <w:p>
      <w:p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4. Reading</w:t>
      </w:r>
    </w:p>
    <w:p>
      <w:pPr>
        <w:spacing w:line="240" w:lineRule="auto"/>
        <w:jc w:val="both"/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  <w:t>Exercise 2 page 174</w:t>
      </w:r>
    </w:p>
    <w:p>
      <w:pPr>
        <w:rPr>
          <w:rFonts w:hint="default"/>
          <w:b/>
          <w:bCs/>
          <w:i/>
          <w:iCs/>
          <w:highlight w:val="none"/>
          <w:lang w:val="en-US"/>
        </w:rPr>
      </w:pPr>
      <w:r>
        <w:rPr>
          <w:rFonts w:hint="default"/>
          <w:b/>
          <w:bCs/>
          <w:i/>
          <w:iCs/>
          <w:highlight w:val="none"/>
          <w:lang w:val="en-US"/>
        </w:rPr>
        <w:t>Read and act out a dialogue.</w:t>
      </w:r>
    </w:p>
    <w:p>
      <w:pPr>
        <w:numPr>
          <w:numId w:val="0"/>
        </w:numPr>
      </w:pPr>
      <w:r>
        <w:drawing>
          <wp:inline distT="0" distB="0" distL="114300" distR="114300">
            <wp:extent cx="501015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29577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i/>
          <w:iCs/>
          <w:highlight w:val="yellow"/>
          <w:lang w:val="ru-RU" w:eastAsia="ru-RU"/>
        </w:rPr>
      </w:pPr>
      <w:r>
        <w:rPr>
          <w:rFonts w:hint="default"/>
          <w:b/>
          <w:bCs/>
          <w:i/>
          <w:iCs/>
          <w:highlight w:val="yellow"/>
          <w:lang w:val="en-US" w:eastAsia="ru-RU"/>
        </w:rPr>
        <w:t>5 .</w:t>
      </w:r>
      <w:r>
        <w:rPr>
          <w:rFonts w:hint="default" w:ascii="Times New Roman" w:hAnsi="Times New Roman"/>
          <w:b/>
          <w:bCs/>
          <w:i/>
          <w:iCs/>
          <w:highlight w:val="yellow"/>
          <w:lang w:val="ru-RU" w:eastAsia="ru-RU"/>
        </w:rPr>
        <w:t xml:space="preserve">Grammar. </w:t>
      </w:r>
    </w:p>
    <w:p>
      <w:pPr>
        <w:rPr>
          <w:rFonts w:hint="default"/>
          <w:lang w:val="ru-RU"/>
        </w:rPr>
      </w:pPr>
      <w:r>
        <w:rPr>
          <w:rFonts w:hint="default"/>
          <w:lang w:val="uk-UA"/>
        </w:rPr>
        <w:t>Вживання означеного артикля</w:t>
      </w:r>
      <w:r>
        <w:rPr>
          <w:rFonts w:hint="default"/>
          <w:lang w:val="ru-RU"/>
        </w:rPr>
        <w:t xml:space="preserve"> «</w:t>
      </w:r>
      <w:r>
        <w:rPr>
          <w:rFonts w:hint="default"/>
          <w:lang w:val="en-US"/>
        </w:rPr>
        <w:t>the</w:t>
      </w:r>
      <w:r>
        <w:rPr>
          <w:rFonts w:hint="default"/>
          <w:lang w:val="ru-RU"/>
        </w:rPr>
        <w:t>».</w:t>
      </w:r>
      <w:r>
        <w:rPr>
          <w:rFonts w:hint="default"/>
          <w:lang w:val="ru-RU"/>
        </w:rPr>
        <w:drawing>
          <wp:inline distT="0" distB="0" distL="114300" distR="114300">
            <wp:extent cx="5271135" cy="2940685"/>
            <wp:effectExtent l="0" t="0" r="5715" b="12065"/>
            <wp:docPr id="3" name="Picture 3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1135" cy="3463925"/>
            <wp:effectExtent l="0" t="0" r="5715" b="3175"/>
            <wp:docPr id="4" name="Picture 4" descr="im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 xml:space="preserve">Writing </w:t>
      </w:r>
    </w:p>
    <w:p>
      <w:pPr>
        <w:spacing w:line="240" w:lineRule="auto"/>
        <w:jc w:val="center"/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  <w:t>Wednesday, the eleventh of May</w:t>
      </w:r>
      <w:r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  <w:br w:type="textWrapping"/>
      </w:r>
      <w:r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  <w:t>Home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>work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br w:type="textWrapping"/>
      </w:r>
      <w:r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  <w:t>Exercise 2(B) page 172</w:t>
      </w:r>
    </w:p>
    <w:p>
      <w:pPr>
        <w:jc w:val="both"/>
        <w:rPr>
          <w:rFonts w:hint="default" w:eastAsia="Times New Roman"/>
          <w:b w:val="0"/>
          <w:bCs w:val="0"/>
          <w:i/>
          <w:iCs/>
          <w:color w:val="000000"/>
          <w:sz w:val="28"/>
          <w:szCs w:val="28"/>
          <w:lang w:val="en-US" w:eastAsia="ru-RU"/>
        </w:rPr>
      </w:pPr>
      <w:r>
        <w:rPr>
          <w:rFonts w:hint="default" w:eastAsia="Times New Roman"/>
          <w:b w:val="0"/>
          <w:bCs w:val="0"/>
          <w:i/>
          <w:iCs/>
          <w:color w:val="000000"/>
          <w:sz w:val="28"/>
          <w:szCs w:val="28"/>
          <w:lang w:val="en-US" w:eastAsia="ru-RU"/>
        </w:rPr>
        <w:t>Fill in the sentences with ‘the’ where necessary.</w:t>
      </w:r>
    </w:p>
    <w:p>
      <w:pPr>
        <w:numPr>
          <w:ilvl w:val="0"/>
          <w:numId w:val="2"/>
        </w:numPr>
        <w:spacing w:line="276" w:lineRule="auto"/>
        <w:ind w:left="0" w:leftChars="0" w:firstLine="0" w:firstLineChars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line="276" w:lineRule="auto"/>
        <w:rPr>
          <w:rFonts w:hint="default"/>
          <w:lang w:val="ru-RU"/>
        </w:rPr>
      </w:pPr>
      <w:r>
        <w:rPr>
          <w:lang w:val="uk-UA"/>
        </w:rPr>
        <w:t xml:space="preserve">1. </w:t>
      </w:r>
      <w:r>
        <w:rPr>
          <w:rFonts w:hint="default"/>
          <w:lang w:val="ru-RU"/>
        </w:rPr>
        <w:t>Опрацювати конспект уроку;</w:t>
      </w:r>
    </w:p>
    <w:p>
      <w:pPr>
        <w:spacing w:line="276" w:lineRule="auto"/>
        <w:rPr>
          <w:rFonts w:hint="default"/>
          <w:lang w:val="ru-RU"/>
        </w:rPr>
      </w:pPr>
      <w:r>
        <w:rPr>
          <w:lang w:val="uk-UA"/>
        </w:rPr>
        <w:t xml:space="preserve">2. Виконати письмово </w:t>
      </w:r>
      <w:r>
        <w:rPr>
          <w:rFonts w:ascii="Times New Roman" w:hAnsi="Times New Roman" w:cs="Times New Roman"/>
          <w:lang w:val="uk-UA"/>
        </w:rPr>
        <w:t>впр.</w:t>
      </w:r>
      <w:r>
        <w:rPr>
          <w:rFonts w:hint="default" w:cs="Times New Roman"/>
          <w:lang w:val="ru-RU"/>
        </w:rPr>
        <w:t>2(</w:t>
      </w:r>
      <w:r>
        <w:rPr>
          <w:rFonts w:hint="default" w:cs="Times New Roman"/>
          <w:lang w:val="en-US"/>
        </w:rPr>
        <w:t>b</w:t>
      </w:r>
      <w:bookmarkStart w:id="0" w:name="_GoBack"/>
      <w:bookmarkEnd w:id="0"/>
      <w:r>
        <w:rPr>
          <w:rFonts w:hint="default" w:cs="Times New Roman"/>
          <w:lang w:val="ru-RU"/>
        </w:rPr>
        <w:t>)</w:t>
      </w:r>
      <w:r>
        <w:rPr>
          <w:rFonts w:ascii="Times New Roman" w:hAnsi="Times New Roman" w:cs="Times New Roman"/>
          <w:lang w:val="uk-UA"/>
        </w:rPr>
        <w:t>, стор.1</w:t>
      </w:r>
      <w:r>
        <w:rPr>
          <w:rFonts w:hint="default" w:cs="Times New Roman"/>
          <w:lang w:val="ru-RU"/>
        </w:rPr>
        <w:t>72</w:t>
      </w:r>
    </w:p>
    <w:p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numPr>
          <w:numId w:val="0"/>
        </w:numPr>
        <w:jc w:val="both"/>
        <w:rPr>
          <w:rFonts w:hint="default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ED5755"/>
    <w:multiLevelType w:val="singleLevel"/>
    <w:tmpl w:val="F4ED5755"/>
    <w:lvl w:ilvl="0" w:tentative="0">
      <w:start w:val="6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1">
    <w:nsid w:val="FDD74B47"/>
    <w:multiLevelType w:val="singleLevel"/>
    <w:tmpl w:val="FDD74B47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23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2022-05-10T20:12:46Z</dcterms:created>
  <dc:creator>yaros</dc:creator>
  <cp:lastModifiedBy>yaros</cp:lastModifiedBy>
  <dcterms:modified xsi:type="dcterms:W3CDTF">2022-05-10T20:29:55Z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B3246504F3F44609AD29F07E746172E6</vt:lpwstr>
  </property>
</Properties>
</file>