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F79C5" w14:textId="6A53E0D7" w:rsidR="000551BE" w:rsidRDefault="000551BE" w:rsidP="000551BE">
      <w:pPr>
        <w:spacing w:line="360" w:lineRule="auto"/>
      </w:pPr>
      <w:r>
        <w:t>Дата:</w:t>
      </w:r>
      <w:r>
        <w:rPr>
          <w:lang w:val="uk-UA"/>
        </w:rPr>
        <w:t xml:space="preserve"> 1</w:t>
      </w:r>
      <w:r w:rsidR="00B25B84">
        <w:rPr>
          <w:lang w:val="uk-UA"/>
        </w:rPr>
        <w:t>1</w:t>
      </w:r>
      <w:r>
        <w:rPr>
          <w:lang w:val="uk-UA"/>
        </w:rPr>
        <w:t>.11.2021</w:t>
      </w:r>
      <w:r>
        <w:tab/>
      </w:r>
      <w:r>
        <w:tab/>
        <w:t xml:space="preserve">Клас: </w:t>
      </w:r>
      <w:r>
        <w:rPr>
          <w:lang w:val="uk-UA"/>
        </w:rPr>
        <w:t>6-А</w:t>
      </w:r>
      <w:r>
        <w:rPr>
          <w:lang w:val="uk-UA"/>
        </w:rPr>
        <w:tab/>
      </w:r>
      <w:r>
        <w:tab/>
        <w:t xml:space="preserve"> </w:t>
      </w:r>
      <w:r>
        <w:tab/>
        <w:t>Предмет : Англійська мова</w:t>
      </w:r>
    </w:p>
    <w:p w14:paraId="06FF730E" w14:textId="015A2915" w:rsidR="000551BE" w:rsidRPr="00132084" w:rsidRDefault="000551BE" w:rsidP="000551BE">
      <w:pPr>
        <w:spacing w:line="360" w:lineRule="auto"/>
      </w:pPr>
      <w:r>
        <w:t>Тема</w:t>
      </w:r>
      <w:r w:rsidRPr="00132084">
        <w:t xml:space="preserve">: </w:t>
      </w:r>
      <w:r w:rsidR="00B25B84">
        <w:rPr>
          <w:lang w:val="uk-UA"/>
        </w:rPr>
        <w:t>Розклад уроків.</w:t>
      </w:r>
      <w:bookmarkStart w:id="0" w:name="_GoBack"/>
      <w:bookmarkEnd w:id="0"/>
    </w:p>
    <w:p w14:paraId="10ED9690" w14:textId="77777777" w:rsidR="000551BE" w:rsidRPr="00B25B84" w:rsidRDefault="000551BE" w:rsidP="000551BE">
      <w:pPr>
        <w:spacing w:line="360" w:lineRule="auto"/>
        <w:jc w:val="center"/>
        <w:rPr>
          <w:b/>
          <w:bCs/>
        </w:rPr>
      </w:pPr>
      <w:r w:rsidRPr="00BC266A">
        <w:rPr>
          <w:b/>
          <w:bCs/>
        </w:rPr>
        <w:t>Хід</w:t>
      </w:r>
      <w:r w:rsidRPr="00B25B84">
        <w:rPr>
          <w:b/>
          <w:bCs/>
        </w:rPr>
        <w:t xml:space="preserve"> </w:t>
      </w:r>
      <w:r w:rsidRPr="00BC266A">
        <w:rPr>
          <w:b/>
          <w:bCs/>
        </w:rPr>
        <w:t>уроку</w:t>
      </w:r>
    </w:p>
    <w:p w14:paraId="05B5C7D1" w14:textId="77777777" w:rsidR="000551BE" w:rsidRPr="00570D57" w:rsidRDefault="000551BE" w:rsidP="000551BE">
      <w:pPr>
        <w:spacing w:line="360" w:lineRule="auto"/>
        <w:rPr>
          <w:b/>
          <w:bCs/>
          <w:i/>
          <w:iCs/>
          <w:lang w:val="uk-UA"/>
        </w:rPr>
      </w:pPr>
      <w:r w:rsidRPr="00570D57">
        <w:rPr>
          <w:b/>
          <w:bCs/>
          <w:i/>
          <w:iCs/>
          <w:highlight w:val="yellow"/>
          <w:lang w:val="en-US"/>
        </w:rPr>
        <w:t>1.</w:t>
      </w:r>
      <w:r>
        <w:rPr>
          <w:b/>
          <w:bCs/>
          <w:i/>
          <w:iCs/>
          <w:highlight w:val="yellow"/>
          <w:lang w:val="en-US"/>
        </w:rPr>
        <w:t>Greetin</w:t>
      </w:r>
      <w:r w:rsidRPr="00570D57">
        <w:rPr>
          <w:b/>
          <w:bCs/>
          <w:i/>
          <w:iCs/>
          <w:highlight w:val="yellow"/>
          <w:lang w:val="en-US"/>
        </w:rPr>
        <w:t>g</w:t>
      </w:r>
    </w:p>
    <w:p w14:paraId="29BF4491" w14:textId="77777777" w:rsidR="000551BE" w:rsidRPr="00132084" w:rsidRDefault="000551BE" w:rsidP="000551BE">
      <w:pPr>
        <w:spacing w:after="0" w:line="360" w:lineRule="auto"/>
        <w:jc w:val="both"/>
        <w:rPr>
          <w:szCs w:val="28"/>
          <w:lang w:val="en-US"/>
        </w:rPr>
      </w:pPr>
      <w:r w:rsidRPr="00132084">
        <w:rPr>
          <w:szCs w:val="28"/>
          <w:lang w:val="en-US"/>
        </w:rPr>
        <w:t>Good morning, children!</w:t>
      </w:r>
      <w:r w:rsidRPr="00185D17">
        <w:rPr>
          <w:szCs w:val="28"/>
          <w:lang w:val="en-US"/>
        </w:rPr>
        <w:t xml:space="preserve"> </w:t>
      </w:r>
      <w:r w:rsidRPr="00132084">
        <w:rPr>
          <w:szCs w:val="28"/>
          <w:lang w:val="en-US"/>
        </w:rPr>
        <w:t>How are you?</w:t>
      </w:r>
    </w:p>
    <w:p w14:paraId="29B62586" w14:textId="77777777" w:rsidR="000551BE" w:rsidRDefault="000551BE" w:rsidP="000551BE">
      <w:pPr>
        <w:spacing w:after="0" w:line="360" w:lineRule="auto"/>
        <w:jc w:val="both"/>
        <w:rPr>
          <w:szCs w:val="28"/>
          <w:lang w:val="en-US"/>
        </w:rPr>
      </w:pPr>
      <w:r w:rsidRPr="00132084">
        <w:rPr>
          <w:szCs w:val="28"/>
          <w:lang w:val="en-US"/>
        </w:rPr>
        <w:t>I see you are ready to begin our lesson. I hope you’ll work well and get good marks.</w:t>
      </w:r>
    </w:p>
    <w:p w14:paraId="4BCA5E05" w14:textId="77777777" w:rsidR="000551BE" w:rsidRPr="00570D57" w:rsidRDefault="000551BE" w:rsidP="000551BE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2</w:t>
      </w:r>
      <w:r w:rsidRPr="00BD385A">
        <w:rPr>
          <w:b/>
          <w:bCs/>
          <w:i/>
          <w:iCs/>
          <w:highlight w:val="yellow"/>
          <w:lang w:val="en-US"/>
        </w:rPr>
        <w:t>. Warming up</w:t>
      </w:r>
    </w:p>
    <w:p w14:paraId="2D85C594" w14:textId="77777777" w:rsidR="000551BE" w:rsidRDefault="000551BE" w:rsidP="000551BE">
      <w:pPr>
        <w:spacing w:line="360" w:lineRule="auto"/>
        <w:rPr>
          <w:b/>
          <w:bCs/>
          <w:i/>
          <w:iCs/>
          <w:lang w:val="en-US"/>
        </w:rPr>
      </w:pPr>
      <w:r w:rsidRPr="00321392">
        <w:rPr>
          <w:b/>
          <w:bCs/>
          <w:i/>
          <w:iCs/>
          <w:lang w:val="en-US"/>
        </w:rPr>
        <w:t>Speaking</w:t>
      </w:r>
    </w:p>
    <w:p w14:paraId="7FF9777C" w14:textId="77777777" w:rsidR="000551BE" w:rsidRPr="002153EE" w:rsidRDefault="000551BE" w:rsidP="000551BE">
      <w:pPr>
        <w:spacing w:line="276" w:lineRule="auto"/>
        <w:ind w:left="360"/>
        <w:rPr>
          <w:lang w:val="en-US"/>
        </w:rPr>
      </w:pPr>
      <w:r w:rsidRPr="002153EE">
        <w:rPr>
          <w:lang w:val="en-US"/>
        </w:rPr>
        <w:t>1) What subjects do you study in the sixth form?</w:t>
      </w:r>
    </w:p>
    <w:p w14:paraId="2069BD25" w14:textId="77777777" w:rsidR="000551BE" w:rsidRPr="002153EE" w:rsidRDefault="000551BE" w:rsidP="000551BE">
      <w:pPr>
        <w:spacing w:line="276" w:lineRule="auto"/>
        <w:ind w:left="360"/>
        <w:rPr>
          <w:lang w:val="en-US"/>
        </w:rPr>
      </w:pPr>
      <w:r w:rsidRPr="002153EE">
        <w:rPr>
          <w:lang w:val="en-US"/>
        </w:rPr>
        <w:t>2) What subjects are your favorites?</w:t>
      </w:r>
    </w:p>
    <w:p w14:paraId="7EAC6924" w14:textId="50DEE9DF" w:rsidR="000551BE" w:rsidRPr="009F460C" w:rsidRDefault="000551BE" w:rsidP="000551BE">
      <w:pPr>
        <w:spacing w:line="360" w:lineRule="auto"/>
        <w:rPr>
          <w:b/>
          <w:bCs/>
          <w:i/>
          <w:iCs/>
          <w:lang w:val="en-US"/>
        </w:rPr>
      </w:pPr>
      <w:r w:rsidRPr="009F460C">
        <w:rPr>
          <w:b/>
          <w:bCs/>
          <w:i/>
          <w:iCs/>
          <w:highlight w:val="yellow"/>
          <w:lang w:val="uk-UA"/>
        </w:rPr>
        <w:t xml:space="preserve">3. </w:t>
      </w:r>
      <w:r w:rsidRPr="009F460C">
        <w:rPr>
          <w:b/>
          <w:bCs/>
          <w:i/>
          <w:iCs/>
          <w:highlight w:val="yellow"/>
          <w:lang w:val="en-US"/>
        </w:rPr>
        <w:t xml:space="preserve">Check </w:t>
      </w:r>
      <w:r w:rsidRPr="000551BE">
        <w:rPr>
          <w:b/>
          <w:bCs/>
          <w:i/>
          <w:iCs/>
          <w:highlight w:val="yellow"/>
          <w:lang w:val="en-US"/>
        </w:rPr>
        <w:t>homework</w:t>
      </w:r>
    </w:p>
    <w:p w14:paraId="1E700860" w14:textId="77777777" w:rsidR="000551BE" w:rsidRPr="000551BE" w:rsidRDefault="000551BE" w:rsidP="000551BE">
      <w:pPr>
        <w:spacing w:after="0" w:line="276" w:lineRule="auto"/>
        <w:jc w:val="both"/>
        <w:rPr>
          <w:lang w:val="en-US"/>
        </w:rPr>
      </w:pPr>
      <w:r w:rsidRPr="000551BE">
        <w:rPr>
          <w:lang w:val="en-US"/>
        </w:rPr>
        <w:t>Ex. 4 page 59</w:t>
      </w:r>
    </w:p>
    <w:p w14:paraId="4AFE0D09" w14:textId="77777777" w:rsidR="000551BE" w:rsidRPr="000551BE" w:rsidRDefault="000551BE" w:rsidP="000551BE">
      <w:pPr>
        <w:spacing w:after="0" w:line="276" w:lineRule="auto"/>
        <w:jc w:val="both"/>
        <w:rPr>
          <w:lang w:val="en-US"/>
        </w:rPr>
      </w:pPr>
      <w:r>
        <w:t>Прочитайте</w:t>
      </w:r>
      <w:r w:rsidRPr="000551BE">
        <w:rPr>
          <w:lang w:val="en-US"/>
        </w:rPr>
        <w:t xml:space="preserve"> </w:t>
      </w:r>
      <w:r>
        <w:t>речення</w:t>
      </w:r>
      <w:r w:rsidRPr="000551BE">
        <w:rPr>
          <w:lang w:val="en-US"/>
        </w:rPr>
        <w:t xml:space="preserve"> </w:t>
      </w:r>
      <w:r>
        <w:t>та</w:t>
      </w:r>
      <w:r w:rsidRPr="000551BE">
        <w:rPr>
          <w:lang w:val="en-US"/>
        </w:rPr>
        <w:t xml:space="preserve"> </w:t>
      </w:r>
      <w:r>
        <w:t>оберіть</w:t>
      </w:r>
      <w:r w:rsidRPr="000551BE">
        <w:rPr>
          <w:lang w:val="en-US"/>
        </w:rPr>
        <w:t xml:space="preserve"> </w:t>
      </w:r>
      <w:r>
        <w:t>чи</w:t>
      </w:r>
      <w:r w:rsidRPr="000551BE">
        <w:rPr>
          <w:lang w:val="en-US"/>
        </w:rPr>
        <w:t xml:space="preserve"> </w:t>
      </w:r>
      <w:r>
        <w:t>було</w:t>
      </w:r>
      <w:r w:rsidRPr="000551BE">
        <w:rPr>
          <w:lang w:val="en-US"/>
        </w:rPr>
        <w:t xml:space="preserve"> </w:t>
      </w:r>
      <w:r>
        <w:t>про</w:t>
      </w:r>
      <w:r w:rsidRPr="000551BE">
        <w:rPr>
          <w:lang w:val="en-US"/>
        </w:rPr>
        <w:t xml:space="preserve"> </w:t>
      </w:r>
      <w:r>
        <w:t>це</w:t>
      </w:r>
      <w:r w:rsidRPr="000551BE">
        <w:rPr>
          <w:lang w:val="en-US"/>
        </w:rPr>
        <w:t xml:space="preserve"> </w:t>
      </w:r>
      <w:r>
        <w:t>в</w:t>
      </w:r>
      <w:r w:rsidRPr="000551BE">
        <w:rPr>
          <w:lang w:val="en-US"/>
        </w:rPr>
        <w:t xml:space="preserve"> </w:t>
      </w:r>
      <w:r>
        <w:t>тексті</w:t>
      </w:r>
      <w:r w:rsidRPr="000551BE">
        <w:rPr>
          <w:lang w:val="en-US"/>
        </w:rPr>
        <w:t xml:space="preserve"> «true” </w:t>
      </w:r>
      <w:r>
        <w:t>або</w:t>
      </w:r>
      <w:r w:rsidRPr="000551BE">
        <w:rPr>
          <w:lang w:val="en-US"/>
        </w:rPr>
        <w:t xml:space="preserve"> </w:t>
      </w:r>
      <w:r>
        <w:t>не</w:t>
      </w:r>
      <w:r w:rsidRPr="000551BE">
        <w:rPr>
          <w:lang w:val="en-US"/>
        </w:rPr>
        <w:t xml:space="preserve"> </w:t>
      </w:r>
      <w:r>
        <w:t>було</w:t>
      </w:r>
      <w:r w:rsidRPr="000551BE">
        <w:rPr>
          <w:lang w:val="en-US"/>
        </w:rPr>
        <w:t xml:space="preserve"> «false”.</w:t>
      </w:r>
    </w:p>
    <w:p w14:paraId="277F9552" w14:textId="4BE85946" w:rsidR="00F12C76" w:rsidRDefault="00F12C76" w:rsidP="000551BE">
      <w:pPr>
        <w:spacing w:after="0"/>
        <w:jc w:val="both"/>
      </w:pPr>
    </w:p>
    <w:p w14:paraId="449F871D" w14:textId="77777777" w:rsidR="000551BE" w:rsidRDefault="000551BE" w:rsidP="000551BE">
      <w:pPr>
        <w:spacing w:line="360" w:lineRule="auto"/>
        <w:rPr>
          <w:color w:val="000000" w:themeColor="text1"/>
          <w:lang w:val="uk-UA"/>
        </w:rPr>
      </w:pPr>
      <w:r>
        <w:rPr>
          <w:b/>
          <w:bCs/>
          <w:i/>
          <w:iCs/>
          <w:color w:val="000000" w:themeColor="text1"/>
          <w:highlight w:val="yellow"/>
          <w:lang w:val="uk-UA"/>
        </w:rPr>
        <w:t>4. Vocabulary box.</w:t>
      </w:r>
      <w:r>
        <w:rPr>
          <w:color w:val="000000" w:themeColor="text1"/>
          <w:lang w:val="uk-UA"/>
        </w:rPr>
        <w:t xml:space="preserve"> </w:t>
      </w:r>
    </w:p>
    <w:p w14:paraId="370F3A01" w14:textId="77777777" w:rsidR="000551BE" w:rsidRDefault="000551BE" w:rsidP="000551BE">
      <w:pPr>
        <w:spacing w:line="360" w:lineRule="auto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Записати в словник і вивчити на пам’ять.</w:t>
      </w:r>
    </w:p>
    <w:p w14:paraId="7835CF18" w14:textId="77777777" w:rsidR="000551BE" w:rsidRPr="000551BE" w:rsidRDefault="000551BE" w:rsidP="000551BE">
      <w:pPr>
        <w:pStyle w:val="a3"/>
        <w:numPr>
          <w:ilvl w:val="0"/>
          <w:numId w:val="1"/>
        </w:numPr>
        <w:spacing w:after="0" w:line="276" w:lineRule="auto"/>
        <w:jc w:val="both"/>
        <w:rPr>
          <w:lang w:val="uk-UA"/>
        </w:rPr>
      </w:pPr>
      <w:r w:rsidRPr="000551BE">
        <w:rPr>
          <w:lang w:val="uk-UA"/>
        </w:rPr>
        <w:t>connect ( конект) з‘єднувати</w:t>
      </w:r>
    </w:p>
    <w:p w14:paraId="4356D07E" w14:textId="77777777" w:rsidR="000551BE" w:rsidRPr="000551BE" w:rsidRDefault="000551BE" w:rsidP="000551BE">
      <w:pPr>
        <w:pStyle w:val="a3"/>
        <w:numPr>
          <w:ilvl w:val="0"/>
          <w:numId w:val="1"/>
        </w:numPr>
        <w:spacing w:after="0" w:line="276" w:lineRule="auto"/>
        <w:jc w:val="both"/>
        <w:rPr>
          <w:lang w:val="uk-UA"/>
        </w:rPr>
      </w:pPr>
      <w:r w:rsidRPr="000551BE">
        <w:rPr>
          <w:lang w:val="uk-UA"/>
        </w:rPr>
        <w:t>correct (корект) виправляти</w:t>
      </w:r>
    </w:p>
    <w:p w14:paraId="74894684" w14:textId="77777777" w:rsidR="000551BE" w:rsidRPr="000551BE" w:rsidRDefault="000551BE" w:rsidP="000551BE">
      <w:pPr>
        <w:pStyle w:val="a3"/>
        <w:numPr>
          <w:ilvl w:val="0"/>
          <w:numId w:val="1"/>
        </w:numPr>
        <w:spacing w:after="0" w:line="276" w:lineRule="auto"/>
        <w:jc w:val="both"/>
        <w:rPr>
          <w:lang w:val="uk-UA"/>
        </w:rPr>
      </w:pPr>
      <w:r w:rsidRPr="000551BE">
        <w:rPr>
          <w:lang w:val="uk-UA"/>
        </w:rPr>
        <w:t>international ( інтенешенел) міжнародний</w:t>
      </w:r>
    </w:p>
    <w:p w14:paraId="51632080" w14:textId="77777777" w:rsidR="000551BE" w:rsidRPr="000551BE" w:rsidRDefault="000551BE" w:rsidP="000551BE">
      <w:pPr>
        <w:pStyle w:val="a3"/>
        <w:numPr>
          <w:ilvl w:val="0"/>
          <w:numId w:val="1"/>
        </w:numPr>
        <w:spacing w:after="0" w:line="276" w:lineRule="auto"/>
        <w:jc w:val="both"/>
        <w:rPr>
          <w:lang w:val="uk-UA"/>
        </w:rPr>
      </w:pPr>
      <w:r w:rsidRPr="000551BE">
        <w:rPr>
          <w:lang w:val="uk-UA"/>
        </w:rPr>
        <w:t>improve (імпрув) покращувати</w:t>
      </w:r>
    </w:p>
    <w:p w14:paraId="62E2B3BA" w14:textId="77777777" w:rsidR="000551BE" w:rsidRPr="000551BE" w:rsidRDefault="000551BE" w:rsidP="000551BE">
      <w:pPr>
        <w:pStyle w:val="a3"/>
        <w:numPr>
          <w:ilvl w:val="0"/>
          <w:numId w:val="1"/>
        </w:numPr>
        <w:spacing w:after="0" w:line="276" w:lineRule="auto"/>
        <w:jc w:val="both"/>
        <w:rPr>
          <w:lang w:val="uk-UA"/>
        </w:rPr>
      </w:pPr>
      <w:r w:rsidRPr="000551BE">
        <w:rPr>
          <w:lang w:val="uk-UA"/>
        </w:rPr>
        <w:t>language (ленгвіч) мова</w:t>
      </w:r>
    </w:p>
    <w:p w14:paraId="2E15CF9F" w14:textId="77777777" w:rsidR="000551BE" w:rsidRPr="000551BE" w:rsidRDefault="000551BE" w:rsidP="000551BE">
      <w:pPr>
        <w:pStyle w:val="a3"/>
        <w:numPr>
          <w:ilvl w:val="0"/>
          <w:numId w:val="1"/>
        </w:numPr>
        <w:spacing w:after="0" w:line="276" w:lineRule="auto"/>
        <w:jc w:val="both"/>
        <w:rPr>
          <w:lang w:val="uk-UA"/>
        </w:rPr>
      </w:pPr>
      <w:r w:rsidRPr="000551BE">
        <w:rPr>
          <w:lang w:val="uk-UA"/>
        </w:rPr>
        <w:t>prefer ( пріфе) надавати перевагу</w:t>
      </w:r>
    </w:p>
    <w:p w14:paraId="15CAD391" w14:textId="77777777" w:rsidR="000551BE" w:rsidRPr="000551BE" w:rsidRDefault="000551BE" w:rsidP="000551BE">
      <w:pPr>
        <w:pStyle w:val="a3"/>
        <w:numPr>
          <w:ilvl w:val="0"/>
          <w:numId w:val="1"/>
        </w:numPr>
        <w:spacing w:after="0" w:line="276" w:lineRule="auto"/>
        <w:jc w:val="both"/>
        <w:rPr>
          <w:lang w:val="uk-UA"/>
        </w:rPr>
      </w:pPr>
      <w:r w:rsidRPr="000551BE">
        <w:rPr>
          <w:lang w:val="uk-UA"/>
        </w:rPr>
        <w:t>pronunciation (пронансіейшен) вимова</w:t>
      </w:r>
    </w:p>
    <w:p w14:paraId="21231C1F" w14:textId="77777777" w:rsidR="000551BE" w:rsidRPr="000551BE" w:rsidRDefault="000551BE" w:rsidP="000551BE">
      <w:pPr>
        <w:pStyle w:val="a3"/>
        <w:numPr>
          <w:ilvl w:val="0"/>
          <w:numId w:val="1"/>
        </w:numPr>
        <w:spacing w:after="0" w:line="276" w:lineRule="auto"/>
        <w:jc w:val="both"/>
        <w:rPr>
          <w:lang w:val="uk-UA"/>
        </w:rPr>
      </w:pPr>
      <w:r w:rsidRPr="000551BE">
        <w:rPr>
          <w:lang w:val="uk-UA"/>
        </w:rPr>
        <w:t>skill ( скіл) навик</w:t>
      </w:r>
    </w:p>
    <w:p w14:paraId="5AFA9ED0" w14:textId="78083853" w:rsidR="000551BE" w:rsidRDefault="000551BE" w:rsidP="000551BE">
      <w:pPr>
        <w:pStyle w:val="a3"/>
        <w:numPr>
          <w:ilvl w:val="0"/>
          <w:numId w:val="1"/>
        </w:numPr>
        <w:spacing w:after="0" w:line="276" w:lineRule="auto"/>
        <w:jc w:val="both"/>
        <w:rPr>
          <w:lang w:val="uk-UA"/>
        </w:rPr>
      </w:pPr>
      <w:r w:rsidRPr="000551BE">
        <w:rPr>
          <w:lang w:val="uk-UA"/>
        </w:rPr>
        <w:t>opinion ( опінйен) думка, точка зору</w:t>
      </w:r>
    </w:p>
    <w:p w14:paraId="6E65D11E" w14:textId="08F41286" w:rsidR="000551BE" w:rsidRDefault="000551BE" w:rsidP="000551BE">
      <w:pPr>
        <w:spacing w:after="0" w:line="276" w:lineRule="auto"/>
        <w:jc w:val="both"/>
        <w:rPr>
          <w:lang w:val="uk-UA"/>
        </w:rPr>
      </w:pPr>
    </w:p>
    <w:p w14:paraId="1677468B" w14:textId="600AD69D" w:rsidR="000551BE" w:rsidRPr="000551BE" w:rsidRDefault="000551BE" w:rsidP="000551BE">
      <w:pPr>
        <w:spacing w:after="0" w:line="276" w:lineRule="auto"/>
        <w:jc w:val="both"/>
        <w:rPr>
          <w:lang w:val="uk-UA"/>
        </w:rPr>
      </w:pPr>
      <w:r>
        <w:rPr>
          <w:b/>
          <w:bCs/>
          <w:i/>
          <w:iCs/>
          <w:highlight w:val="yellow"/>
          <w:lang w:val="en-US"/>
        </w:rPr>
        <w:t>5</w:t>
      </w:r>
      <w:r w:rsidRPr="001B3B3A">
        <w:rPr>
          <w:b/>
          <w:bCs/>
          <w:i/>
          <w:iCs/>
          <w:highlight w:val="yellow"/>
          <w:lang w:val="uk-UA"/>
        </w:rPr>
        <w:t>.</w:t>
      </w:r>
      <w:r w:rsidRPr="00F8666E">
        <w:rPr>
          <w:b/>
          <w:bCs/>
          <w:i/>
          <w:iCs/>
          <w:highlight w:val="yellow"/>
        </w:rPr>
        <w:t xml:space="preserve"> </w:t>
      </w:r>
      <w:r w:rsidRPr="001B3B3A">
        <w:rPr>
          <w:b/>
          <w:bCs/>
          <w:i/>
          <w:iCs/>
          <w:highlight w:val="yellow"/>
          <w:lang w:val="en-US"/>
        </w:rPr>
        <w:t>Writing</w:t>
      </w:r>
    </w:p>
    <w:p w14:paraId="2BB5B8A2" w14:textId="1AD83E59" w:rsidR="000551BE" w:rsidRDefault="000551BE" w:rsidP="000551BE">
      <w:pPr>
        <w:spacing w:after="0"/>
        <w:jc w:val="both"/>
        <w:rPr>
          <w:lang w:val="uk-UA"/>
        </w:rPr>
      </w:pPr>
    </w:p>
    <w:p w14:paraId="0A84DC9A" w14:textId="77777777" w:rsidR="000551BE" w:rsidRPr="000551BE" w:rsidRDefault="000551BE" w:rsidP="000551BE">
      <w:pPr>
        <w:spacing w:after="0" w:line="276" w:lineRule="auto"/>
        <w:jc w:val="both"/>
        <w:rPr>
          <w:lang w:val="uk-UA"/>
        </w:rPr>
      </w:pPr>
      <w:r w:rsidRPr="000551BE">
        <w:rPr>
          <w:lang w:val="uk-UA"/>
        </w:rPr>
        <w:t>Ex. 1 page 61</w:t>
      </w:r>
    </w:p>
    <w:p w14:paraId="74DC92BA" w14:textId="074437DA" w:rsidR="000551BE" w:rsidRDefault="000551BE" w:rsidP="000551BE">
      <w:pPr>
        <w:spacing w:after="0" w:line="276" w:lineRule="auto"/>
        <w:jc w:val="both"/>
        <w:rPr>
          <w:lang w:val="uk-UA"/>
        </w:rPr>
      </w:pPr>
      <w:r w:rsidRPr="000551BE">
        <w:rPr>
          <w:lang w:val="uk-UA"/>
        </w:rPr>
        <w:t>Оберіть</w:t>
      </w:r>
      <w:r w:rsidR="007501B9" w:rsidRPr="007501B9">
        <w:t xml:space="preserve"> </w:t>
      </w:r>
      <w:r w:rsidR="007501B9">
        <w:rPr>
          <w:lang w:val="uk-UA"/>
        </w:rPr>
        <w:t>влучні</w:t>
      </w:r>
      <w:r w:rsidRPr="000551BE">
        <w:rPr>
          <w:lang w:val="uk-UA"/>
        </w:rPr>
        <w:t xml:space="preserve"> слова та доповнім ним</w:t>
      </w:r>
      <w:r w:rsidR="007501B9">
        <w:rPr>
          <w:lang w:val="uk-UA"/>
        </w:rPr>
        <w:t>и</w:t>
      </w:r>
      <w:r w:rsidRPr="000551BE">
        <w:rPr>
          <w:lang w:val="uk-UA"/>
        </w:rPr>
        <w:t xml:space="preserve"> текст.</w:t>
      </w:r>
    </w:p>
    <w:p w14:paraId="761BC3D6" w14:textId="06DB4D7D" w:rsidR="007501B9" w:rsidRDefault="007501B9" w:rsidP="007501B9">
      <w:pPr>
        <w:spacing w:line="360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lastRenderedPageBreak/>
        <w:t>6</w:t>
      </w:r>
      <w:r w:rsidRPr="001B3B3A">
        <w:rPr>
          <w:b/>
          <w:bCs/>
          <w:i/>
          <w:iCs/>
          <w:highlight w:val="yellow"/>
          <w:lang w:val="uk-UA"/>
        </w:rPr>
        <w:t xml:space="preserve">. </w:t>
      </w:r>
      <w:r w:rsidRPr="001B3B3A">
        <w:rPr>
          <w:b/>
          <w:bCs/>
          <w:i/>
          <w:iCs/>
          <w:highlight w:val="yellow"/>
          <w:lang w:val="en-US"/>
        </w:rPr>
        <w:t>Reading</w:t>
      </w:r>
    </w:p>
    <w:p w14:paraId="2585AD06" w14:textId="77777777" w:rsidR="007501B9" w:rsidRPr="007501B9" w:rsidRDefault="007501B9" w:rsidP="007501B9">
      <w:pPr>
        <w:spacing w:line="360" w:lineRule="auto"/>
        <w:rPr>
          <w:lang w:val="en-US"/>
        </w:rPr>
      </w:pPr>
      <w:r w:rsidRPr="007501B9">
        <w:rPr>
          <w:lang w:val="en-US"/>
        </w:rPr>
        <w:t>Ex. 5 (a) page 63</w:t>
      </w:r>
    </w:p>
    <w:p w14:paraId="144B8BE9" w14:textId="77777777" w:rsidR="007501B9" w:rsidRPr="007501B9" w:rsidRDefault="007501B9" w:rsidP="007501B9">
      <w:pPr>
        <w:spacing w:line="360" w:lineRule="auto"/>
        <w:rPr>
          <w:lang w:val="en-US"/>
        </w:rPr>
      </w:pPr>
      <w:r w:rsidRPr="007501B9">
        <w:t>Прочитай</w:t>
      </w:r>
      <w:r w:rsidRPr="007501B9">
        <w:rPr>
          <w:lang w:val="en-US"/>
        </w:rPr>
        <w:t xml:space="preserve"> </w:t>
      </w:r>
      <w:r w:rsidRPr="007501B9">
        <w:t>різні</w:t>
      </w:r>
      <w:r w:rsidRPr="007501B9">
        <w:rPr>
          <w:lang w:val="en-US"/>
        </w:rPr>
        <w:t xml:space="preserve"> </w:t>
      </w:r>
      <w:r w:rsidRPr="007501B9">
        <w:t>точки</w:t>
      </w:r>
      <w:r w:rsidRPr="007501B9">
        <w:rPr>
          <w:lang w:val="en-US"/>
        </w:rPr>
        <w:t xml:space="preserve"> </w:t>
      </w:r>
      <w:r w:rsidRPr="007501B9">
        <w:t>зору</w:t>
      </w:r>
      <w:r w:rsidRPr="007501B9">
        <w:rPr>
          <w:lang w:val="en-US"/>
        </w:rPr>
        <w:t xml:space="preserve"> </w:t>
      </w:r>
      <w:r w:rsidRPr="007501B9">
        <w:t>дітей</w:t>
      </w:r>
      <w:r w:rsidRPr="007501B9">
        <w:rPr>
          <w:lang w:val="en-US"/>
        </w:rPr>
        <w:t xml:space="preserve"> </w:t>
      </w:r>
      <w:r w:rsidRPr="007501B9">
        <w:t>про</w:t>
      </w:r>
      <w:r w:rsidRPr="007501B9">
        <w:rPr>
          <w:lang w:val="en-US"/>
        </w:rPr>
        <w:t xml:space="preserve"> </w:t>
      </w:r>
      <w:r w:rsidRPr="007501B9">
        <w:t>їх</w:t>
      </w:r>
      <w:r w:rsidRPr="007501B9">
        <w:rPr>
          <w:lang w:val="en-US"/>
        </w:rPr>
        <w:t xml:space="preserve"> </w:t>
      </w:r>
      <w:r w:rsidRPr="007501B9">
        <w:t>шкільні</w:t>
      </w:r>
      <w:r w:rsidRPr="007501B9">
        <w:rPr>
          <w:lang w:val="en-US"/>
        </w:rPr>
        <w:t xml:space="preserve"> </w:t>
      </w:r>
      <w:r w:rsidRPr="007501B9">
        <w:t>предмети</w:t>
      </w:r>
      <w:r w:rsidRPr="007501B9">
        <w:rPr>
          <w:lang w:val="en-US"/>
        </w:rPr>
        <w:t xml:space="preserve"> </w:t>
      </w:r>
      <w:r w:rsidRPr="007501B9">
        <w:t>та</w:t>
      </w:r>
      <w:r w:rsidRPr="007501B9">
        <w:rPr>
          <w:lang w:val="en-US"/>
        </w:rPr>
        <w:t xml:space="preserve"> </w:t>
      </w:r>
      <w:r w:rsidRPr="007501B9">
        <w:t>з</w:t>
      </w:r>
      <w:r w:rsidRPr="007501B9">
        <w:rPr>
          <w:lang w:val="en-US"/>
        </w:rPr>
        <w:t>‘</w:t>
      </w:r>
      <w:r w:rsidRPr="007501B9">
        <w:t>ясуй</w:t>
      </w:r>
      <w:r w:rsidRPr="007501B9">
        <w:rPr>
          <w:lang w:val="en-US"/>
        </w:rPr>
        <w:t xml:space="preserve"> </w:t>
      </w:r>
      <w:r w:rsidRPr="007501B9">
        <w:t>які</w:t>
      </w:r>
      <w:r w:rsidRPr="007501B9">
        <w:rPr>
          <w:lang w:val="en-US"/>
        </w:rPr>
        <w:t xml:space="preserve"> </w:t>
      </w:r>
      <w:r w:rsidRPr="007501B9">
        <w:t>їм</w:t>
      </w:r>
      <w:r w:rsidRPr="007501B9">
        <w:rPr>
          <w:lang w:val="en-US"/>
        </w:rPr>
        <w:t xml:space="preserve"> </w:t>
      </w:r>
      <w:r w:rsidRPr="007501B9">
        <w:t>подобаються</w:t>
      </w:r>
      <w:r w:rsidRPr="007501B9">
        <w:rPr>
          <w:lang w:val="en-US"/>
        </w:rPr>
        <w:t xml:space="preserve">, </w:t>
      </w:r>
      <w:r w:rsidRPr="007501B9">
        <w:t>а</w:t>
      </w:r>
      <w:r w:rsidRPr="007501B9">
        <w:rPr>
          <w:lang w:val="en-US"/>
        </w:rPr>
        <w:t xml:space="preserve"> </w:t>
      </w:r>
      <w:r w:rsidRPr="007501B9">
        <w:t>які</w:t>
      </w:r>
      <w:r w:rsidRPr="007501B9">
        <w:rPr>
          <w:lang w:val="en-US"/>
        </w:rPr>
        <w:t xml:space="preserve"> - </w:t>
      </w:r>
      <w:r w:rsidRPr="007501B9">
        <w:t>ні</w:t>
      </w:r>
      <w:r w:rsidRPr="007501B9">
        <w:rPr>
          <w:lang w:val="en-US"/>
        </w:rPr>
        <w:t>.</w:t>
      </w:r>
    </w:p>
    <w:p w14:paraId="5F1F50AE" w14:textId="1224052C" w:rsidR="007501B9" w:rsidRDefault="007501B9" w:rsidP="000551BE">
      <w:pPr>
        <w:spacing w:after="0" w:line="276" w:lineRule="auto"/>
        <w:jc w:val="both"/>
        <w:rPr>
          <w:lang w:val="uk-UA"/>
        </w:rPr>
      </w:pPr>
    </w:p>
    <w:p w14:paraId="7C0AA2A8" w14:textId="4B118DD6" w:rsidR="007501B9" w:rsidRPr="002153EE" w:rsidRDefault="007501B9" w:rsidP="007501B9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t>7</w:t>
      </w:r>
      <w:r w:rsidRPr="002153EE">
        <w:rPr>
          <w:b/>
          <w:bCs/>
          <w:i/>
          <w:iCs/>
          <w:highlight w:val="yellow"/>
        </w:rPr>
        <w:t>.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3F0F0403" w14:textId="77777777" w:rsidR="007501B9" w:rsidRPr="002153EE" w:rsidRDefault="007501B9" w:rsidP="007501B9">
      <w:pPr>
        <w:spacing w:line="276" w:lineRule="auto"/>
      </w:pPr>
      <w:r>
        <w:t>Домашнє</w:t>
      </w:r>
      <w:r w:rsidRPr="002153EE">
        <w:t xml:space="preserve"> </w:t>
      </w:r>
      <w:r>
        <w:t>завдання</w:t>
      </w:r>
      <w:r w:rsidRPr="002153EE">
        <w:t>:</w:t>
      </w:r>
    </w:p>
    <w:p w14:paraId="07C1C70F" w14:textId="12C00357" w:rsidR="007501B9" w:rsidRDefault="007501B9" w:rsidP="007501B9">
      <w:pPr>
        <w:spacing w:line="276" w:lineRule="auto"/>
        <w:rPr>
          <w:lang w:val="uk-UA"/>
        </w:rPr>
      </w:pPr>
      <w:r>
        <w:rPr>
          <w:lang w:val="uk-UA"/>
        </w:rPr>
        <w:t>1</w:t>
      </w:r>
      <w:r>
        <w:rPr>
          <w:lang w:val="uk-UA"/>
        </w:rPr>
        <w:t>. Вивчити нові слова.</w:t>
      </w:r>
    </w:p>
    <w:p w14:paraId="26331C4B" w14:textId="77777777" w:rsidR="007501B9" w:rsidRPr="007501B9" w:rsidRDefault="007501B9" w:rsidP="007501B9">
      <w:pPr>
        <w:spacing w:line="276" w:lineRule="auto"/>
        <w:rPr>
          <w:lang w:val="uk-UA"/>
        </w:rPr>
      </w:pPr>
      <w:r w:rsidRPr="007501B9">
        <w:rPr>
          <w:lang w:val="uk-UA"/>
        </w:rPr>
        <w:t>2. Ex. 5(a) page 63 читати та перекладати;</w:t>
      </w:r>
    </w:p>
    <w:p w14:paraId="11D1238B" w14:textId="77777777" w:rsidR="007501B9" w:rsidRPr="007501B9" w:rsidRDefault="007501B9" w:rsidP="007501B9">
      <w:pPr>
        <w:spacing w:line="276" w:lineRule="auto"/>
        <w:rPr>
          <w:lang w:val="uk-UA"/>
        </w:rPr>
      </w:pPr>
      <w:r w:rsidRPr="007501B9">
        <w:rPr>
          <w:lang w:val="uk-UA"/>
        </w:rPr>
        <w:t>3. Ex. 5 (b) page 64 письмово доповнити речення.</w:t>
      </w:r>
    </w:p>
    <w:p w14:paraId="2FFE2DE4" w14:textId="77777777" w:rsidR="007501B9" w:rsidRDefault="007501B9" w:rsidP="007501B9">
      <w:pPr>
        <w:spacing w:line="276" w:lineRule="auto"/>
        <w:rPr>
          <w:lang w:val="uk-UA"/>
        </w:rPr>
      </w:pPr>
    </w:p>
    <w:p w14:paraId="45335A72" w14:textId="77777777" w:rsidR="007501B9" w:rsidRDefault="007501B9" w:rsidP="007501B9">
      <w:pPr>
        <w:spacing w:line="360" w:lineRule="auto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 xml:space="preserve">Надіслати виконані вправи у Вайбер (0964124047) – Людмила Григорівна або прикріпити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p w14:paraId="0AE72DD9" w14:textId="77777777" w:rsidR="007501B9" w:rsidRPr="007501B9" w:rsidRDefault="007501B9" w:rsidP="000551BE">
      <w:pPr>
        <w:spacing w:after="0" w:line="276" w:lineRule="auto"/>
        <w:jc w:val="both"/>
      </w:pPr>
    </w:p>
    <w:sectPr w:rsidR="007501B9" w:rsidRPr="007501B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D81C46"/>
    <w:multiLevelType w:val="hybridMultilevel"/>
    <w:tmpl w:val="CB201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9E5"/>
    <w:rsid w:val="000551BE"/>
    <w:rsid w:val="006C0B77"/>
    <w:rsid w:val="007501B9"/>
    <w:rsid w:val="008242FF"/>
    <w:rsid w:val="00870751"/>
    <w:rsid w:val="008F09E5"/>
    <w:rsid w:val="00922C48"/>
    <w:rsid w:val="00B25B84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ED862"/>
  <w15:chartTrackingRefBased/>
  <w15:docId w15:val="{34D22B3A-3BC9-40C7-BB7A-A26BDDB3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551BE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2021-11-10T19:49:00Z</dcterms:created>
  <dcterms:modified xsi:type="dcterms:W3CDTF">2021-11-10T20:08:00Z</dcterms:modified>
</cp:coreProperties>
</file>