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pPr>
      <w:r>
        <w:t xml:space="preserve">Дата: </w:t>
      </w:r>
      <w:r>
        <w:rPr>
          <w:rFonts w:hint="default"/>
          <w:lang w:val="uk-UA"/>
        </w:rPr>
        <w:t>12</w:t>
      </w:r>
      <w:r>
        <w:t>.</w:t>
      </w:r>
      <w:r>
        <w:rPr>
          <w:rFonts w:hint="default"/>
          <w:lang w:val="en-US"/>
        </w:rPr>
        <w:t>04.</w:t>
      </w:r>
      <w:r>
        <w:t>202</w:t>
      </w:r>
      <w:r>
        <w:rPr>
          <w:lang w:val="uk-UA"/>
        </w:rPr>
        <w:t>2</w:t>
      </w:r>
      <w:r>
        <w:t xml:space="preserve"> </w:t>
      </w:r>
      <w:r>
        <w:tab/>
      </w:r>
      <w:r>
        <w:tab/>
      </w:r>
      <w:r>
        <w:t xml:space="preserve">Клас: </w:t>
      </w:r>
      <w:r>
        <w:rPr>
          <w:lang w:val="uk-UA"/>
        </w:rPr>
        <w:t>6</w:t>
      </w:r>
      <w:r>
        <w:t>-</w:t>
      </w:r>
      <w:r>
        <w:rPr>
          <w:lang w:val="uk-UA"/>
        </w:rPr>
        <w:t>Б</w:t>
      </w:r>
      <w:r>
        <w:t xml:space="preserve"> </w:t>
      </w:r>
      <w:r>
        <w:tab/>
      </w:r>
      <w:r>
        <w:tab/>
      </w:r>
    </w:p>
    <w:p>
      <w:pPr>
        <w:spacing w:line="360" w:lineRule="auto"/>
        <w:jc w:val="both"/>
      </w:pPr>
      <w:r>
        <w:t>Предмет : Англійська мова</w:t>
      </w:r>
    </w:p>
    <w:p>
      <w:pPr>
        <w:spacing w:line="360" w:lineRule="auto"/>
        <w:jc w:val="both"/>
        <w:rPr>
          <w:rFonts w:hint="default"/>
          <w:lang w:val="uk-UA"/>
        </w:rPr>
      </w:pPr>
      <w:r>
        <w:t>Тема:</w:t>
      </w:r>
      <w:r>
        <w:rPr>
          <w:lang w:val="uk-UA"/>
        </w:rPr>
        <w:t xml:space="preserve"> Сімейна</w:t>
      </w:r>
      <w:r>
        <w:rPr>
          <w:rFonts w:hint="default"/>
          <w:lang w:val="uk-UA"/>
        </w:rPr>
        <w:t xml:space="preserve"> подорож Смітів</w:t>
      </w:r>
    </w:p>
    <w:p>
      <w:pPr>
        <w:jc w:val="both"/>
        <w:rPr>
          <w:rFonts w:hint="default"/>
        </w:rPr>
      </w:pPr>
      <w:r>
        <w:rPr>
          <w:rFonts w:hint="default"/>
        </w:rPr>
        <w:t>Мета: вчити учнів використовувати вивчену лексику в різних ситуаціях; сприймати мову</w:t>
      </w:r>
      <w:r>
        <w:rPr>
          <w:rFonts w:hint="default"/>
          <w:lang w:val="uk-UA"/>
        </w:rPr>
        <w:t xml:space="preserve"> </w:t>
      </w:r>
      <w:r>
        <w:rPr>
          <w:rFonts w:hint="default"/>
        </w:rPr>
        <w:t>на слух; висловлювати свою думку; розвивати навички читання; навички вживання</w:t>
      </w:r>
      <w:r>
        <w:rPr>
          <w:rFonts w:hint="default"/>
          <w:lang w:val="uk-UA"/>
        </w:rPr>
        <w:t xml:space="preserve"> </w:t>
      </w:r>
      <w:r>
        <w:rPr>
          <w:rFonts w:hint="default"/>
        </w:rPr>
        <w:t>граматичних структур типу Present Perfect; усного мовлення; сприяти формуванню</w:t>
      </w:r>
      <w:r>
        <w:rPr>
          <w:rFonts w:hint="default"/>
          <w:lang w:val="uk-UA"/>
        </w:rPr>
        <w:t xml:space="preserve"> </w:t>
      </w:r>
      <w:r>
        <w:rPr>
          <w:rFonts w:hint="default"/>
        </w:rPr>
        <w:t>комунікативної компетенції.</w:t>
      </w:r>
      <w:bookmarkStart w:id="0" w:name="_GoBack"/>
      <w:bookmarkEnd w:id="0"/>
    </w:p>
    <w:p>
      <w:pPr>
        <w:spacing w:line="360" w:lineRule="auto"/>
        <w:rPr>
          <w:lang w:val="uk-UA"/>
        </w:rPr>
      </w:pPr>
      <w:r>
        <w:rPr>
          <w:lang w:val="uk-UA"/>
        </w:rPr>
        <w:t>Вчитель: Глуговська Л.Г.</w:t>
      </w:r>
    </w:p>
    <w:p>
      <w:pPr>
        <w:spacing w:line="360" w:lineRule="auto"/>
        <w:jc w:val="center"/>
        <w:rPr>
          <w:b/>
          <w:bCs/>
          <w:lang w:val="en-US"/>
        </w:rPr>
      </w:pPr>
      <w:r>
        <w:rPr>
          <w:b/>
          <w:bCs/>
        </w:rPr>
        <w:t>Хід</w:t>
      </w:r>
      <w:r>
        <w:rPr>
          <w:b/>
          <w:bCs/>
          <w:lang w:val="en-US"/>
        </w:rPr>
        <w:t xml:space="preserve"> </w:t>
      </w:r>
      <w:r>
        <w:rPr>
          <w:b/>
          <w:bCs/>
        </w:rPr>
        <w:t>уроку</w:t>
      </w:r>
    </w:p>
    <w:p>
      <w:pPr>
        <w:spacing w:line="360" w:lineRule="auto"/>
        <w:jc w:val="both"/>
        <w:rPr>
          <w:b/>
          <w:bCs/>
          <w:i/>
          <w:iCs/>
          <w:lang w:val="uk-UA"/>
        </w:rPr>
      </w:pPr>
      <w:r>
        <w:rPr>
          <w:b/>
          <w:bCs/>
          <w:i/>
          <w:iCs/>
          <w:highlight w:val="yellow"/>
          <w:lang w:val="en-US"/>
        </w:rPr>
        <w:t>1.Greeting</w:t>
      </w:r>
    </w:p>
    <w:p>
      <w:pPr>
        <w:spacing w:line="360" w:lineRule="auto"/>
        <w:jc w:val="both"/>
        <w:rPr>
          <w:lang w:val="uk-UA"/>
        </w:rPr>
      </w:pPr>
      <w:r>
        <w:rPr>
          <w:lang w:val="en-US"/>
        </w:rPr>
        <w:t>Good afternoon, dear children! I’m glad to see you.</w:t>
      </w:r>
      <w:r>
        <w:rPr>
          <w:lang w:val="uk-UA"/>
        </w:rPr>
        <w:t xml:space="preserve"> </w:t>
      </w:r>
      <w:r>
        <w:rPr>
          <w:lang w:val="en-US"/>
        </w:rPr>
        <w:t>Are you ready to start our lesson?</w:t>
      </w:r>
      <w:r>
        <w:rPr>
          <w:lang w:val="uk-UA"/>
        </w:rPr>
        <w:t xml:space="preserve"> </w:t>
      </w:r>
      <w:r>
        <w:rPr>
          <w:lang w:val="en-US"/>
        </w:rPr>
        <w:t>Let</w:t>
      </w:r>
      <w:r>
        <w:rPr>
          <w:lang w:val="uk-UA"/>
        </w:rPr>
        <w:t>’</w:t>
      </w:r>
      <w:r>
        <w:rPr>
          <w:lang w:val="en-US"/>
        </w:rPr>
        <w:t>s</w:t>
      </w:r>
      <w:r>
        <w:rPr>
          <w:lang w:val="uk-UA"/>
        </w:rPr>
        <w:t xml:space="preserve"> </w:t>
      </w:r>
      <w:r>
        <w:rPr>
          <w:lang w:val="en-US"/>
        </w:rPr>
        <w:t>start</w:t>
      </w:r>
      <w:r>
        <w:rPr>
          <w:lang w:val="uk-UA"/>
        </w:rPr>
        <w:t>.</w:t>
      </w:r>
    </w:p>
    <w:p>
      <w:pPr>
        <w:numPr>
          <w:ilvl w:val="0"/>
          <w:numId w:val="1"/>
        </w:numPr>
        <w:rPr>
          <w:rFonts w:hint="default"/>
          <w:b/>
          <w:bCs/>
          <w:i/>
          <w:iCs/>
          <w:highlight w:val="yellow"/>
          <w:lang w:val="en-US"/>
        </w:rPr>
      </w:pPr>
      <w:r>
        <w:rPr>
          <w:rFonts w:hint="default"/>
          <w:b/>
          <w:bCs/>
          <w:i/>
          <w:iCs/>
          <w:highlight w:val="yellow"/>
          <w:lang w:val="en-US"/>
        </w:rPr>
        <w:t>Speaking</w:t>
      </w:r>
    </w:p>
    <w:p>
      <w:pPr>
        <w:numPr>
          <w:ilvl w:val="0"/>
          <w:numId w:val="2"/>
        </w:numPr>
        <w:ind w:left="420" w:leftChars="0" w:hanging="420" w:firstLineChars="0"/>
        <w:rPr>
          <w:rFonts w:hint="default"/>
          <w:b w:val="0"/>
          <w:bCs w:val="0"/>
          <w:i w:val="0"/>
          <w:iCs w:val="0"/>
          <w:highlight w:val="none"/>
          <w:lang w:val="en-US"/>
        </w:rPr>
      </w:pPr>
      <w:r>
        <w:rPr>
          <w:rFonts w:hint="default"/>
          <w:b w:val="0"/>
          <w:bCs w:val="0"/>
          <w:i w:val="0"/>
          <w:iCs w:val="0"/>
          <w:highlight w:val="none"/>
          <w:lang w:val="en-US"/>
        </w:rPr>
        <w:t>Do you remember the ways of travelling?</w:t>
      </w:r>
    </w:p>
    <w:p>
      <w:pPr>
        <w:numPr>
          <w:ilvl w:val="0"/>
          <w:numId w:val="2"/>
        </w:numPr>
        <w:ind w:left="420" w:leftChars="0" w:hanging="420" w:firstLineChars="0"/>
        <w:rPr>
          <w:rFonts w:hint="default"/>
          <w:b w:val="0"/>
          <w:bCs w:val="0"/>
          <w:i w:val="0"/>
          <w:iCs w:val="0"/>
          <w:highlight w:val="none"/>
          <w:lang w:val="en-US"/>
        </w:rPr>
      </w:pPr>
      <w:r>
        <w:rPr>
          <w:rFonts w:hint="default"/>
          <w:b w:val="0"/>
          <w:bCs w:val="0"/>
          <w:i w:val="0"/>
          <w:iCs w:val="0"/>
          <w:highlight w:val="none"/>
          <w:lang w:val="en-US"/>
        </w:rPr>
        <w:t>What is the fastest?</w:t>
      </w:r>
    </w:p>
    <w:p>
      <w:pPr>
        <w:numPr>
          <w:ilvl w:val="0"/>
          <w:numId w:val="2"/>
        </w:numPr>
        <w:ind w:left="420" w:leftChars="0" w:hanging="420" w:firstLineChars="0"/>
        <w:rPr>
          <w:rFonts w:hint="default"/>
          <w:b w:val="0"/>
          <w:bCs w:val="0"/>
          <w:i w:val="0"/>
          <w:iCs w:val="0"/>
          <w:highlight w:val="none"/>
          <w:lang w:val="en-US"/>
        </w:rPr>
      </w:pPr>
      <w:r>
        <w:rPr>
          <w:rFonts w:hint="default"/>
          <w:b w:val="0"/>
          <w:bCs w:val="0"/>
          <w:i w:val="0"/>
          <w:iCs w:val="0"/>
          <w:highlight w:val="none"/>
          <w:lang w:val="en-US"/>
        </w:rPr>
        <w:t>What is the most comfortable?</w:t>
      </w:r>
    </w:p>
    <w:p>
      <w:pPr>
        <w:numPr>
          <w:ilvl w:val="0"/>
          <w:numId w:val="2"/>
        </w:numPr>
        <w:ind w:left="420" w:leftChars="0" w:hanging="420" w:firstLineChars="0"/>
        <w:rPr>
          <w:rFonts w:hint="default"/>
          <w:b w:val="0"/>
          <w:bCs w:val="0"/>
          <w:i w:val="0"/>
          <w:iCs w:val="0"/>
          <w:highlight w:val="none"/>
          <w:lang w:val="en-US"/>
        </w:rPr>
      </w:pPr>
      <w:r>
        <w:rPr>
          <w:rFonts w:hint="default"/>
          <w:b w:val="0"/>
          <w:bCs w:val="0"/>
          <w:i w:val="0"/>
          <w:iCs w:val="0"/>
          <w:highlight w:val="none"/>
          <w:lang w:val="en-US"/>
        </w:rPr>
        <w:t>What is the slowest?</w:t>
      </w:r>
    </w:p>
    <w:p>
      <w:pPr>
        <w:numPr>
          <w:ilvl w:val="0"/>
          <w:numId w:val="2"/>
        </w:numPr>
        <w:ind w:left="420" w:leftChars="0" w:hanging="420" w:firstLineChars="0"/>
        <w:rPr>
          <w:rFonts w:hint="default"/>
          <w:b w:val="0"/>
          <w:bCs w:val="0"/>
          <w:i w:val="0"/>
          <w:iCs w:val="0"/>
          <w:highlight w:val="none"/>
          <w:lang w:val="en-US"/>
        </w:rPr>
      </w:pPr>
      <w:r>
        <w:rPr>
          <w:rFonts w:hint="default"/>
          <w:b w:val="0"/>
          <w:bCs w:val="0"/>
          <w:i w:val="0"/>
          <w:iCs w:val="0"/>
          <w:highlight w:val="none"/>
          <w:lang w:val="en-US"/>
        </w:rPr>
        <w:t>What is your favourite?</w:t>
      </w:r>
    </w:p>
    <w:p>
      <w:pPr>
        <w:numPr>
          <w:numId w:val="0"/>
        </w:numPr>
        <w:rPr>
          <w:rFonts w:hint="default"/>
          <w:b/>
          <w:bCs/>
          <w:i/>
          <w:iCs/>
          <w:highlight w:val="yellow"/>
          <w:lang w:val="en-US"/>
        </w:rPr>
      </w:pPr>
      <w:r>
        <w:rPr>
          <w:rFonts w:hint="default"/>
          <w:b/>
          <w:bCs/>
          <w:i/>
          <w:iCs/>
          <w:highlight w:val="yellow"/>
          <w:lang w:val="en-US"/>
        </w:rPr>
        <w:t>3. Reading</w:t>
      </w:r>
    </w:p>
    <w:p>
      <w:pPr>
        <w:numPr>
          <w:numId w:val="0"/>
        </w:numPr>
        <w:rPr>
          <w:rFonts w:hint="default"/>
          <w:b/>
          <w:bCs/>
          <w:i/>
          <w:iCs/>
          <w:highlight w:val="yellow"/>
          <w:lang w:val="en-US"/>
        </w:rPr>
      </w:pPr>
      <w:r>
        <w:rPr>
          <w:rFonts w:hint="default"/>
          <w:b w:val="0"/>
          <w:bCs w:val="0"/>
          <w:i w:val="0"/>
          <w:iCs w:val="0"/>
          <w:highlight w:val="none"/>
          <w:lang w:val="en-US"/>
        </w:rPr>
        <w:t>Now read the text and guess what means of transport is it about?</w:t>
      </w:r>
    </w:p>
    <w:p>
      <w:pPr>
        <w:numPr>
          <w:numId w:val="0"/>
        </w:numPr>
        <w:jc w:val="both"/>
        <w:rPr>
          <w:rFonts w:hint="default"/>
          <w:b w:val="0"/>
          <w:bCs w:val="0"/>
          <w:i w:val="0"/>
          <w:iCs w:val="0"/>
          <w:highlight w:val="none"/>
          <w:lang w:val="uk-UA"/>
        </w:rPr>
      </w:pPr>
      <w:r>
        <w:rPr>
          <w:rFonts w:hint="default"/>
          <w:b w:val="0"/>
          <w:bCs w:val="0"/>
          <w:i w:val="0"/>
          <w:iCs w:val="0"/>
          <w:highlight w:val="none"/>
          <w:lang w:val="uk-UA"/>
        </w:rPr>
        <w:t>Прочитай текст та здогадайся про який вид транспорту розповідається?</w:t>
      </w:r>
    </w:p>
    <w:p>
      <w:pPr>
        <w:numPr>
          <w:numId w:val="0"/>
        </w:numPr>
        <w:jc w:val="both"/>
        <w:rPr>
          <w:rFonts w:hint="default"/>
          <w:b w:val="0"/>
          <w:bCs w:val="0"/>
          <w:i w:val="0"/>
          <w:iCs w:val="0"/>
          <w:highlight w:val="none"/>
          <w:lang w:val="en-US"/>
        </w:rPr>
      </w:pPr>
      <w:r>
        <w:rPr>
          <w:rFonts w:hint="default"/>
          <w:b w:val="0"/>
          <w:bCs w:val="0"/>
          <w:i w:val="0"/>
          <w:iCs w:val="0"/>
          <w:highlight w:val="none"/>
          <w:lang w:val="en-US"/>
        </w:rPr>
        <w:t>It is the fastest way of travelling. It can take you from one town to the other one in time. The seats are comfortable. That is a pity but sometimes you can see very little from the windows. The windows are too small to see them. When the weather is rainy or foggy you can not travel by it.</w:t>
      </w:r>
    </w:p>
    <w:p>
      <w:pPr>
        <w:numPr>
          <w:numId w:val="0"/>
        </w:numPr>
        <w:jc w:val="both"/>
        <w:rPr>
          <w:rFonts w:hint="default"/>
          <w:b w:val="0"/>
          <w:bCs w:val="0"/>
          <w:i w:val="0"/>
          <w:iCs w:val="0"/>
          <w:highlight w:val="none"/>
          <w:lang w:val="en-US"/>
        </w:rPr>
      </w:pPr>
      <w:r>
        <w:rPr>
          <w:rFonts w:hint="default"/>
          <w:b w:val="0"/>
          <w:bCs w:val="0"/>
          <w:i w:val="0"/>
          <w:iCs w:val="0"/>
          <w:highlight w:val="none"/>
          <w:lang w:val="en-US"/>
        </w:rPr>
        <w:t>This way of travelling is fast. You can stop at any place you like and go where you like. You need no tickets. Usually families go by it.</w:t>
      </w:r>
    </w:p>
    <w:p>
      <w:pPr>
        <w:numPr>
          <w:numId w:val="0"/>
        </w:numPr>
        <w:jc w:val="both"/>
        <w:rPr>
          <w:rFonts w:hint="default"/>
          <w:b w:val="0"/>
          <w:bCs w:val="0"/>
          <w:i w:val="0"/>
          <w:iCs w:val="0"/>
          <w:highlight w:val="none"/>
          <w:lang w:val="en-US"/>
        </w:rPr>
      </w:pPr>
      <w:r>
        <w:rPr>
          <w:rFonts w:hint="default"/>
          <w:b w:val="0"/>
          <w:bCs w:val="0"/>
          <w:i w:val="0"/>
          <w:iCs w:val="0"/>
          <w:highlight w:val="none"/>
          <w:lang w:val="en-US"/>
        </w:rPr>
        <w:t>This is the slowest way of travelling. Both young and old people like it. You need not worry about the tickets. The only thing you need is a rucksack. You can visit many places in such way.</w:t>
      </w:r>
    </w:p>
    <w:p>
      <w:pPr>
        <w:numPr>
          <w:numId w:val="0"/>
        </w:numPr>
        <w:jc w:val="both"/>
        <w:rPr>
          <w:rFonts w:hint="default"/>
          <w:b w:val="0"/>
          <w:bCs w:val="0"/>
          <w:i w:val="0"/>
          <w:iCs w:val="0"/>
          <w:highlight w:val="none"/>
          <w:lang w:val="en-US"/>
        </w:rPr>
      </w:pPr>
      <w:r>
        <w:rPr>
          <w:rFonts w:hint="default"/>
          <w:b w:val="0"/>
          <w:bCs w:val="0"/>
          <w:i w:val="0"/>
          <w:iCs w:val="0"/>
          <w:highlight w:val="none"/>
          <w:lang w:val="en-US"/>
        </w:rPr>
        <w:t>This way of travelling is fast. The carriages are comfortable. It is so pleasant to travel in them. You can see a lot of interesting things from carriage windows. You can make a long journey on land by it.</w:t>
      </w:r>
    </w:p>
    <w:p>
      <w:pPr>
        <w:numPr>
          <w:numId w:val="0"/>
        </w:numPr>
        <w:ind w:leftChars="0"/>
        <w:jc w:val="both"/>
        <w:rPr>
          <w:rFonts w:hint="default"/>
          <w:b/>
          <w:bCs/>
          <w:i/>
          <w:iCs/>
          <w:highlight w:val="yellow"/>
          <w:lang w:val="en-US"/>
        </w:rPr>
      </w:pPr>
      <w:r>
        <w:rPr>
          <w:rFonts w:hint="default"/>
          <w:b/>
          <w:bCs/>
          <w:i/>
          <w:iCs/>
          <w:highlight w:val="yellow"/>
          <w:lang w:val="ru-RU"/>
        </w:rPr>
        <w:t>4.</w:t>
      </w:r>
      <w:r>
        <w:rPr>
          <w:rFonts w:hint="default"/>
          <w:b/>
          <w:bCs/>
          <w:i/>
          <w:iCs/>
          <w:highlight w:val="yellow"/>
          <w:lang w:val="en-US"/>
        </w:rPr>
        <w:t xml:space="preserve">Grammar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Times New Roman" w:hAnsi="Times New Roman" w:eastAsia="Arial"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Граматичний час </w:t>
      </w:r>
      <w:r>
        <w:rPr>
          <w:rStyle w:val="6"/>
          <w:rFonts w:hint="default" w:ascii="Times New Roman" w:hAnsi="Times New Roman" w:eastAsia="Arial"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Present Perfect</w:t>
      </w: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 утворюється за допомогою </w:t>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"https://grammarway.com/ua/verbs" \l "dopomizhni-dieslova" </w:instrText>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4"/>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t>допоміжного дієслова</w:t>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 </w:t>
      </w:r>
      <w:r>
        <w:rPr>
          <w:rStyle w:val="6"/>
          <w:rFonts w:hint="default" w:ascii="Times New Roman" w:hAnsi="Times New Roman" w:eastAsia="Arial"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have </w:t>
      </w: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або </w:t>
      </w:r>
      <w:r>
        <w:rPr>
          <w:rStyle w:val="6"/>
          <w:rFonts w:hint="default" w:ascii="Times New Roman" w:hAnsi="Times New Roman" w:eastAsia="Arial"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has </w:t>
      </w: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та форми </w:t>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"https://grammarway.com/ua/participle" \l "dieprikmetnik-minulogo-chasu" </w:instrText>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4"/>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t>Past Participle</w:t>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 (третьої форми смислового дієслова).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Times New Roman" w:hAnsi="Times New Roman" w:eastAsia="Arial" w:cs="Times New Roman"/>
          <w:i w:val="0"/>
          <w:iCs w:val="0"/>
          <w:caps w:val="0"/>
          <w:color w:val="000000" w:themeColor="text1"/>
          <w:spacing w:val="0"/>
          <w:sz w:val="28"/>
          <w:szCs w:val="28"/>
          <w14:textFill>
            <w14:solidFill>
              <w14:schemeClr w14:val="tx1"/>
            </w14:solidFill>
          </w14:textFill>
        </w:rPr>
      </w:pPr>
      <w:r>
        <w:rPr>
          <w:rStyle w:val="6"/>
          <w:rFonts w:hint="default" w:ascii="Times New Roman" w:hAnsi="Times New Roman" w:eastAsia="Arial"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Past Participle </w:t>
      </w: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для правильних дієслів утворюється шляхом додавання до їх словникової форми </w:t>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"https://grammarway.com/ua/ed" </w:instrText>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4"/>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t>закінчення -ed</w:t>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 Для неправильних дієслів використовуються їхні особливі треті форми, що можна взяти з </w:t>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"https://grammarway.com/ua/irregular-verbs" </w:instrText>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4"/>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t>таблиці неправильних дієслів</w:t>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Times New Roman" w:hAnsi="Times New Roman" w:eastAsia="Arial"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В залежності від особи та числа, в якому стоїть </w:t>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"https://grammarway.com/ua/principal-parts-of-the-sentence" \l "the-subject" </w:instrText>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4"/>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t>підмет</w:t>
      </w:r>
      <w:r>
        <w:rPr>
          <w:rFonts w:hint="default" w:ascii="Times New Roman" w:hAnsi="Times New Roman" w:eastAsia="Arial"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 у реченні, використовується та чи інша форма допоміжного дієслова </w:t>
      </w:r>
      <w:r>
        <w:rPr>
          <w:rStyle w:val="6"/>
          <w:rFonts w:hint="default" w:ascii="Times New Roman" w:hAnsi="Times New Roman" w:eastAsia="Arial"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have</w:t>
      </w: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Times New Roman" w:hAnsi="Times New Roman" w:eastAsia="Arial"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I, We, You, They → </w:t>
      </w:r>
      <w:r>
        <w:rPr>
          <w:rStyle w:val="6"/>
          <w:rFonts w:hint="default" w:ascii="Times New Roman" w:hAnsi="Times New Roman" w:eastAsia="Arial"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have</w:t>
      </w: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 (для 1-ї, 2-ї особи та форм множини)</w:t>
      </w: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He, She, It → </w:t>
      </w:r>
      <w:r>
        <w:rPr>
          <w:rStyle w:val="6"/>
          <w:rFonts w:hint="default" w:ascii="Times New Roman" w:hAnsi="Times New Roman" w:eastAsia="Arial"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has</w:t>
      </w:r>
      <w:r>
        <w:rPr>
          <w:rFonts w:hint="default" w:ascii="Times New Roman" w:hAnsi="Times New Roman" w:eastAsia="Arial"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 (для 3-ї особи однини)</w:t>
      </w:r>
    </w:p>
    <w:p>
      <w:pPr>
        <w:numPr>
          <w:numId w:val="0"/>
        </w:numPr>
        <w:ind w:leftChars="0"/>
        <w:jc w:val="both"/>
        <w:rPr>
          <w:rFonts w:hint="default"/>
          <w:b/>
          <w:bCs/>
          <w:i/>
          <w:iCs/>
          <w:highlight w:val="yellow"/>
          <w:lang w:val="uk-UA"/>
        </w:rPr>
      </w:pPr>
      <w:r>
        <w:rPr>
          <w:rFonts w:hint="default"/>
          <w:b/>
          <w:bCs/>
          <w:i/>
          <w:iCs/>
          <w:highlight w:val="yellow"/>
          <w:lang w:val="uk-UA"/>
        </w:rPr>
        <w:drawing>
          <wp:inline distT="0" distB="0" distL="114300" distR="114300">
            <wp:extent cx="5097780" cy="3822065"/>
            <wp:effectExtent l="0" t="0" r="7620" b="6985"/>
            <wp:docPr id="2" name="Picture 2" descr="bKKCQhqh1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KKCQhqh1dw"/>
                    <pic:cNvPicPr>
                      <a:picLocks noChangeAspect="1"/>
                    </pic:cNvPicPr>
                  </pic:nvPicPr>
                  <pic:blipFill>
                    <a:blip r:embed="rId6"/>
                    <a:stretch>
                      <a:fillRect/>
                    </a:stretch>
                  </pic:blipFill>
                  <pic:spPr>
                    <a:xfrm>
                      <a:off x="0" y="0"/>
                      <a:ext cx="5097780" cy="3822065"/>
                    </a:xfrm>
                    <a:prstGeom prst="rect">
                      <a:avLst/>
                    </a:prstGeom>
                  </pic:spPr>
                </pic:pic>
              </a:graphicData>
            </a:graphic>
          </wp:inline>
        </w:drawing>
      </w:r>
    </w:p>
    <w:p>
      <w:pPr>
        <w:numPr>
          <w:ilvl w:val="0"/>
          <w:numId w:val="3"/>
        </w:numPr>
        <w:ind w:leftChars="0"/>
        <w:jc w:val="both"/>
        <w:rPr>
          <w:rFonts w:hint="default"/>
          <w:b/>
          <w:bCs/>
          <w:i/>
          <w:iCs/>
          <w:highlight w:val="yellow"/>
          <w:lang w:val="uk-UA"/>
        </w:rPr>
      </w:pPr>
      <w:r>
        <w:rPr>
          <w:rFonts w:hint="default"/>
          <w:b/>
          <w:bCs/>
          <w:i/>
          <w:iCs/>
          <w:highlight w:val="yellow"/>
          <w:lang w:val="en-US"/>
        </w:rPr>
        <w:t>Writing</w:t>
      </w:r>
    </w:p>
    <w:p>
      <w:pPr>
        <w:numPr>
          <w:numId w:val="0"/>
        </w:numPr>
        <w:jc w:val="both"/>
        <w:rPr>
          <w:rFonts w:hint="default"/>
          <w:b/>
          <w:bCs/>
          <w:i/>
          <w:iCs/>
          <w:highlight w:val="none"/>
          <w:lang w:val="en-US"/>
        </w:rPr>
      </w:pPr>
      <w:r>
        <w:rPr>
          <w:rFonts w:hint="default"/>
          <w:b/>
          <w:bCs/>
          <w:i/>
          <w:iCs/>
          <w:highlight w:val="none"/>
          <w:lang w:val="en-US"/>
        </w:rPr>
        <w:t>Ex 1 page 151</w:t>
      </w:r>
    </w:p>
    <w:p>
      <w:pPr>
        <w:numPr>
          <w:numId w:val="0"/>
        </w:numPr>
        <w:jc w:val="both"/>
        <w:rPr>
          <w:rFonts w:hint="default"/>
          <w:b/>
          <w:bCs/>
          <w:i/>
          <w:iCs/>
          <w:highlight w:val="none"/>
          <w:lang w:val="en-US"/>
        </w:rPr>
      </w:pPr>
      <w:r>
        <w:rPr>
          <w:rFonts w:hint="default"/>
          <w:b/>
          <w:bCs/>
          <w:i/>
          <w:iCs/>
          <w:highlight w:val="none"/>
          <w:lang w:val="en-US"/>
        </w:rPr>
        <w:t>Complete the sentences with the words from the box.</w:t>
      </w:r>
    </w:p>
    <w:p>
      <w:pPr>
        <w:numPr>
          <w:numId w:val="0"/>
        </w:numPr>
        <w:jc w:val="both"/>
        <w:rPr>
          <w:rFonts w:hint="default"/>
          <w:b/>
          <w:bCs/>
          <w:i/>
          <w:iCs/>
          <w:highlight w:val="none"/>
          <w:lang w:val="uk-UA"/>
        </w:rPr>
      </w:pPr>
      <w:r>
        <w:rPr>
          <w:rFonts w:hint="default"/>
          <w:b/>
          <w:bCs/>
          <w:i/>
          <w:iCs/>
          <w:highlight w:val="none"/>
          <w:lang w:val="ru-RU"/>
        </w:rPr>
        <w:t>Допо</w:t>
      </w:r>
      <w:r>
        <w:rPr>
          <w:rFonts w:hint="default"/>
          <w:b/>
          <w:bCs/>
          <w:i/>
          <w:iCs/>
          <w:highlight w:val="none"/>
          <w:lang w:val="uk-UA"/>
        </w:rPr>
        <w:t>вніть речення та запишіть</w:t>
      </w:r>
    </w:p>
    <w:p>
      <w:pPr>
        <w:spacing w:line="276" w:lineRule="auto"/>
        <w:rPr>
          <w:b/>
          <w:bCs/>
          <w:i/>
          <w:iCs/>
          <w:lang w:val="uk-UA"/>
        </w:rPr>
      </w:pPr>
      <w:r>
        <w:rPr>
          <w:rFonts w:hint="default"/>
          <w:b/>
          <w:bCs/>
          <w:i/>
          <w:iCs/>
          <w:color w:val="000000" w:themeColor="text1"/>
          <w:highlight w:val="yellow"/>
          <w:lang w:val="uk-UA"/>
          <w14:textFill>
            <w14:solidFill>
              <w14:schemeClr w14:val="tx1"/>
            </w14:solidFill>
          </w14:textFill>
        </w:rPr>
        <w:t>6</w:t>
      </w:r>
      <w:r>
        <w:rPr>
          <w:b/>
          <w:bCs/>
          <w:i/>
          <w:iCs/>
          <w:color w:val="000000" w:themeColor="text1"/>
          <w:highlight w:val="yellow"/>
          <w:lang w:val="uk-UA"/>
          <w14:textFill>
            <w14:solidFill>
              <w14:schemeClr w14:val="tx1"/>
            </w14:solidFill>
          </w14:textFill>
        </w:rPr>
        <w:t>.</w:t>
      </w:r>
      <w:r>
        <w:rPr>
          <w:b/>
          <w:bCs/>
          <w:i/>
          <w:iCs/>
          <w:highlight w:val="yellow"/>
          <w:lang w:val="uk-UA"/>
        </w:rPr>
        <w:t xml:space="preserve"> </w:t>
      </w:r>
      <w:r>
        <w:rPr>
          <w:b/>
          <w:bCs/>
          <w:i/>
          <w:iCs/>
          <w:highlight w:val="yellow"/>
          <w:lang w:val="en-US"/>
        </w:rPr>
        <w:t>Homework</w:t>
      </w:r>
    </w:p>
    <w:p>
      <w:pPr>
        <w:spacing w:line="276" w:lineRule="auto"/>
        <w:rPr>
          <w:rFonts w:hint="default"/>
          <w:lang w:val="uk-UA"/>
        </w:rPr>
      </w:pPr>
      <w:r>
        <w:rPr>
          <w:lang w:val="uk-UA"/>
        </w:rPr>
        <w:t>Домашнє завдання:</w:t>
      </w:r>
    </w:p>
    <w:p>
      <w:pPr>
        <w:numPr>
          <w:ilvl w:val="0"/>
          <w:numId w:val="4"/>
        </w:numPr>
        <w:jc w:val="both"/>
        <w:rPr>
          <w:rFonts w:hint="default"/>
          <w:b/>
          <w:bCs/>
          <w:i/>
          <w:iCs/>
          <w:highlight w:val="none"/>
          <w:lang w:val="en-US"/>
        </w:rPr>
      </w:pPr>
      <w:r>
        <w:rPr>
          <w:rFonts w:hint="default"/>
          <w:b/>
          <w:bCs/>
          <w:i/>
          <w:iCs/>
          <w:highlight w:val="none"/>
          <w:lang w:val="en-US"/>
        </w:rPr>
        <w:t>Ex 1 page 151</w:t>
      </w:r>
      <w:r>
        <w:rPr>
          <w:rFonts w:hint="default"/>
          <w:b/>
          <w:bCs/>
          <w:i/>
          <w:iCs/>
          <w:highlight w:val="none"/>
          <w:lang w:val="uk-UA"/>
        </w:rPr>
        <w:t xml:space="preserve"> (письмово)</w:t>
      </w:r>
    </w:p>
    <w:p>
      <w:pPr>
        <w:pStyle w:val="7"/>
        <w:numPr>
          <w:ilvl w:val="0"/>
          <w:numId w:val="4"/>
        </w:numPr>
        <w:ind w:left="0" w:leftChars="0" w:firstLine="0" w:firstLineChars="0"/>
        <w:rPr>
          <w:rFonts w:hint="default"/>
          <w:b/>
          <w:bCs/>
          <w:i/>
          <w:iCs/>
          <w:highlight w:val="none"/>
          <w:lang w:val="en-US"/>
        </w:rPr>
      </w:pPr>
      <w:r>
        <w:rPr>
          <w:rFonts w:hint="default"/>
          <w:b/>
          <w:bCs/>
          <w:i/>
          <w:iCs/>
          <w:highlight w:val="none"/>
          <w:lang w:val="uk-UA"/>
        </w:rPr>
        <w:t xml:space="preserve">Вивчити правило </w:t>
      </w:r>
      <w:r>
        <w:rPr>
          <w:rFonts w:hint="default" w:cs="Times New Roman"/>
          <w:lang w:val="uk-UA" w:eastAsia="ru-RU"/>
        </w:rPr>
        <w:t xml:space="preserve">вживання </w:t>
      </w:r>
      <w:r>
        <w:rPr>
          <w:rFonts w:ascii="Times New Roman" w:hAnsi="Times New Roman" w:cs="Times New Roman"/>
          <w:lang w:val="en-US"/>
        </w:rPr>
        <w:t>Present</w:t>
      </w:r>
      <w:r>
        <w:rPr>
          <w:rFonts w:ascii="Times New Roman" w:hAnsi="Times New Roman" w:cs="Times New Roman"/>
        </w:rPr>
        <w:t xml:space="preserve"> </w:t>
      </w:r>
      <w:r>
        <w:rPr>
          <w:rFonts w:ascii="Times New Roman" w:hAnsi="Times New Roman" w:cs="Times New Roman"/>
          <w:lang w:val="en-US"/>
        </w:rPr>
        <w:t>Perfect</w:t>
      </w:r>
    </w:p>
    <w:p>
      <w:pPr>
        <w:pStyle w:val="7"/>
        <w:numPr>
          <w:numId w:val="0"/>
        </w:numPr>
        <w:ind w:leftChars="0"/>
        <w:rPr>
          <w:rFonts w:ascii="Times New Roman" w:hAnsi="Times New Roman" w:cs="Times New Roman"/>
          <w:lang w:val="en-US"/>
        </w:rPr>
      </w:pPr>
    </w:p>
    <w:p>
      <w:pPr>
        <w:pStyle w:val="7"/>
        <w:numPr>
          <w:ilvl w:val="0"/>
          <w:numId w:val="0"/>
        </w:numPr>
        <w:ind w:leftChars="0"/>
        <w:rPr>
          <w:rFonts w:hint="default"/>
          <w:lang w:val="uk-UA"/>
        </w:rPr>
      </w:pPr>
      <w:r>
        <w:rPr>
          <w:b/>
          <w:bCs/>
          <w:color w:val="C00000"/>
        </w:rPr>
        <w:t>Надіслати виконан</w:t>
      </w:r>
      <w:r>
        <w:rPr>
          <w:b/>
          <w:bCs/>
          <w:color w:val="C00000"/>
          <w:lang w:val="uk-UA"/>
        </w:rPr>
        <w:t>у</w:t>
      </w:r>
      <w:r>
        <w:rPr>
          <w:b/>
          <w:bCs/>
          <w:color w:val="C00000"/>
        </w:rPr>
        <w:t xml:space="preserve"> вправ</w:t>
      </w:r>
      <w:r>
        <w:rPr>
          <w:b/>
          <w:bCs/>
          <w:color w:val="C00000"/>
          <w:lang w:val="uk-UA"/>
        </w:rPr>
        <w:t>у</w:t>
      </w:r>
      <w:r>
        <w:rPr>
          <w:b/>
          <w:bCs/>
          <w:color w:val="C00000"/>
        </w:rPr>
        <w:t xml:space="preserve"> у Вайбер (0964124047) – Людмила Григорівна або прикріпити на </w:t>
      </w:r>
      <w:r>
        <w:rPr>
          <w:b/>
          <w:bCs/>
          <w:color w:val="C00000"/>
          <w:lang w:val="en-US"/>
        </w:rPr>
        <w:t>Human</w:t>
      </w:r>
      <w:r>
        <w:rPr>
          <w:b/>
          <w:bCs/>
          <w:color w:val="C00000"/>
        </w:rPr>
        <w:t>.</w:t>
      </w:r>
    </w:p>
    <w:p>
      <w:pPr>
        <w:pStyle w:val="7"/>
        <w:numPr>
          <w:numId w:val="0"/>
        </w:numPr>
        <w:ind w:leftChars="0"/>
        <w:rPr>
          <w:rFonts w:hint="default" w:ascii="Times New Roman" w:hAnsi="Times New Roman" w:cs="Times New Roman"/>
          <w:lang w:val="en-US"/>
        </w:rPr>
      </w:pPr>
    </w:p>
    <w:p>
      <w:pPr>
        <w:numPr>
          <w:numId w:val="0"/>
        </w:numPr>
        <w:jc w:val="both"/>
        <w:rPr>
          <w:rFonts w:hint="default"/>
          <w:b/>
          <w:bCs/>
          <w:i/>
          <w:iCs/>
          <w:highlight w:val="none"/>
          <w:lang w:val="uk-UA"/>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Bahnschrift SemiBold">
    <w:panose1 w:val="020B0502040204020203"/>
    <w:charset w:val="00"/>
    <w:family w:val="auto"/>
    <w:pitch w:val="default"/>
    <w:sig w:usb0="A00002C7" w:usb1="00000002" w:usb2="00000000" w:usb3="00000000" w:csb0="2000019F" w:csb1="00000000"/>
  </w:font>
  <w:font w:name="MS PGothic">
    <w:panose1 w:val="020B0600070205080204"/>
    <w:charset w:val="80"/>
    <w:family w:val="auto"/>
    <w:pitch w:val="default"/>
    <w:sig w:usb0="E00002FF" w:usb1="6AC7FDFB" w:usb2="08000012" w:usb3="00000000" w:csb0="4002009F" w:csb1="DFD70000"/>
  </w:font>
  <w:font w:name="Bahnschrift SemiBold SemiCondensed">
    <w:panose1 w:val="020B0502040204020203"/>
    <w:charset w:val="00"/>
    <w:family w:val="auto"/>
    <w:pitch w:val="default"/>
    <w:sig w:usb0="A00002C7" w:usb1="00000002" w:usb2="00000000" w:usb3="00000000" w:csb0="2000019F"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scadia Code">
    <w:panose1 w:val="020B0609020000020004"/>
    <w:charset w:val="00"/>
    <w:family w:val="auto"/>
    <w:pitch w:val="default"/>
    <w:sig w:usb0="A1002AFF" w:usb1="C000F9FB" w:usb2="00040020" w:usb3="00000000" w:csb0="600001FF" w:csb1="FFFF0000"/>
  </w:font>
  <w:font w:name="Cascadia Mono Light">
    <w:panose1 w:val="020B0609020000020004"/>
    <w:charset w:val="00"/>
    <w:family w:val="auto"/>
    <w:pitch w:val="default"/>
    <w:sig w:usb0="A1002AFF" w:usb1="C000F9FB" w:usb2="00040020" w:usb3="00000000" w:csb0="600001FF" w:csb1="FFFF0000"/>
  </w:font>
  <w:font w:name="Constantia">
    <w:panose1 w:val="02030602050306030303"/>
    <w:charset w:val="00"/>
    <w:family w:val="auto"/>
    <w:pitch w:val="default"/>
    <w:sig w:usb0="A00002EF" w:usb1="4000204B" w:usb2="00000000" w:usb3="00000000" w:csb0="2000019F" w:csb1="00000000"/>
  </w:font>
  <w:font w:name="Dubai Light">
    <w:panose1 w:val="020B0303030403030204"/>
    <w:charset w:val="00"/>
    <w:family w:val="auto"/>
    <w:pitch w:val="default"/>
    <w:sig w:usb0="80002067" w:usb1="80000000" w:usb2="00000008" w:usb3="00000000" w:csb0="20000041" w:csb1="00000000"/>
  </w:font>
  <w:font w:name="Eras Demi ITC">
    <w:panose1 w:val="020B0805030504020804"/>
    <w:charset w:val="00"/>
    <w:family w:val="auto"/>
    <w:pitch w:val="default"/>
    <w:sig w:usb0="00000003" w:usb1="00000000" w:usb2="00000000" w:usb3="00000000" w:csb0="20000001" w:csb1="00000000"/>
  </w:font>
  <w:font w:name="Gadugi">
    <w:panose1 w:val="020B0502040204020203"/>
    <w:charset w:val="00"/>
    <w:family w:val="auto"/>
    <w:pitch w:val="default"/>
    <w:sig w:usb0="80000003" w:usb1="02000000" w:usb2="00003000" w:usb3="00000000" w:csb0="00000001" w:csb1="00000000"/>
  </w:font>
  <w:font w:name="Gill Sans MT Condensed">
    <w:panose1 w:val="020B0506020104020203"/>
    <w:charset w:val="00"/>
    <w:family w:val="auto"/>
    <w:pitch w:val="default"/>
    <w:sig w:usb0="00000003" w:usb1="00000000" w:usb2="00000000" w:usb3="00000000" w:csb0="20000003" w:csb1="00000000"/>
  </w:font>
  <w:font w:name="Goudy Old Style">
    <w:panose1 w:val="02020502050305020303"/>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icrosoft Sans Serif">
    <w:panose1 w:val="020B0604020202020204"/>
    <w:charset w:val="00"/>
    <w:family w:val="auto"/>
    <w:pitch w:val="default"/>
    <w:sig w:usb0="E5002EFF" w:usb1="C000605B" w:usb2="00000029" w:usb3="00000000" w:csb0="200101FF" w:csb1="20280000"/>
  </w:font>
  <w:font w:name="Mistral">
    <w:panose1 w:val="03090702030407020403"/>
    <w:charset w:val="00"/>
    <w:family w:val="auto"/>
    <w:pitch w:val="default"/>
    <w:sig w:usb0="00000287" w:usb1="00000000" w:usb2="00000000" w:usb3="00000000" w:csb0="2000009F" w:csb1="DFD70000"/>
  </w:font>
  <w:font w:name="MS UI Gothic">
    <w:panose1 w:val="020B0600070205080204"/>
    <w:charset w:val="80"/>
    <w:family w:val="auto"/>
    <w:pitch w:val="default"/>
    <w:sig w:usb0="E00002FF" w:usb1="6AC7FDFB" w:usb2="08000012" w:usb3="00000000" w:csb0="4002009F" w:csb1="DFD70000"/>
  </w:font>
  <w:font w:name="Niagara Solid">
    <w:panose1 w:val="04020502070702020202"/>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NSimSun">
    <w:panose1 w:val="02010609030101010101"/>
    <w:charset w:val="86"/>
    <w:family w:val="auto"/>
    <w:pitch w:val="default"/>
    <w:sig w:usb0="00000203" w:usb1="288F0000" w:usb2="00000006" w:usb3="00000000" w:csb0="00040001" w:csb1="00000000"/>
  </w:font>
  <w:font w:name="Playbill">
    <w:panose1 w:val="040506030A0602020202"/>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96B11D"/>
    <w:multiLevelType w:val="singleLevel"/>
    <w:tmpl w:val="C596B11D"/>
    <w:lvl w:ilvl="0" w:tentative="0">
      <w:start w:val="1"/>
      <w:numFmt w:val="decimal"/>
      <w:suff w:val="space"/>
      <w:lvlText w:val="%1."/>
      <w:lvlJc w:val="left"/>
    </w:lvl>
  </w:abstractNum>
  <w:abstractNum w:abstractNumId="1">
    <w:nsid w:val="F0B9CEAC"/>
    <w:multiLevelType w:val="singleLevel"/>
    <w:tmpl w:val="F0B9CE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0D0C529"/>
    <w:multiLevelType w:val="singleLevel"/>
    <w:tmpl w:val="20D0C529"/>
    <w:lvl w:ilvl="0" w:tentative="0">
      <w:start w:val="2"/>
      <w:numFmt w:val="decimal"/>
      <w:suff w:val="space"/>
      <w:lvlText w:val="%1."/>
      <w:lvlJc w:val="left"/>
    </w:lvl>
  </w:abstractNum>
  <w:abstractNum w:abstractNumId="3">
    <w:nsid w:val="4B6755A3"/>
    <w:multiLevelType w:val="singleLevel"/>
    <w:tmpl w:val="4B6755A3"/>
    <w:lvl w:ilvl="0" w:tentative="0">
      <w:start w:val="5"/>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91134D"/>
    <w:rsid w:val="791B1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pPr>
    <w:rPr>
      <w:rFonts w:ascii="Times New Roman" w:hAnsi="Times New Roman" w:eastAsiaTheme="minorHAnsi" w:cstheme="minorBidi"/>
      <w:sz w:val="28"/>
      <w:szCs w:val="22"/>
      <w:lang w:val="ru-RU"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2022-04-11T19:16:55Z</dcterms:created>
  <dc:creator>yaros</dc:creator>
  <cp:lastModifiedBy>yaros</cp:lastModifiedBy>
  <dcterms:modified xsi:type="dcterms:W3CDTF">2022-04-11T19:50:20Z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DF856BA2F1E54C989CBEE54E2712E0F0</vt:lpwstr>
  </property>
</Properties>
</file>