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AC" w:rsidRPr="0037306E" w:rsidRDefault="001018AC" w:rsidP="001018AC">
      <w:pPr>
        <w:spacing w:after="0" w:line="240" w:lineRule="auto"/>
        <w:ind w:firstLine="709"/>
        <w:rPr>
          <w:rFonts w:ascii="Arial" w:eastAsia="Times New Roman" w:hAnsi="Arial" w:cs="Arial"/>
          <w:color w:val="161514"/>
          <w:lang w:val="uk-UA" w:eastAsia="ru-RU"/>
        </w:rPr>
      </w:pPr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val="en-US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Тема: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Міхаель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 «Джим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машині</w:t>
      </w: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ст</w:t>
      </w:r>
      <w:proofErr w:type="spellEnd"/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Лукас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». </w:t>
      </w:r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Мета</w:t>
      </w: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:о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знайомити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учнів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із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відомостями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про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життя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творчість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письменника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;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допомогти</w:t>
      </w:r>
      <w:proofErr w:type="spellEnd"/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усвідомити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змі</w:t>
      </w: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ст</w:t>
      </w:r>
      <w:proofErr w:type="spellEnd"/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головну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думку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окремих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розділів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повісті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«Джим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машиніст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Лукас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»;</w:t>
      </w:r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повторити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відомості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про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повість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народну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літературну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, переклад;</w:t>
      </w:r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розвивати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навички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виразного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читання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вміння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переказувати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основні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епізоди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твору</w:t>
      </w:r>
      <w:proofErr w:type="spellEnd"/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val="en-US" w:eastAsia="ru-RU"/>
        </w:rPr>
      </w:pPr>
    </w:p>
    <w:p w:rsidR="001018AC" w:rsidRPr="001C0CB6" w:rsidRDefault="001018AC" w:rsidP="001C0CB6">
      <w:pPr>
        <w:spacing w:after="0" w:line="240" w:lineRule="auto"/>
        <w:ind w:left="1134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Робота над темою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*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Сьогодні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ми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розпочинаємо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вивчати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нову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тему, в рамках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маємо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ознайомитися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найкращими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творами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сучасної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літератури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 До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неперевершеного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св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іту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Добра та Дива нас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запрошує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німецький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письменник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було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нагороджено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премією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Г. X. Андерсена —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найвищою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нагородою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в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галузі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дитячої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літератури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—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Міхаель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Андреас Гельмут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 Ми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потрапимо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чудової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країни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Усландії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,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разом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із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героями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</w:t>
      </w: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ст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«Джим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машиніст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Лукас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»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переживемо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чимало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пригод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 На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уроці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спробуємо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досл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ідити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проблеми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порушує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автор у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творі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яку роль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відіграє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дивовижний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світ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що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постає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на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сторінках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повісті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яке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місце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займають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герої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в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цьому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світі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з’ясуємо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їхню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роль у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розкритті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авторського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послання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вам, маленьким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читачам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1. Робота з підручником. Ознайомитися з біографією М.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Енде</w:t>
      </w:r>
      <w:proofErr w:type="spellEnd"/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2. Поміркуйте!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- Чому деякі літературні критики звинувачували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у «втечі від світу»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?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</w:p>
    <w:p w:rsidR="001018AC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3.</w:t>
      </w:r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Історія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написання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твору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«Джим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машині</w:t>
      </w:r>
      <w:proofErr w:type="gram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ст</w:t>
      </w:r>
      <w:proofErr w:type="spellEnd"/>
      <w:proofErr w:type="gram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Лукас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»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Наприкінці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1950-х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років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Міхаель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зустрівся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своїм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однокласником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який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попросив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«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черкнути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»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кілька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рядків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для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дитячої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ілюстрованої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книжки. Але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замість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короткої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розповіді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-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ід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пера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вийшов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великий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твір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 Так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були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написані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історії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про Джима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посилав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рукопис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у </w:t>
      </w:r>
      <w:proofErr w:type="spellStart"/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ізні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видавництва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його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не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надрукували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в 1960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році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Твір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був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поділений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на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дві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частини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перша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яких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вийшла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в 1960-му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році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під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назвою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«Джим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машиніст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Лукас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», а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друга -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двома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роками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пізніше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як «Джим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Гудзик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чортова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дюжина».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За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свої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перші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книжки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отримує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«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Літературну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премію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міста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Берліна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для юного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покоління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», а в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1961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році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- «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Німецьку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премію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книг для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дітей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».</w:t>
      </w:r>
      <w:proofErr w:type="gramEnd"/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Книжки про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пригоди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Джима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були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перекладені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19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мовами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а в 1961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1966-му роках за ними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були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створені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радіопостановки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Так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розпочалася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кар'єра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професійного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письменника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можливість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отримувати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велик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гонорари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за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свої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книжки.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Проте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пройшло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більше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десяти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років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перш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ніж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знову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опублікував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історії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про Джима.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До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українського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читача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книжка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надійшла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завдяки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невтомній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праці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перекладача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Ігоря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Андрущенка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.</w:t>
      </w:r>
    </w:p>
    <w:p w:rsidR="00B412B4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4. Перегляньте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буктрейлер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.</w:t>
      </w:r>
    </w:p>
    <w:p w:rsidR="00B412B4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hyperlink r:id="rId5" w:history="1">
        <w:r w:rsidRPr="001C0CB6">
          <w:rPr>
            <w:rStyle w:val="a4"/>
            <w:rFonts w:ascii="Times New Roman" w:eastAsia="Times New Roman" w:hAnsi="Times New Roman"/>
            <w:sz w:val="28"/>
            <w:szCs w:val="28"/>
            <w:lang w:val="uk-UA" w:eastAsia="ru-RU"/>
          </w:rPr>
          <w:t>https://youtu.be/JbVwyoZ-pUU</w:t>
        </w:r>
      </w:hyperlink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</w:p>
    <w:p w:rsidR="001018AC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lastRenderedPageBreak/>
        <w:t xml:space="preserve">   *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Міхаель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Енде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писав твори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різних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жанрів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: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п’єси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романи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повісті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казки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... А до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якого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жанру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належить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тві</w:t>
      </w:r>
      <w:proofErr w:type="gram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р</w:t>
      </w:r>
      <w:proofErr w:type="spellEnd"/>
      <w:proofErr w:type="gram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«Джим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Ґудзик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машиніст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Лукас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»?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Щоб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це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визначити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,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варто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повторити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відомості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про роман,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повість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та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казку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</w:p>
    <w:p w:rsidR="00B412B4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5. Згадайте!</w:t>
      </w:r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-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Що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таке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як жанр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усної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народної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творчості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?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- </w:t>
      </w:r>
      <w:proofErr w:type="spellStart"/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Назв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іть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характерні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ознаки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-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особливості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народної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казки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успадкувала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літературна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казка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?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Яких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нових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рис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набула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?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-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Що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таке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роман? Чим роман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ві</w:t>
      </w:r>
      <w:proofErr w:type="gram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др</w:t>
      </w:r>
      <w:proofErr w:type="gram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ізняється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від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повісті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?</w:t>
      </w:r>
    </w:p>
    <w:p w:rsidR="00B412B4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   * Отже, «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Джим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Ґудзик і машиніст </w:t>
      </w:r>
      <w:proofErr w:type="spellStart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Лукас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» - фантастичний роман.</w:t>
      </w:r>
    </w:p>
    <w:p w:rsidR="00B412B4" w:rsidRPr="001C0CB6" w:rsidRDefault="00B412B4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  Роман у казковій формі ознайомлює читачів з реальними </w:t>
      </w:r>
      <w:r w:rsidR="001C0CB6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явищами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та стосунками</w:t>
      </w:r>
      <w:r w:rsidR="001C0CB6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. Поєднання дійсності й казковості виявляється в композиції, сюжеті, персонажах, художньому часі та просторі. Вигадані країни та незвичайні герої є своєрідним віддзеркаленням навколишнього світу, його особливостей і закономірностей, географії та історії. Фантастичний світ не лише зачаровує своєю незвичайністю, а й поглиблює наші уявлення про реальність.</w:t>
      </w:r>
    </w:p>
    <w:p w:rsidR="001018AC" w:rsidRPr="001C0CB6" w:rsidRDefault="001018AC" w:rsidP="001C0CB6">
      <w:pPr>
        <w:spacing w:after="0" w:line="240" w:lineRule="auto"/>
        <w:ind w:left="1134"/>
        <w:jc w:val="both"/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</w:pPr>
    </w:p>
    <w:p w:rsidR="00654B67" w:rsidRPr="001C0CB6" w:rsidRDefault="00B412B4" w:rsidP="001C0CB6">
      <w:p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ІІ.</w:t>
      </w:r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 xml:space="preserve"> </w:t>
      </w:r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Домашнє</w:t>
      </w:r>
      <w:proofErr w:type="spellEnd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proofErr w:type="spellStart"/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завдання</w:t>
      </w:r>
      <w:proofErr w:type="spellEnd"/>
      <w:r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>:</w:t>
      </w:r>
      <w:r w:rsidR="001018AC" w:rsidRPr="001C0CB6">
        <w:rPr>
          <w:rFonts w:ascii="Times New Roman" w:eastAsia="Times New Roman" w:hAnsi="Times New Roman"/>
          <w:color w:val="161514"/>
          <w:sz w:val="28"/>
          <w:szCs w:val="28"/>
          <w:lang w:eastAsia="ru-RU"/>
        </w:rPr>
        <w:t xml:space="preserve"> </w:t>
      </w:r>
      <w:r w:rsidRPr="001C0CB6">
        <w:rPr>
          <w:rFonts w:ascii="Times New Roman" w:eastAsia="Times New Roman" w:hAnsi="Times New Roman"/>
          <w:color w:val="161514"/>
          <w:sz w:val="28"/>
          <w:szCs w:val="28"/>
          <w:lang w:val="uk-UA" w:eastAsia="ru-RU"/>
        </w:rPr>
        <w:t>прочитати стор. 231 - 237</w:t>
      </w:r>
    </w:p>
    <w:sectPr w:rsidR="00654B67" w:rsidRPr="001C0CB6" w:rsidSect="003730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9350C"/>
    <w:multiLevelType w:val="multilevel"/>
    <w:tmpl w:val="040EE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18AC"/>
    <w:rsid w:val="001018AC"/>
    <w:rsid w:val="001C0CB6"/>
    <w:rsid w:val="00654B67"/>
    <w:rsid w:val="00B4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8A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8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18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bVwyoZ-pU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2022-05-15T13:35:00Z</dcterms:created>
  <dcterms:modified xsi:type="dcterms:W3CDTF">2022-05-15T14:06:00Z</dcterms:modified>
</cp:coreProperties>
</file>