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BA" w:rsidRPr="00637EBA" w:rsidRDefault="00637EBA" w:rsidP="00637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637E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37EBA">
        <w:rPr>
          <w:rFonts w:ascii="Times New Roman" w:hAnsi="Times New Roman" w:cs="Times New Roman"/>
          <w:sz w:val="28"/>
          <w:szCs w:val="28"/>
          <w:lang w:val="uk-UA"/>
        </w:rPr>
        <w:t>Повторення. Мудрість байки</w:t>
      </w:r>
    </w:p>
    <w:p w:rsidR="00637EBA" w:rsidRPr="00637EBA" w:rsidRDefault="00637EBA" w:rsidP="00637EB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Мета: перевірити знання, одержані учнями під час вивчення теми; розвивати логічне мислення школярів, їхню кмітливість, спостережливість, усне мовлення</w:t>
      </w:r>
    </w:p>
    <w:p w:rsidR="00637EBA" w:rsidRPr="00637EBA" w:rsidRDefault="00637EBA" w:rsidP="00637EBA">
      <w:pPr>
        <w:pStyle w:val="a3"/>
        <w:spacing w:after="0" w:line="240" w:lineRule="auto"/>
        <w:ind w:left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637EBA" w:rsidRPr="00637EBA" w:rsidRDefault="00637EBA" w:rsidP="00637EB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Ми з вами познайомились з дуже цікавою темою  «Байка у світовій літературі»  і сьогодні проведемо  підсумковий урок.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І.Згадайте!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1 Що таке байка?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2 Назвіть дві частини, з яких складається байка.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3 Найвідоміший український байкар.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4 Давньогрецькі байкарі…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5 Хто з байкарів у 50 років вивчив давньогрецьку мову і читав в оригіналі твори  грецьких класиків?</w:t>
      </w:r>
    </w:p>
    <w:p w:rsidR="00637EBA" w:rsidRPr="00637EBA" w:rsidRDefault="00637EBA" w:rsidP="00637EB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 xml:space="preserve"> 6. Що таке Алегорія?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 xml:space="preserve"> 7. Прозою байки писали….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 xml:space="preserve"> 8. Хто з байкарів був рабом?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 xml:space="preserve"> 9.Кому із байкарів залишилась солдатська скриня із книгами? 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10.Найвідоміший французький байкар.</w:t>
      </w:r>
    </w:p>
    <w:p w:rsidR="00637EBA" w:rsidRPr="00637EBA" w:rsidRDefault="00637EBA" w:rsidP="00637EB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ІІ. Поміркуйте!</w:t>
      </w:r>
    </w:p>
    <w:p w:rsidR="00637EBA" w:rsidRPr="00637EBA" w:rsidRDefault="00637EBA" w:rsidP="00637EB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Байка «Квартет». Якби диригентом цього квартету був соловей, навчились би «музики » грати? Чому?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Чим байка відрізняється від казки. Відповідь обґрунтуйте, наведіть приклади.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ІІІ. Практична робота.</w:t>
      </w:r>
    </w:p>
    <w:p w:rsidR="00637EBA" w:rsidRPr="00637EBA" w:rsidRDefault="00637EBA" w:rsidP="00637EBA">
      <w:pPr>
        <w:pStyle w:val="a3"/>
        <w:numPr>
          <w:ilvl w:val="0"/>
          <w:numId w:val="1"/>
        </w:numPr>
        <w:spacing w:after="0" w:line="240" w:lineRule="auto"/>
        <w:ind w:left="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Запишіть позитивні та негативні риси характеру, які зустрічаються на сторінках байок.</w:t>
      </w:r>
    </w:p>
    <w:p w:rsidR="00637EBA" w:rsidRPr="00637EBA" w:rsidRDefault="00637EBA" w:rsidP="00637EBA">
      <w:pPr>
        <w:pStyle w:val="a3"/>
        <w:numPr>
          <w:ilvl w:val="0"/>
          <w:numId w:val="2"/>
        </w:numPr>
        <w:spacing w:after="0" w:line="240" w:lineRule="auto"/>
        <w:ind w:left="6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 xml:space="preserve">Байка завжди засуджувала негативні людські вади. І в той же час байкарі вірили у високе призначення людини на землі, в перемогу розуму, працьовитості, шляхетності, добра. Вони хотіли бачити людей і світ кращими. 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Байка засуджує і ми засуджуємо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Злих та сердитих,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Упертих та ненаситних,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Дурних та поганих,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Крикливих, невдячних,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Ледачих, нещирих,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П’яниць, скалозубів,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Нікчем, душогубів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Байка схвалює і ми схвалюємо: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Розум і силу,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Знання і працю милу,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Науку, освіту,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Усмішку, подібну цвіту,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Хоробрість і мужність,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lastRenderedPageBreak/>
        <w:t>Гарну вдачу і мудрість,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Совість і чесність,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Гуманність і чемність,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Працелюбних, вірних,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Чуйних і надійних!</w:t>
      </w:r>
    </w:p>
    <w:p w:rsidR="00637EBA" w:rsidRPr="00637EBA" w:rsidRDefault="00637EBA" w:rsidP="00637EB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Тож живіть усі у злагоді і мирі,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Хай здійснюються заповітні мрії,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Хай не трапляється тяжких пригод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І пишається вами вкраїнський народ.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Святу любов у серці пронесіть,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Живіть на користь рідної держави,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На благо всіх ви лиш добро творіть,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Таким шляхам дістанетесь до слави!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EBA">
        <w:rPr>
          <w:rFonts w:ascii="Times New Roman" w:hAnsi="Times New Roman" w:cs="Times New Roman"/>
          <w:sz w:val="28"/>
          <w:szCs w:val="28"/>
          <w:lang w:val="uk-UA"/>
        </w:rPr>
        <w:t>ІУ. Домашнє завдання</w:t>
      </w:r>
      <w:r w:rsidRPr="00637EBA">
        <w:rPr>
          <w:rFonts w:ascii="Times New Roman" w:hAnsi="Times New Roman" w:cs="Times New Roman"/>
          <w:sz w:val="28"/>
          <w:szCs w:val="28"/>
        </w:rPr>
        <w:t xml:space="preserve">: </w:t>
      </w:r>
      <w:r w:rsidRPr="00637EBA">
        <w:rPr>
          <w:rFonts w:ascii="Times New Roman" w:hAnsi="Times New Roman" w:cs="Times New Roman"/>
          <w:sz w:val="28"/>
          <w:szCs w:val="28"/>
          <w:lang w:val="uk-UA"/>
        </w:rPr>
        <w:t>повторити байку.</w:t>
      </w:r>
    </w:p>
    <w:p w:rsidR="00637EBA" w:rsidRPr="00637EBA" w:rsidRDefault="00637EBA" w:rsidP="00637EBA">
      <w:pPr>
        <w:spacing w:after="0" w:line="240" w:lineRule="auto"/>
        <w:ind w:left="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7EBA" w:rsidRPr="00637EBA" w:rsidRDefault="00637EBA" w:rsidP="00637E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EBA" w:rsidRPr="00637EBA" w:rsidRDefault="00637EBA" w:rsidP="00637E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3323" w:rsidRPr="00637EBA" w:rsidRDefault="00C0332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03323" w:rsidRPr="00637EBA" w:rsidSect="00B5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2B02"/>
    <w:multiLevelType w:val="hybridMultilevel"/>
    <w:tmpl w:val="CE8EBFDC"/>
    <w:lvl w:ilvl="0" w:tplc="348E7390">
      <w:start w:val="10"/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C966993"/>
    <w:multiLevelType w:val="hybridMultilevel"/>
    <w:tmpl w:val="8D5EF36E"/>
    <w:lvl w:ilvl="0" w:tplc="E62E381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7EBA"/>
    <w:rsid w:val="00637EBA"/>
    <w:rsid w:val="007B2EB2"/>
    <w:rsid w:val="00C03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EBA"/>
  </w:style>
  <w:style w:type="paragraph" w:styleId="2">
    <w:name w:val="heading 2"/>
    <w:basedOn w:val="a"/>
    <w:next w:val="a"/>
    <w:link w:val="20"/>
    <w:uiPriority w:val="9"/>
    <w:unhideWhenUsed/>
    <w:qFormat/>
    <w:rsid w:val="00637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7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7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2022-05-29T15:24:00Z</dcterms:created>
  <dcterms:modified xsi:type="dcterms:W3CDTF">2022-05-29T15:36:00Z</dcterms:modified>
</cp:coreProperties>
</file>