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21065E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1338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</w:t>
      </w:r>
      <w:r w:rsidR="00D66B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 з теми «Дії другого ступеня з раціональними числами»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813388" w:rsidRPr="007F0ABE" w:rsidRDefault="00813388" w:rsidP="00813388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D66B2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28-29</w:t>
      </w:r>
      <w:r w:rsidR="007F0ABE"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E77B06" w:rsidRPr="007F0ABE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</w:p>
    <w:p w:rsidR="007F0ABE" w:rsidRDefault="00D66B28" w:rsidP="007F0ABE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hyperlink r:id="rId6" w:history="1">
        <w:r w:rsidRPr="005E4764">
          <w:rPr>
            <w:rStyle w:val="a5"/>
            <w:rFonts w:ascii="Arial" w:hAnsi="Arial" w:cs="Arial"/>
            <w:sz w:val="28"/>
            <w:szCs w:val="28"/>
            <w:lang w:val="uk-UA"/>
          </w:rPr>
          <w:t>https://vseosvita.ua/test/start/jss296</w:t>
        </w:r>
      </w:hyperlink>
    </w:p>
    <w:p w:rsidR="007F0ABE" w:rsidRPr="007F0ABE" w:rsidRDefault="00D66B28" w:rsidP="007F0ABE">
      <w:pPr>
        <w:pStyle w:val="a4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виконувати 12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.0</w:t>
      </w:r>
      <w:r>
        <w:rPr>
          <w:color w:val="202124"/>
          <w:sz w:val="33"/>
          <w:szCs w:val="33"/>
          <w:shd w:val="clear" w:color="auto" w:fill="FFFFFF"/>
          <w:lang w:val="uk-UA"/>
        </w:rPr>
        <w:t>4</w:t>
      </w:r>
      <w:bookmarkStart w:id="0" w:name="_GoBack"/>
      <w:bookmarkEnd w:id="0"/>
      <w:r w:rsidR="007F0ABE">
        <w:rPr>
          <w:color w:val="202124"/>
          <w:sz w:val="33"/>
          <w:szCs w:val="33"/>
          <w:shd w:val="clear" w:color="auto" w:fill="FFFFFF"/>
          <w:lang w:val="uk-UA"/>
        </w:rPr>
        <w:t xml:space="preserve"> з 09.00 до 20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D66B28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5154CB"/>
    <w:rsid w:val="007F0ABE"/>
    <w:rsid w:val="00813388"/>
    <w:rsid w:val="008E312C"/>
    <w:rsid w:val="00A960C8"/>
    <w:rsid w:val="00D66B2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jss2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2022-04-11T11:37:00Z</dcterms:created>
  <dcterms:modified xsi:type="dcterms:W3CDTF">2022-04-11T11:37:00Z</dcterms:modified>
</cp:coreProperties>
</file>