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DAB" w:rsidRDefault="009E0484" w:rsidP="000D7DAB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 </w:t>
      </w:r>
      <w:r w:rsidR="00C62436" w:rsidRPr="000F701A">
        <w:rPr>
          <w:b/>
          <w:sz w:val="36"/>
          <w:szCs w:val="36"/>
          <w:u w:val="single"/>
          <w:lang w:val="uk-UA"/>
        </w:rPr>
        <w:t xml:space="preserve">Тема: </w:t>
      </w:r>
      <w:bookmarkStart w:id="0" w:name="_GoBack"/>
      <w:proofErr w:type="spellStart"/>
      <w:r w:rsidR="000D7DAB">
        <w:rPr>
          <w:b/>
          <w:i/>
          <w:sz w:val="36"/>
          <w:szCs w:val="36"/>
          <w:u w:val="single"/>
          <w:lang w:val="uk-UA"/>
        </w:rPr>
        <w:t>Розв</w:t>
      </w:r>
      <w:proofErr w:type="spellEnd"/>
      <w:r w:rsidR="000D7DAB">
        <w:rPr>
          <w:b/>
          <w:i/>
          <w:sz w:val="36"/>
          <w:szCs w:val="36"/>
          <w:u w:val="single"/>
        </w:rPr>
        <w:t>’</w:t>
      </w:r>
      <w:proofErr w:type="spellStart"/>
      <w:r w:rsidR="000D7DAB">
        <w:rPr>
          <w:b/>
          <w:i/>
          <w:sz w:val="36"/>
          <w:szCs w:val="36"/>
          <w:u w:val="single"/>
          <w:lang w:val="uk-UA"/>
        </w:rPr>
        <w:t>язування</w:t>
      </w:r>
      <w:proofErr w:type="spellEnd"/>
      <w:r w:rsidR="000D7DAB">
        <w:rPr>
          <w:b/>
          <w:i/>
          <w:sz w:val="36"/>
          <w:szCs w:val="36"/>
          <w:u w:val="single"/>
          <w:lang w:val="uk-UA"/>
        </w:rPr>
        <w:t xml:space="preserve"> вправ. Самостійна робота</w:t>
      </w:r>
    </w:p>
    <w:bookmarkEnd w:id="0"/>
    <w:p w:rsidR="00C62436" w:rsidRDefault="00C62436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 xml:space="preserve">Опорний конспект </w:t>
      </w:r>
    </w:p>
    <w:p w:rsidR="000D7DAB" w:rsidRDefault="000D7DAB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>ПОВТОРИТИ</w:t>
      </w:r>
    </w:p>
    <w:p w:rsidR="005A7D20" w:rsidRDefault="000D7DAB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429250" cy="1752600"/>
            <wp:effectExtent l="0" t="0" r="0" b="0"/>
            <wp:docPr id="8" name="Рисунок 8" descr="Математика. 6клас: Вирази та рівня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тематика. 6клас: Вирази та рівнянн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DAB" w:rsidRDefault="000D7DAB" w:rsidP="000D7DAB">
      <w:pPr>
        <w:spacing w:line="276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Розподільна властивість: 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ля будь-яких раціональних чисел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справджується рівність:</w:t>
      </w:r>
    </w:p>
    <w:p w:rsidR="000D7DAB" w:rsidRDefault="000D7DAB" w:rsidP="000D7DA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0D7DA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 = </w:t>
      </w:r>
      <w:r>
        <w:rPr>
          <w:rFonts w:ascii="Times New Roman" w:hAnsi="Times New Roman" w:cs="Times New Roman"/>
          <w:b/>
          <w:i/>
          <w:sz w:val="28"/>
          <w:szCs w:val="28"/>
        </w:rPr>
        <w:t>ас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+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</w:t>
      </w:r>
    </w:p>
    <w:p w:rsidR="000D7DAB" w:rsidRDefault="000D7DAB" w:rsidP="000D7DAB">
      <w:pPr>
        <w:spacing w:line="276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Заміна виразу (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0D7DA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вираз </w:t>
      </w:r>
      <w:r>
        <w:rPr>
          <w:rFonts w:ascii="Times New Roman" w:hAnsi="Times New Roman" w:cs="Times New Roman"/>
          <w:b/>
          <w:i/>
          <w:sz w:val="28"/>
          <w:szCs w:val="28"/>
        </w:rPr>
        <w:t>ас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+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називають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розкриттям дужок.</w:t>
      </w:r>
    </w:p>
    <w:p w:rsidR="000D7DAB" w:rsidRDefault="000D7DAB" w:rsidP="000D7DA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-5 </w:t>
      </w:r>
      <w:r>
        <w:rPr>
          <w:rFonts w:ascii="Times New Roman" w:hAnsi="Times New Roman" w:cs="Times New Roman"/>
          <w:sz w:val="28"/>
          <w:szCs w:val="28"/>
          <w:lang w:val="uk-UA"/>
        </w:rPr>
        <w:sym w:font="Wingdings 2" w:char="F095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(2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+ 3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>) = -10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а – </w:t>
      </w:r>
      <w:r>
        <w:rPr>
          <w:rFonts w:ascii="Times New Roman" w:hAnsi="Times New Roman" w:cs="Times New Roman"/>
          <w:sz w:val="28"/>
          <w:szCs w:val="28"/>
          <w:lang w:val="uk-UA"/>
        </w:rPr>
        <w:t>15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0D7DAB" w:rsidRDefault="000D7DAB" w:rsidP="000D7DA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Заміна виразу </w:t>
      </w:r>
      <w:r>
        <w:rPr>
          <w:rFonts w:ascii="Times New Roman" w:hAnsi="Times New Roman" w:cs="Times New Roman"/>
          <w:b/>
          <w:i/>
          <w:sz w:val="28"/>
          <w:szCs w:val="28"/>
        </w:rPr>
        <w:t>ас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+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вираз (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0D7DA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називають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винесенням спільного множника за дужки.</w:t>
      </w:r>
    </w:p>
    <w:p w:rsidR="000D7DAB" w:rsidRDefault="000D7DAB" w:rsidP="000D7DAB">
      <w:pPr>
        <w:spacing w:line="276" w:lineRule="auto"/>
        <w:ind w:left="-360" w:right="-583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3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9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+ 2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-4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а.</w:t>
      </w:r>
    </w:p>
    <w:p w:rsidR="000D7DAB" w:rsidRDefault="000D7DAB" w:rsidP="000D7DAB">
      <w:pPr>
        <w:spacing w:line="276" w:lineRule="auto"/>
        <w:ind w:left="142" w:right="-5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-4 – коефіцієнт </w:t>
      </w:r>
    </w:p>
    <w:p w:rsidR="000D7DAB" w:rsidRDefault="000D7DAB" w:rsidP="000D7DA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Подібні доданки </w:t>
      </w:r>
      <w:r>
        <w:rPr>
          <w:rFonts w:ascii="Times New Roman" w:hAnsi="Times New Roman" w:cs="Times New Roman"/>
          <w:sz w:val="28"/>
          <w:szCs w:val="28"/>
          <w:lang w:val="uk-UA"/>
        </w:rPr>
        <w:t>– мають однакову буквену частину і відрізняються один від одного лише коефіцієнтами.</w:t>
      </w:r>
    </w:p>
    <w:p w:rsidR="000D7DAB" w:rsidRDefault="000D7DAB" w:rsidP="000D7DAB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Правило.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Щоб звести подібні доданки, потрібно додати їх коефіцієнти і результат помножити на спільну буквену частину.</w:t>
      </w:r>
    </w:p>
    <w:p w:rsidR="000D7DAB" w:rsidRDefault="000D7DAB" w:rsidP="000D7DA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4</w:t>
      </w:r>
      <w:r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u w:val="double"/>
          <w:lang w:val="uk-UA"/>
        </w:rPr>
        <w:t>5</w:t>
      </w:r>
      <w:r>
        <w:rPr>
          <w:rFonts w:ascii="Times New Roman" w:hAnsi="Times New Roman" w:cs="Times New Roman"/>
          <w:i/>
          <w:sz w:val="28"/>
          <w:szCs w:val="28"/>
          <w:u w:val="double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 –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2</w:t>
      </w:r>
      <w:r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u w:val="double"/>
          <w:lang w:val="uk-UA"/>
        </w:rPr>
        <w:t>3</w:t>
      </w:r>
      <w:r>
        <w:rPr>
          <w:rFonts w:ascii="Times New Roman" w:hAnsi="Times New Roman" w:cs="Times New Roman"/>
          <w:i/>
          <w:sz w:val="28"/>
          <w:szCs w:val="28"/>
          <w:u w:val="double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u w:val="doubl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= 2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а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8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+ 3.</w:t>
      </w:r>
    </w:p>
    <w:p w:rsidR="005A7D20" w:rsidRDefault="005A7D20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905250" cy="2198098"/>
            <wp:effectExtent l="0" t="0" r="0" b="0"/>
            <wp:docPr id="1" name="Рисунок 1" descr="Презентація &quot;Спрощення виразів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&quot;Спрощення виразів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643" cy="219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D20" w:rsidRDefault="005A7D20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048000" cy="1714500"/>
            <wp:effectExtent l="0" t="0" r="0" b="0"/>
            <wp:docPr id="7" name="Рисунок 7" descr="Спрощення виразів 6 клас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прощення виразів 6 клас - YouTub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D20" w:rsidRDefault="000D7DAB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1263628"/>
            <wp:effectExtent l="0" t="0" r="3175" b="0"/>
            <wp:docPr id="9" name="Рисунок 9" descr="ГДЗ (відповіді та розв'язання) до вправи №1384 - § З0. Вирази та їх  спрощення - Розділ 5. Вирази і рівняння. Математика 6 клас Н.А.  Тарасенкова, І.М. Богатирьова, О.М. Коломієць, З.О. Сердюк (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ДЗ (відповіді та розв'язання) до вправи №1384 - § З0. Вирази та їх  спрощення - Розділ 5. Вирази і рівняння. Математика 6 клас Н.А.  Тарасенкова, І.М. Богатирьова, О.М. Коломієць, З.О. Сердюк (20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436" w:rsidRPr="00BE2B56" w:rsidRDefault="00C62436" w:rsidP="00FA1F8F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Робота з підручником</w:t>
      </w:r>
    </w:p>
    <w:p w:rsidR="00C62436" w:rsidRPr="00BE2B56" w:rsidRDefault="00C62436" w:rsidP="00C62436">
      <w:pPr>
        <w:tabs>
          <w:tab w:val="left" w:pos="2640"/>
          <w:tab w:val="center" w:pos="4677"/>
        </w:tabs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</w:pPr>
      <w:r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§</w:t>
      </w:r>
      <w:r w:rsidR="00BE2B56"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 30 ст. 235</w:t>
      </w:r>
      <w:r w:rsidR="00B2720D"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="0056688A"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(</w:t>
      </w:r>
      <w:r w:rsidR="005A7D2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повторити</w:t>
      </w:r>
      <w:r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5D2AA3" w:rsidRPr="00BE2B56" w:rsidRDefault="00C62436" w:rsidP="005D2AA3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Робота з </w:t>
      </w:r>
      <w:proofErr w:type="spellStart"/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інтернет</w:t>
      </w:r>
      <w:proofErr w:type="spellEnd"/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 ресурсами</w:t>
      </w:r>
    </w:p>
    <w:p w:rsidR="00C05960" w:rsidRDefault="000D7DAB" w:rsidP="005D2AA3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hyperlink r:id="rId11" w:history="1">
        <w:r w:rsidRPr="004D4EFA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https://youtu.be/pzJmLwQaVZw</w:t>
        </w:r>
      </w:hyperlink>
    </w:p>
    <w:p w:rsidR="00C62436" w:rsidRPr="00BE2B56" w:rsidRDefault="00C62436" w:rsidP="00C62436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Домашнє завдання</w:t>
      </w:r>
    </w:p>
    <w:p w:rsidR="00C05960" w:rsidRDefault="00C05960" w:rsidP="00C05960">
      <w:pPr>
        <w:tabs>
          <w:tab w:val="left" w:pos="2640"/>
          <w:tab w:val="center" w:pos="4677"/>
        </w:tabs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</w:pPr>
      <w:r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§</w:t>
      </w:r>
      <w:r w:rsidR="005A7D2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 30 ст. 234 (повторити</w:t>
      </w:r>
      <w:r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)</w:t>
      </w:r>
      <w:r w:rsidR="00BE2B56"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 </w:t>
      </w:r>
    </w:p>
    <w:p w:rsidR="000D7DAB" w:rsidRDefault="000D7DAB" w:rsidP="000D7DAB">
      <w:pPr>
        <w:jc w:val="center"/>
        <w:rPr>
          <w:i/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>Виконати тест за посиланням</w:t>
      </w:r>
    </w:p>
    <w:p w:rsidR="000D7DAB" w:rsidRDefault="00422929" w:rsidP="000D7DAB">
      <w:pPr>
        <w:jc w:val="center"/>
        <w:rPr>
          <w:i/>
          <w:sz w:val="32"/>
          <w:szCs w:val="32"/>
          <w:lang w:val="uk-UA"/>
        </w:rPr>
      </w:pPr>
      <w:hyperlink r:id="rId12" w:history="1">
        <w:r w:rsidRPr="004D4EFA">
          <w:rPr>
            <w:rStyle w:val="a3"/>
            <w:i/>
            <w:sz w:val="32"/>
            <w:szCs w:val="32"/>
            <w:lang w:val="uk-UA"/>
          </w:rPr>
          <w:t>https://vseosvita.ua/test/start/fsr091</w:t>
        </w:r>
      </w:hyperlink>
    </w:p>
    <w:p w:rsidR="000D7DAB" w:rsidRDefault="000D7DAB" w:rsidP="000D7DAB">
      <w:pPr>
        <w:jc w:val="center"/>
        <w:rPr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 xml:space="preserve">Виконувати з </w:t>
      </w:r>
      <w:r>
        <w:rPr>
          <w:i/>
          <w:sz w:val="32"/>
          <w:szCs w:val="32"/>
          <w:lang w:val="uk-UA"/>
        </w:rPr>
        <w:t>0</w:t>
      </w:r>
      <w:r>
        <w:rPr>
          <w:i/>
          <w:sz w:val="32"/>
          <w:szCs w:val="32"/>
          <w:lang w:val="uk-UA"/>
        </w:rPr>
        <w:t>8</w:t>
      </w:r>
      <w:r>
        <w:rPr>
          <w:i/>
          <w:sz w:val="32"/>
          <w:szCs w:val="32"/>
          <w:lang w:val="uk-UA"/>
        </w:rPr>
        <w:t xml:space="preserve">.00 до 20.00 з одного пристрою </w:t>
      </w:r>
      <w:r>
        <w:rPr>
          <w:b/>
          <w:sz w:val="32"/>
          <w:szCs w:val="32"/>
          <w:lang w:val="uk-UA"/>
        </w:rPr>
        <w:t>ТІЛЬКИ ОДИН РАЗ</w:t>
      </w:r>
      <w:r>
        <w:rPr>
          <w:sz w:val="32"/>
          <w:szCs w:val="32"/>
          <w:lang w:val="uk-UA"/>
        </w:rPr>
        <w:t xml:space="preserve">, підписуватися своє прізвище та </w:t>
      </w:r>
      <w:proofErr w:type="spellStart"/>
      <w:r>
        <w:rPr>
          <w:sz w:val="32"/>
          <w:szCs w:val="32"/>
          <w:lang w:val="uk-UA"/>
        </w:rPr>
        <w:t>ім</w:t>
      </w:r>
      <w:proofErr w:type="spellEnd"/>
      <w:r>
        <w:rPr>
          <w:sz w:val="32"/>
          <w:szCs w:val="32"/>
        </w:rPr>
        <w:t>’</w:t>
      </w:r>
      <w:r>
        <w:rPr>
          <w:sz w:val="32"/>
          <w:szCs w:val="32"/>
          <w:lang w:val="uk-UA"/>
        </w:rPr>
        <w:t>я</w:t>
      </w:r>
    </w:p>
    <w:p w:rsidR="000D7DAB" w:rsidRDefault="000D7DAB" w:rsidP="000D7DAB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Час на виконання 40 хв.</w:t>
      </w:r>
    </w:p>
    <w:p w:rsidR="000D7DAB" w:rsidRPr="00BE2B56" w:rsidRDefault="000D7DAB" w:rsidP="00C05960">
      <w:pPr>
        <w:tabs>
          <w:tab w:val="left" w:pos="2640"/>
          <w:tab w:val="center" w:pos="4677"/>
        </w:tabs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</w:pPr>
    </w:p>
    <w:sectPr w:rsidR="000D7DAB" w:rsidRPr="00BE2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B784F"/>
    <w:multiLevelType w:val="hybridMultilevel"/>
    <w:tmpl w:val="B1383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5C"/>
    <w:rsid w:val="00057BBC"/>
    <w:rsid w:val="000D7DAB"/>
    <w:rsid w:val="001809FD"/>
    <w:rsid w:val="00187A90"/>
    <w:rsid w:val="001D263C"/>
    <w:rsid w:val="002531F5"/>
    <w:rsid w:val="002B3B09"/>
    <w:rsid w:val="00422929"/>
    <w:rsid w:val="0056688A"/>
    <w:rsid w:val="005A7D20"/>
    <w:rsid w:val="005D27D7"/>
    <w:rsid w:val="005D2AA3"/>
    <w:rsid w:val="006125C1"/>
    <w:rsid w:val="006F3F55"/>
    <w:rsid w:val="007760D5"/>
    <w:rsid w:val="007C56CE"/>
    <w:rsid w:val="00821328"/>
    <w:rsid w:val="00841EF7"/>
    <w:rsid w:val="0087622C"/>
    <w:rsid w:val="00993C1C"/>
    <w:rsid w:val="009C2DC3"/>
    <w:rsid w:val="009E0484"/>
    <w:rsid w:val="00AB4C08"/>
    <w:rsid w:val="00B224D1"/>
    <w:rsid w:val="00B2720D"/>
    <w:rsid w:val="00B27B63"/>
    <w:rsid w:val="00BA230C"/>
    <w:rsid w:val="00BC1365"/>
    <w:rsid w:val="00BE2B56"/>
    <w:rsid w:val="00C05960"/>
    <w:rsid w:val="00C62436"/>
    <w:rsid w:val="00C9727D"/>
    <w:rsid w:val="00CC1C90"/>
    <w:rsid w:val="00CE7B41"/>
    <w:rsid w:val="00EA63B4"/>
    <w:rsid w:val="00F0655C"/>
    <w:rsid w:val="00F22B96"/>
    <w:rsid w:val="00F8449C"/>
    <w:rsid w:val="00F90B90"/>
    <w:rsid w:val="00F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2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0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59924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12177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560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81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65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588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616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234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3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2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72780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426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44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95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77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6560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37566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179983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71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25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1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887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20317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00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1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03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54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84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485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54335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28562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48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97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3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34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13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8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6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7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3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6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42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19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55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94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9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32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0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4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08874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64351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16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62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171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1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vseosvita.ua/test/start/fsr09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pzJmLwQaVZw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92776-2A01-4F31-98F7-4F3841D39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Учень</dc:creator>
  <cp:lastModifiedBy>Admin</cp:lastModifiedBy>
  <cp:revision>2</cp:revision>
  <dcterms:created xsi:type="dcterms:W3CDTF">2022-04-17T08:35:00Z</dcterms:created>
  <dcterms:modified xsi:type="dcterms:W3CDTF">2022-04-17T08:35:00Z</dcterms:modified>
</cp:coreProperties>
</file>