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468" w:rsidRPr="004A095B" w:rsidRDefault="00356E75" w:rsidP="00356E75">
      <w:pPr>
        <w:jc w:val="center"/>
        <w:rPr>
          <w:b/>
          <w:sz w:val="36"/>
          <w:szCs w:val="36"/>
          <w:lang w:val="uk-UA"/>
        </w:rPr>
      </w:pPr>
      <w:r w:rsidRPr="00212208">
        <w:rPr>
          <w:b/>
          <w:sz w:val="36"/>
          <w:szCs w:val="36"/>
          <w:lang w:val="uk-UA"/>
        </w:rPr>
        <w:t xml:space="preserve">Тема: </w:t>
      </w:r>
      <w:r w:rsidR="00A35985">
        <w:rPr>
          <w:b/>
          <w:sz w:val="36"/>
          <w:szCs w:val="36"/>
          <w:lang w:val="uk-UA"/>
        </w:rPr>
        <w:t>Відношення і пропорція</w:t>
      </w:r>
      <w:r w:rsidR="004A095B">
        <w:rPr>
          <w:b/>
          <w:sz w:val="36"/>
          <w:szCs w:val="36"/>
          <w:lang w:val="uk-UA"/>
        </w:rPr>
        <w:t xml:space="preserve"> (повторення)</w:t>
      </w:r>
    </w:p>
    <w:p w:rsidR="00BF2226" w:rsidRPr="00BF2226" w:rsidRDefault="00BF2226" w:rsidP="00356E75">
      <w:pPr>
        <w:jc w:val="center"/>
        <w:rPr>
          <w:b/>
          <w:sz w:val="36"/>
          <w:szCs w:val="36"/>
          <w:u w:val="single"/>
          <w:lang w:val="uk-UA"/>
        </w:rPr>
      </w:pPr>
      <w:r w:rsidRPr="00BF2226">
        <w:rPr>
          <w:b/>
          <w:sz w:val="36"/>
          <w:szCs w:val="36"/>
          <w:u w:val="single"/>
          <w:lang w:val="uk-UA"/>
        </w:rPr>
        <w:t>Опорний конспект</w:t>
      </w:r>
    </w:p>
    <w:p w:rsidR="00BF2226" w:rsidRDefault="00A334FE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572000" cy="3429000"/>
            <wp:effectExtent l="0" t="0" r="0" b="0"/>
            <wp:docPr id="6" name="Рисунок 6" descr="Відношення. Основна властивість відношення. Математика 6 клас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ідношення. Основна властивість відношення. Математика 6 клас - YouTub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FE" w:rsidRDefault="00A334FE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3611"/>
            <wp:effectExtent l="0" t="0" r="3175" b="9525"/>
            <wp:docPr id="7" name="Рисунок 7" descr="Презентація &quot;Відношення та його властивості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quot;Відношення та його властивості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FE" w:rsidRDefault="00A334FE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Пропорція. Основна властивість пропорції | Тест з математики – «На Урок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порція. Основна властивість пропорції | Тест з математики – «На Урок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4FE" w:rsidRDefault="003851E8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пропорція . Основна властивість пропорції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опорція . Основна властивість пропорції -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8" w:rsidRDefault="003851E8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490507"/>
            <wp:effectExtent l="0" t="0" r="3175" b="0"/>
            <wp:docPr id="12" name="Рисунок 12" descr="Для всіх хто хоче знати математику: Математика - 6 клас. Частина І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ля всіх хто хоче знати математику: Математика - 6 клас. Частина ІІ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8" w:rsidRDefault="003944B3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7E36323" wp14:editId="795F085C">
            <wp:extent cx="3829050" cy="4005892"/>
            <wp:effectExtent l="0" t="0" r="0" b="0"/>
            <wp:docPr id="11" name="Рисунок 11" descr="pick_matematika_6_tarasenkova - перевертаються PDF сторінки 101-150 |  FlipHTM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k_matematika_6_tarasenkova - перевертаються PDF сторінки 101-150 |  FlipHTML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021" cy="40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1E8">
        <w:rPr>
          <w:noProof/>
          <w:lang w:eastAsia="ru-RU"/>
        </w:rPr>
        <w:drawing>
          <wp:inline distT="0" distB="0" distL="0" distR="0" wp14:anchorId="1474F341" wp14:editId="65A4B072">
            <wp:extent cx="2838450" cy="2128837"/>
            <wp:effectExtent l="0" t="0" r="0" b="5080"/>
            <wp:docPr id="13" name="Рисунок 13" descr="Презентація &quot;Пряма та обернена пропорційні залежності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езентація &quot;Пряма та обернена пропорційні залежності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935" cy="21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8" w:rsidRDefault="003944B3" w:rsidP="00356E75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461"/>
            <wp:effectExtent l="0" t="0" r="3175" b="6350"/>
            <wp:docPr id="14" name="Рисунок 14" descr="Обернена пропорційна залежність - презентація з математ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бернена пропорційна залежність - презентація з математи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B3" w:rsidRDefault="003944B3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447925" cy="1866900"/>
            <wp:effectExtent l="0" t="0" r="9525" b="0"/>
            <wp:docPr id="16" name="Рисунок 16" descr="Тема. ПРЯМА ПРОПОРЦІЙНА ЗАЛЕЖНІСТЬ Мета: сформувати уявлення учнів п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ема. ПРЯМА ПРОПОРЦІЙНА ЗАЛЕЖНІСТЬ Мета: сформувати уявлення учнів п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B3" w:rsidRPr="003944B3" w:rsidRDefault="003944B3" w:rsidP="00356E75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19425" cy="1514475"/>
            <wp:effectExtent l="0" t="0" r="9525" b="9525"/>
            <wp:docPr id="18" name="Рисунок 18" descr="Тема. ПРЯМА ПРОПОРЦІЙНА ЗАЛЕЖНІСТЬ Мета: сформувати уявлення учнів п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ема. ПРЯМА ПРОПОРЦІЙНА ЗАЛЕЖНІСТЬ Мета: сформувати уявлення учнів п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8" w:rsidRDefault="003851E8" w:rsidP="003851E8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3944B3" w:rsidRDefault="003944B3" w:rsidP="003851E8">
      <w:pPr>
        <w:spacing w:line="360" w:lineRule="auto"/>
        <w:jc w:val="both"/>
        <w:rPr>
          <w:b/>
          <w:sz w:val="28"/>
          <w:szCs w:val="28"/>
          <w:lang w:val="uk-UA"/>
        </w:rPr>
      </w:pPr>
      <w:bookmarkStart w:id="0" w:name="_GoBack"/>
      <w:bookmarkEnd w:id="0"/>
    </w:p>
    <w:p w:rsidR="003851E8" w:rsidRPr="002D2FC9" w:rsidRDefault="003851E8" w:rsidP="003851E8">
      <w:pPr>
        <w:jc w:val="both"/>
        <w:rPr>
          <w:b/>
          <w:sz w:val="28"/>
          <w:szCs w:val="28"/>
          <w:lang w:val="uk-UA"/>
        </w:rPr>
      </w:pPr>
      <w:r w:rsidRPr="002D2FC9">
        <w:rPr>
          <w:b/>
          <w:sz w:val="28"/>
          <w:szCs w:val="28"/>
          <w:lang w:val="uk-UA"/>
        </w:rPr>
        <w:lastRenderedPageBreak/>
        <w:t>Розв’язування задач.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- Вивчаючи екологічні проблеми навколишнього середовища, доводиться мати справу з пропорціями.</w:t>
      </w:r>
    </w:p>
    <w:p w:rsidR="003851E8" w:rsidRPr="002D2FC9" w:rsidRDefault="003851E8" w:rsidP="003851E8">
      <w:pPr>
        <w:jc w:val="both"/>
        <w:rPr>
          <w:sz w:val="28"/>
          <w:szCs w:val="28"/>
          <w:u w:val="single"/>
          <w:lang w:val="uk-UA"/>
        </w:rPr>
      </w:pPr>
      <w:r w:rsidRPr="002D2FC9">
        <w:rPr>
          <w:sz w:val="28"/>
          <w:szCs w:val="28"/>
          <w:u w:val="single"/>
          <w:lang w:val="uk-UA"/>
        </w:rPr>
        <w:t>Задача 1.</w:t>
      </w:r>
    </w:p>
    <w:p w:rsidR="003851E8" w:rsidRPr="002D2FC9" w:rsidRDefault="003851E8" w:rsidP="003851E8">
      <w:pPr>
        <w:ind w:firstLine="426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Один гектар лісу (20-річного віку) поглинає за рік 9,35т вуглекислого газу і виділяє 8,2т кисню, який забезпечує дихання 200 людей. Скільки кілограмів кисню потрібно на рік для дихання учням 6 А класу? (в класі 30 учнів).</w:t>
      </w:r>
    </w:p>
    <w:p w:rsidR="003851E8" w:rsidRPr="002D2FC9" w:rsidRDefault="003851E8" w:rsidP="003851E8">
      <w:pPr>
        <w:ind w:firstLine="708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Розв’язання.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Запишемо умову задачі у вигляді схеми: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200л – 8200кг;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30уч. – х кг.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 xml:space="preserve">Складаємо пропорцію: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200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30</m:t>
            </m:r>
          </m:den>
        </m:f>
        <m:r>
          <w:rPr>
            <w:rFonts w:ascii="Cambria Math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8200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х</m:t>
            </m:r>
          </m:den>
        </m:f>
      </m:oMath>
      <w:r w:rsidRPr="002D2FC9">
        <w:rPr>
          <w:sz w:val="28"/>
          <w:szCs w:val="28"/>
          <w:lang w:val="uk-UA"/>
        </w:rPr>
        <w:t>; звідки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х=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8200х30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200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246000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200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=1230.</m:t>
          </m:r>
        </m:oMath>
      </m:oMathPara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i/>
          <w:sz w:val="28"/>
          <w:szCs w:val="28"/>
          <w:lang w:val="uk-UA"/>
        </w:rPr>
        <w:t>Відповідь:</w:t>
      </w:r>
      <w:r w:rsidRPr="002D2FC9">
        <w:rPr>
          <w:sz w:val="28"/>
          <w:szCs w:val="28"/>
          <w:lang w:val="uk-UA"/>
        </w:rPr>
        <w:t xml:space="preserve"> 1230 кг.</w:t>
      </w:r>
    </w:p>
    <w:p w:rsidR="003851E8" w:rsidRPr="002D2FC9" w:rsidRDefault="003851E8" w:rsidP="003851E8">
      <w:pPr>
        <w:jc w:val="both"/>
        <w:rPr>
          <w:sz w:val="28"/>
          <w:szCs w:val="28"/>
          <w:u w:val="single"/>
          <w:lang w:val="uk-UA"/>
        </w:rPr>
      </w:pPr>
      <w:r w:rsidRPr="002D2FC9">
        <w:rPr>
          <w:sz w:val="28"/>
          <w:szCs w:val="28"/>
          <w:u w:val="single"/>
          <w:lang w:val="uk-UA"/>
        </w:rPr>
        <w:t>Задача 2.</w:t>
      </w:r>
    </w:p>
    <w:p w:rsidR="003851E8" w:rsidRPr="002D2FC9" w:rsidRDefault="003851E8" w:rsidP="003851E8">
      <w:pPr>
        <w:ind w:firstLine="426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1га лісу може поглинути за рік стільки вуглекислого газу, скільки його видихає за цей час 200 людей. В нашому місті проживає 200000 жителів. Скільки необхідно зелених насаджень в нашому місті?</w:t>
      </w:r>
    </w:p>
    <w:p w:rsidR="003851E8" w:rsidRPr="002D2FC9" w:rsidRDefault="003851E8" w:rsidP="003851E8">
      <w:pPr>
        <w:ind w:firstLine="708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Розв’язання.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1 га лісу – 200 людей;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Х га лісу – 200000 людей.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Складаємо пропорцію: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1 : Х = 200 : 200000;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Х = 1х200000 : 200;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Х = 1000.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i/>
          <w:sz w:val="28"/>
          <w:szCs w:val="28"/>
          <w:lang w:val="uk-UA"/>
        </w:rPr>
        <w:lastRenderedPageBreak/>
        <w:t>Відповідь</w:t>
      </w:r>
      <w:r w:rsidRPr="002D2FC9">
        <w:rPr>
          <w:sz w:val="28"/>
          <w:szCs w:val="28"/>
          <w:lang w:val="uk-UA"/>
        </w:rPr>
        <w:t>: 1000 га лісу.</w:t>
      </w:r>
    </w:p>
    <w:p w:rsidR="003851E8" w:rsidRPr="002D2FC9" w:rsidRDefault="003851E8" w:rsidP="003851E8">
      <w:pPr>
        <w:jc w:val="both"/>
        <w:rPr>
          <w:sz w:val="28"/>
          <w:szCs w:val="28"/>
          <w:u w:val="single"/>
          <w:lang w:val="uk-UA"/>
        </w:rPr>
      </w:pPr>
      <w:r w:rsidRPr="002D2FC9">
        <w:rPr>
          <w:sz w:val="28"/>
          <w:szCs w:val="28"/>
          <w:u w:val="single"/>
          <w:lang w:val="uk-UA"/>
        </w:rPr>
        <w:t>Задача 3.</w:t>
      </w:r>
    </w:p>
    <w:p w:rsidR="003851E8" w:rsidRPr="002D2FC9" w:rsidRDefault="003851E8" w:rsidP="003851E8">
      <w:pPr>
        <w:ind w:firstLine="426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Одним із засобів захисту навколишнього середовища є розсіювання шкідливих речовин за допомогою високих труб Відомо, що димова труба висотою 100 метрів дає змогу розсіювати шкідливі речовини в радіусі 20 км. Визначте радіус розсіювання речовин, якщо висота труби а) 50 метрів; б) 80 метрів.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i/>
          <w:sz w:val="28"/>
          <w:szCs w:val="28"/>
          <w:lang w:val="uk-UA"/>
        </w:rPr>
        <w:t>Відповідь</w:t>
      </w:r>
      <w:r w:rsidRPr="002D2FC9">
        <w:rPr>
          <w:sz w:val="28"/>
          <w:szCs w:val="28"/>
          <w:lang w:val="uk-UA"/>
        </w:rPr>
        <w:t>: а) 10 км, б) 16 км.</w:t>
      </w:r>
    </w:p>
    <w:p w:rsidR="003851E8" w:rsidRPr="002D2FC9" w:rsidRDefault="003851E8" w:rsidP="003851E8">
      <w:pPr>
        <w:jc w:val="both"/>
        <w:rPr>
          <w:sz w:val="28"/>
          <w:szCs w:val="28"/>
          <w:u w:val="single"/>
          <w:lang w:val="uk-UA"/>
        </w:rPr>
      </w:pPr>
      <w:r w:rsidRPr="002D2FC9">
        <w:rPr>
          <w:sz w:val="28"/>
          <w:szCs w:val="28"/>
          <w:u w:val="single"/>
          <w:lang w:val="uk-UA"/>
        </w:rPr>
        <w:t>Задача 4.</w:t>
      </w:r>
    </w:p>
    <w:p w:rsidR="003851E8" w:rsidRPr="002D2FC9" w:rsidRDefault="003851E8" w:rsidP="003851E8">
      <w:pPr>
        <w:ind w:firstLine="426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В Україні існує 44800 видів тварин. У Червону Книгу України занесені: 41 вид ссавців, 59 видів птахів, 9 видів плазунів, 8 видів земноводних, 36 видів риб та 71 вид безхребетних. Який відсоток від загальної кількості тварин становлять ті, які занесені до Червоної Книги?</w:t>
      </w:r>
    </w:p>
    <w:p w:rsidR="003851E8" w:rsidRPr="002D2FC9" w:rsidRDefault="003851E8" w:rsidP="003851E8">
      <w:pPr>
        <w:ind w:firstLine="426"/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Розв’язання.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1) 44+59+9+8+36+71=224 (види) – у Червоній Книзі України.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2) Запишемо умову задачі у вигляді схеми: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44800 в. – 100%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224 в. – Х%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Складаємо пропорцію: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44800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224</m:t>
              </m:r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Х</m:t>
              </m:r>
            </m:den>
          </m:f>
        </m:oMath>
      </m:oMathPara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Х=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224х100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44800</m:t>
              </m:r>
            </m:den>
          </m:f>
        </m:oMath>
      </m:oMathPara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Х=0,5</m:t>
          </m:r>
        </m:oMath>
      </m:oMathPara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sz w:val="28"/>
          <w:szCs w:val="28"/>
          <w:lang w:val="uk-UA"/>
        </w:rPr>
        <w:t>0,5% становлять занесені в Червону Книгу тварини.</w:t>
      </w:r>
    </w:p>
    <w:p w:rsidR="003851E8" w:rsidRPr="002D2FC9" w:rsidRDefault="003851E8" w:rsidP="003851E8">
      <w:pPr>
        <w:jc w:val="both"/>
        <w:rPr>
          <w:sz w:val="28"/>
          <w:szCs w:val="28"/>
          <w:lang w:val="uk-UA"/>
        </w:rPr>
      </w:pPr>
      <w:r w:rsidRPr="002D2FC9">
        <w:rPr>
          <w:i/>
          <w:sz w:val="28"/>
          <w:szCs w:val="28"/>
          <w:lang w:val="uk-UA"/>
        </w:rPr>
        <w:t>Відповідь</w:t>
      </w:r>
      <w:r w:rsidRPr="002D2FC9">
        <w:rPr>
          <w:sz w:val="28"/>
          <w:szCs w:val="28"/>
          <w:lang w:val="uk-UA"/>
        </w:rPr>
        <w:t>: 0,5%.</w:t>
      </w:r>
    </w:p>
    <w:p w:rsidR="003851E8" w:rsidRDefault="003851E8" w:rsidP="00356E75">
      <w:pPr>
        <w:jc w:val="center"/>
        <w:rPr>
          <w:b/>
          <w:i/>
          <w:sz w:val="36"/>
          <w:szCs w:val="36"/>
          <w:u w:val="single"/>
          <w:lang w:val="uk-UA"/>
        </w:rPr>
      </w:pPr>
    </w:p>
    <w:p w:rsidR="003851E8" w:rsidRDefault="003851E8" w:rsidP="00356E75">
      <w:pPr>
        <w:jc w:val="center"/>
        <w:rPr>
          <w:b/>
          <w:i/>
          <w:sz w:val="32"/>
          <w:szCs w:val="32"/>
          <w:u w:val="single"/>
          <w:lang w:val="uk-UA"/>
        </w:rPr>
      </w:pPr>
    </w:p>
    <w:p w:rsidR="00356E75" w:rsidRPr="00212208" w:rsidRDefault="00356E75" w:rsidP="00356E75">
      <w:pPr>
        <w:jc w:val="center"/>
        <w:rPr>
          <w:b/>
          <w:i/>
          <w:sz w:val="32"/>
          <w:szCs w:val="32"/>
          <w:u w:val="single"/>
          <w:lang w:val="uk-UA"/>
        </w:rPr>
      </w:pPr>
      <w:r w:rsidRPr="00212208">
        <w:rPr>
          <w:b/>
          <w:i/>
          <w:sz w:val="32"/>
          <w:szCs w:val="32"/>
          <w:u w:val="single"/>
          <w:lang w:val="uk-UA"/>
        </w:rPr>
        <w:lastRenderedPageBreak/>
        <w:t>Робота з підручником</w:t>
      </w:r>
    </w:p>
    <w:p w:rsidR="00356E75" w:rsidRPr="00212208" w:rsidRDefault="00DA3468" w:rsidP="00356E75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§ </w:t>
      </w:r>
      <w:r w:rsidR="00A35985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12-15</w:t>
      </w:r>
      <w:r w:rsidR="00A21597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(повторити</w:t>
      </w:r>
      <w:r w:rsidR="00356E75" w:rsidRPr="00212208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356E75" w:rsidRDefault="00356E75" w:rsidP="00356E75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 xml:space="preserve">Робота з </w:t>
      </w:r>
      <w:proofErr w:type="spellStart"/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>інтернет</w:t>
      </w:r>
      <w:proofErr w:type="spellEnd"/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 xml:space="preserve"> ресурсами</w:t>
      </w:r>
    </w:p>
    <w:p w:rsidR="003851E8" w:rsidRDefault="003851E8" w:rsidP="00356E75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16" w:history="1">
        <w:r w:rsidRPr="00E038EE">
          <w:rPr>
            <w:rStyle w:val="a5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https://youtu.be/Iq0cQ9MEMWs</w:t>
        </w:r>
      </w:hyperlink>
    </w:p>
    <w:p w:rsidR="003851E8" w:rsidRDefault="003851E8" w:rsidP="00356E75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17" w:history="1">
        <w:r w:rsidRPr="00E038EE">
          <w:rPr>
            <w:rStyle w:val="a5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https://youtu.be/p4SmUKUcZzk</w:t>
        </w:r>
      </w:hyperlink>
    </w:p>
    <w:p w:rsidR="003851E8" w:rsidRDefault="003851E8" w:rsidP="00356E75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18" w:history="1">
        <w:r w:rsidRPr="00E038EE">
          <w:rPr>
            <w:rStyle w:val="a5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https://youtu.be/_mg8sXu3nCM</w:t>
        </w:r>
      </w:hyperlink>
    </w:p>
    <w:p w:rsidR="00212208" w:rsidRDefault="00212208" w:rsidP="00212208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>Домашнє завдання</w:t>
      </w:r>
    </w:p>
    <w:p w:rsidR="003944B3" w:rsidRPr="00212208" w:rsidRDefault="003944B3" w:rsidP="003944B3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§ 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12-15 (повторити</w:t>
      </w: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3944B3" w:rsidRDefault="003944B3" w:rsidP="00212208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>Знайти невідомий член пропорції</w:t>
      </w:r>
    </w:p>
    <w:p w:rsidR="003944B3" w:rsidRDefault="003944B3" w:rsidP="00212208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57875" cy="2333625"/>
            <wp:effectExtent l="0" t="0" r="9525" b="9525"/>
            <wp:docPr id="19" name="Рисунок 19" descr="ПРОПОРЦІЯ ТА її ВЛАСТИВОСТІ - ВІДНОШEННЯ І ПРОПОРЦІЇ - Математика 6 клас -  Н.А. Тарасенкова - Освіта 2014 - підру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ОПОРЦІЯ ТА її ВЛАСТИВОСТІ - ВІДНОШEННЯ І ПРОПОРЦІЇ - Математика 6 клас -  Н.А. Тарасенкова - Освіта 2014 - підручник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B3" w:rsidRPr="00212208" w:rsidRDefault="003944B3" w:rsidP="00212208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629275" cy="2524125"/>
            <wp:effectExtent l="0" t="0" r="9525" b="9525"/>
            <wp:docPr id="20" name="Рисунок 20" descr="ПРОПОРЦІЯ ТА її ВЛАСТИВОСТІ 👍, Науковий портал Predmety.in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РОПОРЦІЯ ТА її ВЛАСТИВОСТІ 👍, Науковий портал Predmety.in.u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44B3" w:rsidRPr="002122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37113"/>
    <w:multiLevelType w:val="multilevel"/>
    <w:tmpl w:val="873C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9B06EE"/>
    <w:multiLevelType w:val="multilevel"/>
    <w:tmpl w:val="12B6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3B3FB7"/>
    <w:multiLevelType w:val="hybridMultilevel"/>
    <w:tmpl w:val="2AB2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E93"/>
    <w:rsid w:val="000700BE"/>
    <w:rsid w:val="001B2A24"/>
    <w:rsid w:val="00212208"/>
    <w:rsid w:val="00356E75"/>
    <w:rsid w:val="003851E8"/>
    <w:rsid w:val="003944B3"/>
    <w:rsid w:val="004A095B"/>
    <w:rsid w:val="005154CB"/>
    <w:rsid w:val="005875FB"/>
    <w:rsid w:val="006A7EA1"/>
    <w:rsid w:val="00741016"/>
    <w:rsid w:val="00793D01"/>
    <w:rsid w:val="00813BD3"/>
    <w:rsid w:val="00861ECB"/>
    <w:rsid w:val="00972F1B"/>
    <w:rsid w:val="00A21597"/>
    <w:rsid w:val="00A334FE"/>
    <w:rsid w:val="00A35985"/>
    <w:rsid w:val="00A61055"/>
    <w:rsid w:val="00A960C8"/>
    <w:rsid w:val="00B21510"/>
    <w:rsid w:val="00BE5714"/>
    <w:rsid w:val="00BF2226"/>
    <w:rsid w:val="00CA2E93"/>
    <w:rsid w:val="00DA3468"/>
    <w:rsid w:val="00DB1F90"/>
    <w:rsid w:val="00EB0D2E"/>
    <w:rsid w:val="00ED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BF2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22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E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56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5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6E7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212208"/>
    <w:rPr>
      <w:color w:val="0000FF" w:themeColor="hyperlink"/>
      <w:u w:val="single"/>
    </w:rPr>
  </w:style>
  <w:style w:type="character" w:customStyle="1" w:styleId="gxst-emph">
    <w:name w:val="gxst-emph"/>
    <w:basedOn w:val="a0"/>
    <w:rsid w:val="001B2A24"/>
  </w:style>
  <w:style w:type="paragraph" w:styleId="a6">
    <w:name w:val="Balloon Text"/>
    <w:basedOn w:val="a"/>
    <w:link w:val="a7"/>
    <w:uiPriority w:val="99"/>
    <w:semiHidden/>
    <w:unhideWhenUsed/>
    <w:rsid w:val="00BF2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22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youtu.be/_mg8sXu3nCM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youtu.be/p4SmUKUcZzk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Iq0cQ9MEMWs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2022-05-19T11:39:00Z</dcterms:created>
  <dcterms:modified xsi:type="dcterms:W3CDTF">2022-05-19T12:10:00Z</dcterms:modified>
</cp:coreProperties>
</file>