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836557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>Тема:</w:t>
      </w:r>
      <w:r w:rsidR="00334974">
        <w:rPr>
          <w:b/>
          <w:sz w:val="36"/>
          <w:szCs w:val="36"/>
          <w:u w:val="single"/>
          <w:lang w:val="uk-UA"/>
        </w:rPr>
        <w:t>Підготовка до контрольної роботи.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 </w:t>
      </w:r>
      <w:proofErr w:type="spellStart"/>
      <w:r w:rsidR="00836557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836557" w:rsidRPr="00334974">
        <w:rPr>
          <w:b/>
          <w:i/>
          <w:sz w:val="36"/>
          <w:szCs w:val="36"/>
          <w:u w:val="single"/>
        </w:rPr>
        <w:t>’</w:t>
      </w:r>
      <w:proofErr w:type="spellStart"/>
      <w:r w:rsidR="00594D73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594D73">
        <w:rPr>
          <w:b/>
          <w:i/>
          <w:sz w:val="36"/>
          <w:szCs w:val="36"/>
          <w:u w:val="single"/>
          <w:lang w:val="uk-UA"/>
        </w:rPr>
        <w:t xml:space="preserve"> вправ. 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760D5" w:rsidRPr="00405445" w:rsidRDefault="00405445" w:rsidP="00C62436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405445">
        <w:rPr>
          <w:noProof/>
          <w:sz w:val="28"/>
          <w:szCs w:val="28"/>
          <w:lang w:val="uk-UA" w:eastAsia="ru-RU"/>
        </w:rPr>
        <w:t>ПОВТОРЕННЯ</w:t>
      </w:r>
    </w:p>
    <w:p w:rsidR="006F3F55" w:rsidRDefault="00EE38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579B907" wp14:editId="714DC671">
            <wp:extent cx="4105275" cy="2860675"/>
            <wp:effectExtent l="0" t="0" r="9525" b="0"/>
            <wp:docPr id="23" name="Рисунок 23" descr="Сайт вчителя математики - Конспекти уроків з математики 6 кла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Сайт вчителя математики - Конспекти уроків з математики 6 кла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74" w:rsidRDefault="003349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Приклади</w:t>
      </w:r>
    </w:p>
    <w:p w:rsidR="00334974" w:rsidRDefault="003349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№ 1</w:t>
      </w:r>
    </w:p>
    <w:p w:rsidR="00334974" w:rsidRDefault="003349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63082" cy="1895475"/>
            <wp:effectExtent l="0" t="0" r="9525" b="0"/>
            <wp:docPr id="4" name="Рисунок 4" descr="ГДЗ (відповіді та розв&amp;#39;язання) до вправи №3 - Контрольна робота №8.  Додавання і віднімання раціональних чисел - Варіант 2 - Контрольні роботи.  Математика 6 клас А.Г. Мерзляк, В.Б. Полонський, Ю.М. Рабінович, М.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ДЗ (відповіді та розв&amp;#39;язання) до вправи №3 - Контрольна робота №8.  Додавання і віднімання раціональних чисел - Варіант 2 - Контрольні роботи.  Математика 6 клас А.Г. Мерзляк, В.Б. Полонський, Ю.М. Рабінович, М.С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94" cy="189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74" w:rsidRDefault="003349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№ 2</w:t>
      </w:r>
    </w:p>
    <w:p w:rsidR="00334974" w:rsidRDefault="003349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86325" cy="1388365"/>
            <wp:effectExtent l="0" t="0" r="0" b="2540"/>
            <wp:docPr id="9" name="Рисунок 9" descr="ГДЗ (відповіді та розв&amp;#39;язання) до вправи №3 - Контрольна робота №8.  Додавання і віднімання раціональних чисел - Варіант 1 - Контрольні роботи.  Математика 6 клас А.Г. Мерзляк, В.Б. Полонський, Ю.М. Рабінович, М.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ДЗ (відповіді та розв&amp;#39;язання) до вправи №3 - Контрольна робота №8.  Додавання і віднімання раціональних чисел - Варіант 1 - Контрольні роботи.  Математика 6 клас А.Г. Мерзляк, В.Б. Полонський, Ю.М. Рабінович, М.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62" cy="138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74" w:rsidRDefault="003349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lastRenderedPageBreak/>
        <w:t>№ 3</w:t>
      </w:r>
    </w:p>
    <w:p w:rsidR="00334974" w:rsidRDefault="003349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70500" cy="1581150"/>
            <wp:effectExtent l="0" t="0" r="6350" b="0"/>
            <wp:docPr id="10" name="Рисунок 10" descr="Решение задания номер 1112 | Рівень Б | Розділ ІІ. Раціональні числа та дії  над ними | § 5. Раціональні числа. Додавання і віднімання раціональних чисел  | 37. Розкриття дужок | Математика 6 класс | В. Р. Кравчук, Г. М. Ян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шение задания номер 1112 | Рівень Б | Розділ ІІ. Раціональні числа та дії  над ними | § 5. Раціональні числа. Додавання і віднімання раціональних чисел  | 37. Розкриття дужок | Математика 6 класс | В. Р. Кравчук, Г. М. Янченк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74" w:rsidRDefault="003349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№ 4</w:t>
      </w:r>
    </w:p>
    <w:p w:rsidR="00405445" w:rsidRPr="00405445" w:rsidRDefault="00334974" w:rsidP="00C62436">
      <w:pPr>
        <w:jc w:val="center"/>
        <w:rPr>
          <w:b/>
          <w:i/>
          <w:sz w:val="36"/>
          <w:szCs w:val="36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08691" cy="1533525"/>
            <wp:effectExtent l="0" t="0" r="1905" b="0"/>
            <wp:docPr id="11" name="Рисунок 11" descr="Решение задания номер 1020 | Рівень Б | Розділ ІІ. Раціональні числа та дії  над ними | § 5. Раціональні числа. Додавання і віднімання раціональних чисел  | 34. Додавання від&amp;#39;ємних раціональних чисел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шение задания номер 1020 | Рівень Б | Розділ ІІ. Раціональні числа та дії  над ними | § 5. Раціональні числа. Додавання і віднімання раціональних чисел  | 34. Додавання від&amp;#39;ємних раціональних чисел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91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EE38C1" w:rsidRDefault="00EE38C1" w:rsidP="00EE38C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26-27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1D263C">
        <w:rPr>
          <w:b/>
          <w:sz w:val="32"/>
          <w:szCs w:val="32"/>
          <w:u w:val="single"/>
          <w:lang w:val="uk-UA"/>
        </w:rPr>
        <w:t>інтернет</w:t>
      </w:r>
      <w:proofErr w:type="spellEnd"/>
      <w:r w:rsidRPr="001D263C">
        <w:rPr>
          <w:b/>
          <w:sz w:val="32"/>
          <w:szCs w:val="32"/>
          <w:u w:val="single"/>
          <w:lang w:val="uk-UA"/>
        </w:rPr>
        <w:t xml:space="preserve"> ресурсами</w:t>
      </w:r>
    </w:p>
    <w:p w:rsidR="00334974" w:rsidRDefault="00334974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0" w:history="1">
        <w:r w:rsidRPr="00FA0BC7">
          <w:rPr>
            <w:rStyle w:val="a3"/>
            <w:b/>
            <w:sz w:val="32"/>
            <w:szCs w:val="32"/>
            <w:lang w:val="uk-UA"/>
          </w:rPr>
          <w:t>https://youtu.be/XAt5dFuUHbY</w:t>
        </w:r>
      </w:hyperlink>
    </w:p>
    <w:p w:rsidR="00334974" w:rsidRDefault="00334974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1" w:history="1">
        <w:r w:rsidRPr="00FA0BC7">
          <w:rPr>
            <w:rStyle w:val="a3"/>
            <w:b/>
            <w:sz w:val="32"/>
            <w:szCs w:val="32"/>
            <w:lang w:val="uk-UA"/>
          </w:rPr>
          <w:t>https://youtu.be/2ixPH7Y8xV8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CE7B41" w:rsidRDefault="00CE7B41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EE38C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26-27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4054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334974" w:rsidRDefault="00334974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Виконати письмово в зошит:</w:t>
      </w:r>
    </w:p>
    <w:p w:rsidR="00334974" w:rsidRDefault="00334974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1</w:t>
      </w:r>
      <w:bookmarkStart w:id="0" w:name="_GoBack"/>
      <w:r>
        <w:rPr>
          <w:noProof/>
          <w:lang w:eastAsia="ru-RU"/>
        </w:rPr>
        <w:drawing>
          <wp:inline distT="0" distB="0" distL="0" distR="0" wp14:anchorId="206A8716" wp14:editId="31CD25F8">
            <wp:extent cx="3752850" cy="2110978"/>
            <wp:effectExtent l="0" t="0" r="0" b="3810"/>
            <wp:docPr id="1" name="Рисунок 1" descr="Презентація на тему Віднімання раціональних чисел — презентації з 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Віднімання раціональних чисел — презентації з 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99" cy="211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4974" w:rsidRDefault="00334974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334974" w:rsidRDefault="00334974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2</w:t>
      </w:r>
    </w:p>
    <w:p w:rsidR="00334974" w:rsidRDefault="00334974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430ECAAB" wp14:editId="2981D1C6">
            <wp:extent cx="2891391" cy="2171700"/>
            <wp:effectExtent l="0" t="0" r="4445" b="0"/>
            <wp:docPr id="5" name="Рисунок 5" descr="Додавання і віднімання раціональних чисел​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одавання і віднімання раціональних чисел​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43" cy="217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74" w:rsidRDefault="00334974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405445" w:rsidRPr="001D263C" w:rsidRDefault="00405445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sectPr w:rsidR="00405445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1D263C"/>
    <w:rsid w:val="002531F5"/>
    <w:rsid w:val="002B3B09"/>
    <w:rsid w:val="00334974"/>
    <w:rsid w:val="00405445"/>
    <w:rsid w:val="00594D73"/>
    <w:rsid w:val="005D27D7"/>
    <w:rsid w:val="005D2AA3"/>
    <w:rsid w:val="006125C1"/>
    <w:rsid w:val="006F3F55"/>
    <w:rsid w:val="007760D5"/>
    <w:rsid w:val="00836557"/>
    <w:rsid w:val="00993C1C"/>
    <w:rsid w:val="009C2DC3"/>
    <w:rsid w:val="009E0484"/>
    <w:rsid w:val="00B224D1"/>
    <w:rsid w:val="00B2720D"/>
    <w:rsid w:val="00B27B63"/>
    <w:rsid w:val="00C62436"/>
    <w:rsid w:val="00C9727D"/>
    <w:rsid w:val="00CC1C90"/>
    <w:rsid w:val="00CE7B41"/>
    <w:rsid w:val="00DC3321"/>
    <w:rsid w:val="00EE38C1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2ixPH7Y8xV8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youtu.be/XAt5dFuUHb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2022-02-21T12:20:00Z</dcterms:created>
  <dcterms:modified xsi:type="dcterms:W3CDTF">2022-02-21T12:20:00Z</dcterms:modified>
</cp:coreProperties>
</file>