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85C" w:rsidRPr="0004185C" w:rsidRDefault="0004185C" w:rsidP="0047104F">
      <w:pPr>
        <w:spacing w:after="0" w:line="240" w:lineRule="auto"/>
        <w:ind w:left="851" w:hanging="851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06.06.2022 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Основи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здоров</w:t>
      </w:r>
      <w:r w:rsidRPr="0004185C">
        <w:rPr>
          <w:rFonts w:ascii="Times New Roman" w:hAnsi="Times New Roman"/>
          <w:b/>
          <w:sz w:val="28"/>
          <w:szCs w:val="28"/>
        </w:rPr>
        <w:t>’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я                                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Вахненко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В.М.</w:t>
      </w:r>
    </w:p>
    <w:p w:rsidR="0004185C" w:rsidRDefault="0004185C" w:rsidP="0047104F">
      <w:pPr>
        <w:spacing w:after="0" w:line="240" w:lineRule="auto"/>
        <w:ind w:left="851" w:hanging="851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4185C" w:rsidRPr="0004185C" w:rsidRDefault="0004185C" w:rsidP="0047104F">
      <w:pPr>
        <w:spacing w:after="0" w:line="240" w:lineRule="auto"/>
        <w:ind w:left="851" w:hanging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 урок  6 - А</w:t>
      </w:r>
    </w:p>
    <w:p w:rsidR="0004185C" w:rsidRPr="0004185C" w:rsidRDefault="0004185C" w:rsidP="0047104F">
      <w:pPr>
        <w:spacing w:after="0" w:line="240" w:lineRule="auto"/>
        <w:ind w:left="851" w:hanging="85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 урок  6 - Б</w:t>
      </w:r>
    </w:p>
    <w:p w:rsidR="0004185C" w:rsidRDefault="0004185C" w:rsidP="0047104F">
      <w:pPr>
        <w:spacing w:after="0" w:line="240" w:lineRule="auto"/>
        <w:ind w:left="851" w:hanging="851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47104F" w:rsidRPr="007D153A" w:rsidRDefault="0047104F" w:rsidP="0047104F">
      <w:pPr>
        <w:spacing w:after="0" w:line="240" w:lineRule="auto"/>
        <w:ind w:left="851" w:hanging="851"/>
        <w:jc w:val="both"/>
        <w:rPr>
          <w:rFonts w:ascii="Times New Roman" w:hAnsi="Times New Roman"/>
          <w:sz w:val="28"/>
          <w:szCs w:val="28"/>
        </w:rPr>
      </w:pPr>
      <w:r w:rsidRPr="007D153A">
        <w:rPr>
          <w:rFonts w:ascii="Times New Roman" w:hAnsi="Times New Roman"/>
          <w:b/>
          <w:sz w:val="28"/>
          <w:szCs w:val="28"/>
        </w:rPr>
        <w:t>Тема</w:t>
      </w:r>
      <w:r w:rsidRPr="007D153A">
        <w:rPr>
          <w:rFonts w:ascii="Times New Roman" w:hAnsi="Times New Roman"/>
          <w:sz w:val="28"/>
          <w:szCs w:val="28"/>
        </w:rPr>
        <w:t>. Профілактика захворювань.  Інфекційні та неінфекційні захворювання. Захисні реакції організму і бар</w:t>
      </w:r>
      <w:r w:rsidRPr="00992717">
        <w:rPr>
          <w:rFonts w:ascii="Times New Roman" w:hAnsi="Times New Roman"/>
          <w:sz w:val="28"/>
          <w:szCs w:val="28"/>
        </w:rPr>
        <w:t>’</w:t>
      </w:r>
      <w:r w:rsidRPr="007D153A">
        <w:rPr>
          <w:rFonts w:ascii="Times New Roman" w:hAnsi="Times New Roman"/>
          <w:sz w:val="28"/>
          <w:szCs w:val="28"/>
        </w:rPr>
        <w:t>єри на шляху інфекцій. Заходи профілактики  інфекційних захворювань.</w:t>
      </w:r>
    </w:p>
    <w:p w:rsidR="0047104F" w:rsidRPr="00B5640C" w:rsidRDefault="0047104F" w:rsidP="00B5640C">
      <w:pPr>
        <w:spacing w:after="0" w:line="240" w:lineRule="auto"/>
        <w:ind w:left="851" w:hanging="851"/>
        <w:jc w:val="both"/>
        <w:rPr>
          <w:rFonts w:ascii="Times New Roman" w:hAnsi="Times New Roman"/>
          <w:b/>
          <w:sz w:val="28"/>
          <w:szCs w:val="28"/>
        </w:rPr>
      </w:pPr>
      <w:r w:rsidRPr="007D153A">
        <w:rPr>
          <w:rFonts w:ascii="Times New Roman" w:hAnsi="Times New Roman"/>
          <w:b/>
          <w:sz w:val="28"/>
          <w:szCs w:val="28"/>
        </w:rPr>
        <w:t xml:space="preserve">Мета: </w:t>
      </w:r>
      <w:r w:rsidRPr="007D153A">
        <w:rPr>
          <w:rFonts w:ascii="Times New Roman" w:hAnsi="Times New Roman"/>
          <w:sz w:val="28"/>
          <w:szCs w:val="28"/>
        </w:rPr>
        <w:t>розширити уявлення про причини хвороб, шляхи проникнення інфекцій; ознайомити з інфекційними захворюваннями та заходами профілактики інфекційних захворювань</w:t>
      </w:r>
      <w:r w:rsidR="00B5640C" w:rsidRPr="00B5640C">
        <w:rPr>
          <w:rFonts w:ascii="Times New Roman" w:hAnsi="Times New Roman"/>
          <w:sz w:val="28"/>
          <w:szCs w:val="28"/>
        </w:rPr>
        <w:t>.</w:t>
      </w:r>
    </w:p>
    <w:p w:rsidR="00B5640C" w:rsidRDefault="00B5640C" w:rsidP="0047104F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B5640C" w:rsidRDefault="00B5640C" w:rsidP="0047104F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             Робота над темою</w:t>
      </w:r>
    </w:p>
    <w:p w:rsidR="00B5640C" w:rsidRDefault="00B5640C" w:rsidP="0047104F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47104F" w:rsidRPr="00345110" w:rsidRDefault="0047104F" w:rsidP="0047104F">
      <w:pPr>
        <w:pStyle w:val="a4"/>
        <w:numPr>
          <w:ilvl w:val="0"/>
          <w:numId w:val="11"/>
        </w:numPr>
        <w:tabs>
          <w:tab w:val="left" w:pos="1701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Як ви розумієте зміст прислів’я :</w:t>
      </w:r>
    </w:p>
    <w:p w:rsidR="0047104F" w:rsidRPr="00345110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345110">
        <w:rPr>
          <w:rFonts w:ascii="Times New Roman" w:hAnsi="Times New Roman"/>
          <w:i/>
          <w:sz w:val="28"/>
          <w:szCs w:val="28"/>
        </w:rPr>
        <w:t>«Не бігаєш, коли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345110">
        <w:rPr>
          <w:rFonts w:ascii="Times New Roman" w:hAnsi="Times New Roman"/>
          <w:i/>
          <w:sz w:val="28"/>
          <w:szCs w:val="28"/>
        </w:rPr>
        <w:t>здоровий – забігаєш, коли захворієш»?</w:t>
      </w:r>
    </w:p>
    <w:p w:rsidR="0047104F" w:rsidRPr="00345110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Будь-який народ бажав бачити майбутнє потомство здоровим, сміливим і сильним. Свідченням цього є методи і засоби народної педагогіки. Так, в усній народній творчості (епосах, казках, прислів’ях, пр</w:t>
      </w:r>
      <w:r>
        <w:rPr>
          <w:rFonts w:ascii="Times New Roman" w:hAnsi="Times New Roman"/>
          <w:sz w:val="28"/>
          <w:szCs w:val="28"/>
        </w:rPr>
        <w:t>и</w:t>
      </w:r>
      <w:r w:rsidRPr="00345110">
        <w:rPr>
          <w:rFonts w:ascii="Times New Roman" w:hAnsi="Times New Roman"/>
          <w:sz w:val="28"/>
          <w:szCs w:val="28"/>
        </w:rPr>
        <w:t xml:space="preserve">казках, казках, піснях) часто оспівували народний ідеал фізично загартованого, </w:t>
      </w:r>
      <w:proofErr w:type="spellStart"/>
      <w:r w:rsidRPr="00345110">
        <w:rPr>
          <w:rFonts w:ascii="Times New Roman" w:hAnsi="Times New Roman"/>
          <w:sz w:val="28"/>
          <w:szCs w:val="28"/>
        </w:rPr>
        <w:t>сміливиго</w:t>
      </w:r>
      <w:proofErr w:type="spellEnd"/>
      <w:r w:rsidRPr="00345110">
        <w:rPr>
          <w:rFonts w:ascii="Times New Roman" w:hAnsi="Times New Roman"/>
          <w:sz w:val="28"/>
          <w:szCs w:val="28"/>
        </w:rPr>
        <w:t xml:space="preserve"> і сильного героя – іде</w:t>
      </w:r>
      <w:r>
        <w:rPr>
          <w:rFonts w:ascii="Times New Roman" w:hAnsi="Times New Roman"/>
          <w:sz w:val="28"/>
          <w:szCs w:val="28"/>
        </w:rPr>
        <w:t>я людини могутн</w:t>
      </w:r>
      <w:r w:rsidRPr="00345110">
        <w:rPr>
          <w:rFonts w:ascii="Times New Roman" w:hAnsi="Times New Roman"/>
          <w:sz w:val="28"/>
          <w:szCs w:val="28"/>
        </w:rPr>
        <w:t>ьої фізичної сили, мужності та відваги.</w:t>
      </w:r>
    </w:p>
    <w:p w:rsidR="0047104F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47104F" w:rsidRPr="00345110" w:rsidRDefault="0047104F" w:rsidP="000C561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Типові інфекційні захворюван</w:t>
      </w:r>
      <w:r>
        <w:rPr>
          <w:rFonts w:ascii="Times New Roman" w:hAnsi="Times New Roman"/>
          <w:sz w:val="28"/>
          <w:szCs w:val="28"/>
        </w:rPr>
        <w:t>ня учнів 7 класу: грип, респіра</w:t>
      </w:r>
      <w:r w:rsidRPr="00345110">
        <w:rPr>
          <w:rFonts w:ascii="Times New Roman" w:hAnsi="Times New Roman"/>
          <w:sz w:val="28"/>
          <w:szCs w:val="28"/>
        </w:rPr>
        <w:t>торні захворювання. Як ви гадаєте, які можливі причини подібних хвороб?</w:t>
      </w:r>
    </w:p>
    <w:p w:rsidR="0047104F" w:rsidRPr="00345110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i/>
          <w:sz w:val="28"/>
          <w:szCs w:val="28"/>
          <w:u w:val="single"/>
        </w:rPr>
        <w:t xml:space="preserve">Хвороба </w:t>
      </w:r>
      <w:r w:rsidRPr="00345110">
        <w:rPr>
          <w:rFonts w:ascii="Times New Roman" w:hAnsi="Times New Roman"/>
          <w:i/>
          <w:sz w:val="28"/>
          <w:szCs w:val="28"/>
        </w:rPr>
        <w:t xml:space="preserve">– </w:t>
      </w:r>
      <w:r w:rsidRPr="00345110">
        <w:rPr>
          <w:rFonts w:ascii="Times New Roman" w:hAnsi="Times New Roman"/>
          <w:sz w:val="28"/>
          <w:szCs w:val="28"/>
        </w:rPr>
        <w:t xml:space="preserve">це порушення життєдіяльності організму, його працездатності, здатності </w:t>
      </w:r>
      <w:proofErr w:type="spellStart"/>
      <w:r w:rsidRPr="00345110">
        <w:rPr>
          <w:rFonts w:ascii="Times New Roman" w:hAnsi="Times New Roman"/>
          <w:sz w:val="28"/>
          <w:szCs w:val="28"/>
        </w:rPr>
        <w:t>атаптуватися</w:t>
      </w:r>
      <w:proofErr w:type="spellEnd"/>
      <w:r w:rsidRPr="00345110">
        <w:rPr>
          <w:rFonts w:ascii="Times New Roman" w:hAnsi="Times New Roman"/>
          <w:sz w:val="28"/>
          <w:szCs w:val="28"/>
        </w:rPr>
        <w:t xml:space="preserve"> до змін навколишнього середовища внаслідок дії факторів ураження.</w:t>
      </w:r>
    </w:p>
    <w:p w:rsidR="0047104F" w:rsidRPr="00345110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i/>
          <w:sz w:val="28"/>
          <w:szCs w:val="28"/>
          <w:u w:val="single"/>
        </w:rPr>
        <w:t xml:space="preserve">Інфекція або </w:t>
      </w:r>
      <w:proofErr w:type="spellStart"/>
      <w:r w:rsidRPr="00345110">
        <w:rPr>
          <w:rFonts w:ascii="Times New Roman" w:hAnsi="Times New Roman"/>
          <w:i/>
          <w:sz w:val="28"/>
          <w:szCs w:val="28"/>
          <w:u w:val="single"/>
        </w:rPr>
        <w:t>заражування</w:t>
      </w:r>
      <w:proofErr w:type="spellEnd"/>
      <w:r w:rsidRPr="00345110">
        <w:rPr>
          <w:rFonts w:ascii="Times New Roman" w:hAnsi="Times New Roman"/>
          <w:i/>
          <w:sz w:val="28"/>
          <w:szCs w:val="28"/>
          <w:u w:val="single"/>
        </w:rPr>
        <w:t xml:space="preserve"> хворобою – </w:t>
      </w:r>
      <w:r w:rsidRPr="00345110">
        <w:rPr>
          <w:rFonts w:ascii="Times New Roman" w:hAnsi="Times New Roman"/>
          <w:sz w:val="28"/>
          <w:szCs w:val="28"/>
        </w:rPr>
        <w:t xml:space="preserve">стан, коли в організм потрапляють </w:t>
      </w:r>
      <w:proofErr w:type="spellStart"/>
      <w:r w:rsidRPr="00345110">
        <w:rPr>
          <w:rFonts w:ascii="Times New Roman" w:hAnsi="Times New Roman"/>
          <w:sz w:val="28"/>
          <w:szCs w:val="28"/>
        </w:rPr>
        <w:t>чужородний</w:t>
      </w:r>
      <w:proofErr w:type="spellEnd"/>
      <w:r w:rsidRPr="00345110">
        <w:rPr>
          <w:rFonts w:ascii="Times New Roman" w:hAnsi="Times New Roman"/>
          <w:sz w:val="28"/>
          <w:szCs w:val="28"/>
        </w:rPr>
        <w:t xml:space="preserve"> агент – </w:t>
      </w:r>
      <w:proofErr w:type="spellStart"/>
      <w:r w:rsidRPr="00345110">
        <w:rPr>
          <w:rFonts w:ascii="Times New Roman" w:hAnsi="Times New Roman"/>
          <w:sz w:val="28"/>
          <w:szCs w:val="28"/>
        </w:rPr>
        <w:t>патоген</w:t>
      </w:r>
      <w:proofErr w:type="spellEnd"/>
      <w:r w:rsidRPr="00345110">
        <w:rPr>
          <w:rFonts w:ascii="Times New Roman" w:hAnsi="Times New Roman"/>
          <w:sz w:val="28"/>
          <w:szCs w:val="28"/>
        </w:rPr>
        <w:t xml:space="preserve"> (бактерія, грибок, вірус, тощо), який розмножується і може здійснити хвороботворний ефект.</w:t>
      </w:r>
    </w:p>
    <w:p w:rsidR="0047104F" w:rsidRPr="00345110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i/>
          <w:sz w:val="28"/>
          <w:szCs w:val="28"/>
          <w:u w:val="single"/>
        </w:rPr>
        <w:t xml:space="preserve">Імунітет – </w:t>
      </w:r>
      <w:r w:rsidRPr="00345110">
        <w:rPr>
          <w:rFonts w:ascii="Times New Roman" w:hAnsi="Times New Roman"/>
          <w:sz w:val="28"/>
          <w:szCs w:val="28"/>
        </w:rPr>
        <w:t xml:space="preserve">сукупність захисних організмів, які допомагають організму боротися з </w:t>
      </w:r>
      <w:proofErr w:type="spellStart"/>
      <w:r w:rsidRPr="00345110">
        <w:rPr>
          <w:rFonts w:ascii="Times New Roman" w:hAnsi="Times New Roman"/>
          <w:sz w:val="28"/>
          <w:szCs w:val="28"/>
        </w:rPr>
        <w:t>чужородними</w:t>
      </w:r>
      <w:proofErr w:type="spellEnd"/>
      <w:r w:rsidRPr="00345110">
        <w:rPr>
          <w:rFonts w:ascii="Times New Roman" w:hAnsi="Times New Roman"/>
          <w:sz w:val="28"/>
          <w:szCs w:val="28"/>
        </w:rPr>
        <w:t xml:space="preserve"> чинниками (бактеріями, вірусами, сто</w:t>
      </w:r>
      <w:r>
        <w:rPr>
          <w:rFonts w:ascii="Times New Roman" w:hAnsi="Times New Roman"/>
          <w:sz w:val="28"/>
          <w:szCs w:val="28"/>
        </w:rPr>
        <w:t>ронніми тілами тощо). Є вроджени</w:t>
      </w:r>
      <w:r w:rsidRPr="00345110">
        <w:rPr>
          <w:rFonts w:ascii="Times New Roman" w:hAnsi="Times New Roman"/>
          <w:sz w:val="28"/>
          <w:szCs w:val="28"/>
        </w:rPr>
        <w:t>й (передається спадково) і набутий ( створюється внаслідок вакцинації або перенесеного захворювання).</w:t>
      </w:r>
    </w:p>
    <w:p w:rsidR="0047104F" w:rsidRPr="00345110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Ще в давні часи було помічено, що людина, яка перенесла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5110">
        <w:rPr>
          <w:rFonts w:ascii="Times New Roman" w:hAnsi="Times New Roman"/>
          <w:sz w:val="28"/>
          <w:szCs w:val="28"/>
        </w:rPr>
        <w:t xml:space="preserve">інфекційне захворювання, стає для нього несприятливою і повторно не хворіє. У середні століття людей, що перехворіли чумою, холерою, залучали до догляду за хворими або похованням померлих. Уперше англійський лікар Е. </w:t>
      </w:r>
      <w:proofErr w:type="spellStart"/>
      <w:r w:rsidRPr="00345110">
        <w:rPr>
          <w:rFonts w:ascii="Times New Roman" w:hAnsi="Times New Roman"/>
          <w:sz w:val="28"/>
          <w:szCs w:val="28"/>
        </w:rPr>
        <w:t>Дженер</w:t>
      </w:r>
      <w:proofErr w:type="spellEnd"/>
      <w:r w:rsidRPr="00345110">
        <w:rPr>
          <w:rFonts w:ascii="Times New Roman" w:hAnsi="Times New Roman"/>
          <w:sz w:val="28"/>
          <w:szCs w:val="28"/>
        </w:rPr>
        <w:t xml:space="preserve"> використовува</w:t>
      </w:r>
      <w:r>
        <w:rPr>
          <w:rFonts w:ascii="Times New Roman" w:hAnsi="Times New Roman"/>
          <w:sz w:val="28"/>
          <w:szCs w:val="28"/>
        </w:rPr>
        <w:t>ла</w:t>
      </w:r>
      <w:r w:rsidRPr="00345110">
        <w:rPr>
          <w:rFonts w:ascii="Times New Roman" w:hAnsi="Times New Roman"/>
          <w:sz w:val="28"/>
          <w:szCs w:val="28"/>
        </w:rPr>
        <w:t xml:space="preserve"> штучне зараження людини для запобігання від захворювання віспою. Потім Л.Пастер запропонував щеплення проти сказу і сибірської виразки. Вивчення явищ імунітету дозволили створити вакцини, отримати лікувальні сироватки.</w:t>
      </w:r>
    </w:p>
    <w:p w:rsidR="0047104F" w:rsidRPr="00345110" w:rsidRDefault="0047104F" w:rsidP="0047104F">
      <w:pPr>
        <w:spacing w:after="0" w:line="240" w:lineRule="auto"/>
        <w:ind w:left="360" w:firstLine="567"/>
        <w:jc w:val="both"/>
        <w:rPr>
          <w:rFonts w:ascii="Times New Roman" w:hAnsi="Times New Roman"/>
          <w:b/>
          <w:i/>
          <w:sz w:val="28"/>
          <w:szCs w:val="28"/>
        </w:rPr>
      </w:pPr>
      <w:r w:rsidRPr="00345110">
        <w:rPr>
          <w:rFonts w:ascii="Times New Roman" w:hAnsi="Times New Roman"/>
          <w:b/>
          <w:i/>
          <w:sz w:val="28"/>
          <w:szCs w:val="28"/>
        </w:rPr>
        <w:t>Основні причини захворювань:</w:t>
      </w:r>
    </w:p>
    <w:p w:rsidR="0047104F" w:rsidRPr="00345110" w:rsidRDefault="0047104F" w:rsidP="0047104F">
      <w:pPr>
        <w:pStyle w:val="a4"/>
        <w:numPr>
          <w:ilvl w:val="0"/>
          <w:numId w:val="13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Інфекції;</w:t>
      </w:r>
    </w:p>
    <w:p w:rsidR="0047104F" w:rsidRPr="00345110" w:rsidRDefault="0047104F" w:rsidP="0047104F">
      <w:pPr>
        <w:pStyle w:val="a4"/>
        <w:numPr>
          <w:ilvl w:val="0"/>
          <w:numId w:val="13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Переохолодження;</w:t>
      </w:r>
    </w:p>
    <w:p w:rsidR="0047104F" w:rsidRPr="00345110" w:rsidRDefault="0047104F" w:rsidP="0047104F">
      <w:pPr>
        <w:pStyle w:val="a4"/>
        <w:numPr>
          <w:ilvl w:val="0"/>
          <w:numId w:val="13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lastRenderedPageBreak/>
        <w:t>Неправильне харчування;</w:t>
      </w:r>
    </w:p>
    <w:p w:rsidR="0047104F" w:rsidRPr="00345110" w:rsidRDefault="0047104F" w:rsidP="0047104F">
      <w:pPr>
        <w:pStyle w:val="a4"/>
        <w:numPr>
          <w:ilvl w:val="0"/>
          <w:numId w:val="13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45110">
        <w:rPr>
          <w:rFonts w:ascii="Times New Roman" w:hAnsi="Times New Roman"/>
          <w:sz w:val="28"/>
          <w:szCs w:val="28"/>
        </w:rPr>
        <w:t>Перегрівння</w:t>
      </w:r>
      <w:proofErr w:type="spellEnd"/>
      <w:r w:rsidRPr="00345110">
        <w:rPr>
          <w:rFonts w:ascii="Times New Roman" w:hAnsi="Times New Roman"/>
          <w:sz w:val="28"/>
          <w:szCs w:val="28"/>
        </w:rPr>
        <w:t>;</w:t>
      </w:r>
    </w:p>
    <w:p w:rsidR="0047104F" w:rsidRPr="00345110" w:rsidRDefault="0047104F" w:rsidP="0047104F">
      <w:pPr>
        <w:pStyle w:val="a4"/>
        <w:numPr>
          <w:ilvl w:val="0"/>
          <w:numId w:val="13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Неправильне харчування;</w:t>
      </w:r>
    </w:p>
    <w:p w:rsidR="0047104F" w:rsidRPr="00345110" w:rsidRDefault="0047104F" w:rsidP="0047104F">
      <w:pPr>
        <w:pStyle w:val="a4"/>
        <w:numPr>
          <w:ilvl w:val="0"/>
          <w:numId w:val="13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Малорухливий спосіб життя;</w:t>
      </w:r>
    </w:p>
    <w:p w:rsidR="0047104F" w:rsidRPr="00345110" w:rsidRDefault="0047104F" w:rsidP="0047104F">
      <w:pPr>
        <w:pStyle w:val="a4"/>
        <w:numPr>
          <w:ilvl w:val="0"/>
          <w:numId w:val="13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Травмування;</w:t>
      </w:r>
    </w:p>
    <w:p w:rsidR="0047104F" w:rsidRPr="00345110" w:rsidRDefault="0047104F" w:rsidP="0047104F">
      <w:pPr>
        <w:pStyle w:val="a4"/>
        <w:numPr>
          <w:ilvl w:val="0"/>
          <w:numId w:val="13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Вживання тютюну, алкоголю, наркотиків;</w:t>
      </w:r>
    </w:p>
    <w:p w:rsidR="0047104F" w:rsidRPr="00345110" w:rsidRDefault="0047104F" w:rsidP="0047104F">
      <w:pPr>
        <w:pStyle w:val="a4"/>
        <w:numPr>
          <w:ilvl w:val="0"/>
          <w:numId w:val="13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Стреси;</w:t>
      </w:r>
    </w:p>
    <w:p w:rsidR="0047104F" w:rsidRPr="00345110" w:rsidRDefault="0047104F" w:rsidP="0047104F">
      <w:pPr>
        <w:pStyle w:val="a4"/>
        <w:numPr>
          <w:ilvl w:val="0"/>
          <w:numId w:val="13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Недосипання.</w:t>
      </w:r>
    </w:p>
    <w:p w:rsidR="0047104F" w:rsidRPr="00345110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i/>
          <w:sz w:val="28"/>
          <w:szCs w:val="28"/>
        </w:rPr>
        <w:t xml:space="preserve">Інфекційні (заразні) </w:t>
      </w:r>
      <w:proofErr w:type="spellStart"/>
      <w:r w:rsidRPr="00345110">
        <w:rPr>
          <w:rFonts w:ascii="Times New Roman" w:hAnsi="Times New Roman"/>
          <w:i/>
          <w:sz w:val="28"/>
          <w:szCs w:val="28"/>
        </w:rPr>
        <w:t>хворби</w:t>
      </w:r>
      <w:proofErr w:type="spellEnd"/>
      <w:r w:rsidRPr="00345110">
        <w:rPr>
          <w:rFonts w:ascii="Times New Roman" w:hAnsi="Times New Roman"/>
          <w:i/>
          <w:sz w:val="28"/>
          <w:szCs w:val="28"/>
        </w:rPr>
        <w:t xml:space="preserve">: </w:t>
      </w:r>
      <w:r w:rsidRPr="00345110">
        <w:rPr>
          <w:rFonts w:ascii="Times New Roman" w:hAnsi="Times New Roman"/>
          <w:sz w:val="28"/>
          <w:szCs w:val="28"/>
        </w:rPr>
        <w:t>вірусні, бактеріальні інфекції (грип, вітряна віспа, кір, скарлатина, туберкульоз, дизентерія, сальмонельоз, ВІЛ-інфекція тощо).</w:t>
      </w:r>
    </w:p>
    <w:p w:rsidR="0047104F" w:rsidRPr="00345110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i/>
          <w:sz w:val="28"/>
          <w:szCs w:val="28"/>
        </w:rPr>
        <w:t xml:space="preserve">Неінфекційні захворювання: </w:t>
      </w:r>
      <w:r w:rsidRPr="00345110">
        <w:rPr>
          <w:rFonts w:ascii="Times New Roman" w:hAnsi="Times New Roman"/>
          <w:sz w:val="28"/>
          <w:szCs w:val="28"/>
        </w:rPr>
        <w:t xml:space="preserve">серцево-судинні, цукровий діабет, психічні захворювання, </w:t>
      </w:r>
      <w:proofErr w:type="spellStart"/>
      <w:r w:rsidRPr="00345110">
        <w:rPr>
          <w:rFonts w:ascii="Times New Roman" w:hAnsi="Times New Roman"/>
          <w:sz w:val="28"/>
          <w:szCs w:val="28"/>
        </w:rPr>
        <w:t>скаліоз</w:t>
      </w:r>
      <w:proofErr w:type="spellEnd"/>
      <w:r w:rsidRPr="00345110">
        <w:rPr>
          <w:rFonts w:ascii="Times New Roman" w:hAnsi="Times New Roman"/>
          <w:sz w:val="28"/>
          <w:szCs w:val="28"/>
        </w:rPr>
        <w:t>, катаракта тощо.</w:t>
      </w:r>
    </w:p>
    <w:p w:rsidR="0047104F" w:rsidRPr="00345110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 w:rsidRPr="00345110">
        <w:rPr>
          <w:rFonts w:ascii="Times New Roman" w:hAnsi="Times New Roman"/>
          <w:b/>
          <w:i/>
          <w:sz w:val="28"/>
          <w:szCs w:val="28"/>
        </w:rPr>
        <w:t>Шляхи зараження захворюваннями:</w:t>
      </w:r>
    </w:p>
    <w:p w:rsidR="0047104F" w:rsidRPr="00345110" w:rsidRDefault="0047104F" w:rsidP="0047104F">
      <w:pPr>
        <w:pStyle w:val="a4"/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 w:rsidRPr="00345110">
        <w:rPr>
          <w:rFonts w:ascii="Times New Roman" w:hAnsi="Times New Roman"/>
          <w:i/>
          <w:sz w:val="28"/>
          <w:szCs w:val="28"/>
        </w:rPr>
        <w:t xml:space="preserve">Харчовий – </w:t>
      </w:r>
      <w:r w:rsidRPr="00345110">
        <w:rPr>
          <w:rFonts w:ascii="Times New Roman" w:hAnsi="Times New Roman"/>
          <w:sz w:val="28"/>
          <w:szCs w:val="28"/>
        </w:rPr>
        <w:t>через заражені продукти, воду;</w:t>
      </w:r>
    </w:p>
    <w:p w:rsidR="0047104F" w:rsidRPr="00345110" w:rsidRDefault="0047104F" w:rsidP="0047104F">
      <w:pPr>
        <w:pStyle w:val="a4"/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 w:rsidRPr="00345110">
        <w:rPr>
          <w:rFonts w:ascii="Times New Roman" w:hAnsi="Times New Roman"/>
          <w:i/>
          <w:sz w:val="28"/>
          <w:szCs w:val="28"/>
        </w:rPr>
        <w:t xml:space="preserve">Повітряно-крапельний – </w:t>
      </w:r>
      <w:r w:rsidRPr="00345110">
        <w:rPr>
          <w:rFonts w:ascii="Times New Roman" w:hAnsi="Times New Roman"/>
          <w:sz w:val="28"/>
          <w:szCs w:val="28"/>
        </w:rPr>
        <w:t>під час кашлю, чхання інфікованої людини;</w:t>
      </w:r>
    </w:p>
    <w:p w:rsidR="0047104F" w:rsidRPr="00345110" w:rsidRDefault="0047104F" w:rsidP="0047104F">
      <w:pPr>
        <w:pStyle w:val="a4"/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 w:rsidRPr="00345110">
        <w:rPr>
          <w:rFonts w:ascii="Times New Roman" w:hAnsi="Times New Roman"/>
          <w:i/>
          <w:sz w:val="28"/>
          <w:szCs w:val="28"/>
        </w:rPr>
        <w:t>Через кров –</w:t>
      </w:r>
      <w:r w:rsidRPr="00345110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45110">
        <w:rPr>
          <w:rFonts w:ascii="Times New Roman" w:hAnsi="Times New Roman"/>
          <w:sz w:val="28"/>
          <w:szCs w:val="28"/>
        </w:rPr>
        <w:t>унаслідок пошкодження шкіри, слизових оболонок, укусів комах, тварин, через порушення санітарних норм при ін’єкціях ;</w:t>
      </w:r>
    </w:p>
    <w:p w:rsidR="0047104F" w:rsidRPr="00345110" w:rsidRDefault="0047104F" w:rsidP="0047104F">
      <w:pPr>
        <w:pStyle w:val="a4"/>
        <w:numPr>
          <w:ilvl w:val="0"/>
          <w:numId w:val="14"/>
        </w:num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 w:rsidRPr="00345110">
        <w:rPr>
          <w:rFonts w:ascii="Times New Roman" w:hAnsi="Times New Roman"/>
          <w:i/>
          <w:sz w:val="28"/>
          <w:szCs w:val="28"/>
        </w:rPr>
        <w:t>Контактний –</w:t>
      </w:r>
      <w:r w:rsidRPr="00345110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45110">
        <w:rPr>
          <w:rFonts w:ascii="Times New Roman" w:hAnsi="Times New Roman"/>
          <w:sz w:val="28"/>
          <w:szCs w:val="28"/>
        </w:rPr>
        <w:t>через шкіру та слизові обо</w:t>
      </w:r>
      <w:r>
        <w:rPr>
          <w:rFonts w:ascii="Times New Roman" w:hAnsi="Times New Roman"/>
          <w:sz w:val="28"/>
          <w:szCs w:val="28"/>
        </w:rPr>
        <w:t>ло</w:t>
      </w:r>
      <w:r w:rsidRPr="00345110">
        <w:rPr>
          <w:rFonts w:ascii="Times New Roman" w:hAnsi="Times New Roman"/>
          <w:sz w:val="28"/>
          <w:szCs w:val="28"/>
        </w:rPr>
        <w:t>нки.</w:t>
      </w:r>
    </w:p>
    <w:p w:rsidR="003C52D3" w:rsidRPr="003C52D3" w:rsidRDefault="003C52D3" w:rsidP="003C52D3">
      <w:pPr>
        <w:pStyle w:val="a4"/>
        <w:spacing w:after="0" w:line="240" w:lineRule="auto"/>
        <w:ind w:left="1287"/>
        <w:jc w:val="both"/>
        <w:rPr>
          <w:rFonts w:ascii="Times New Roman" w:hAnsi="Times New Roman"/>
          <w:sz w:val="28"/>
          <w:szCs w:val="28"/>
        </w:rPr>
      </w:pPr>
    </w:p>
    <w:p w:rsidR="0047104F" w:rsidRPr="00345110" w:rsidRDefault="0047104F" w:rsidP="0047104F">
      <w:pPr>
        <w:pStyle w:val="a4"/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Що може бути бар’єром на шляху проникнення  інфекції?</w:t>
      </w:r>
    </w:p>
    <w:p w:rsidR="0047104F" w:rsidRPr="00345110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 xml:space="preserve">   Бар’єрами на шляху пр</w:t>
      </w:r>
      <w:r>
        <w:rPr>
          <w:rFonts w:ascii="Times New Roman" w:hAnsi="Times New Roman"/>
          <w:sz w:val="28"/>
          <w:szCs w:val="28"/>
        </w:rPr>
        <w:t>о</w:t>
      </w:r>
      <w:r w:rsidRPr="00345110">
        <w:rPr>
          <w:rFonts w:ascii="Times New Roman" w:hAnsi="Times New Roman"/>
          <w:sz w:val="28"/>
          <w:szCs w:val="28"/>
        </w:rPr>
        <w:t>никнення інфекції є:</w:t>
      </w:r>
    </w:p>
    <w:p w:rsidR="0047104F" w:rsidRPr="00345110" w:rsidRDefault="0047104F" w:rsidP="0047104F">
      <w:pPr>
        <w:pStyle w:val="a4"/>
        <w:numPr>
          <w:ilvl w:val="0"/>
          <w:numId w:val="15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Шкіра;</w:t>
      </w:r>
    </w:p>
    <w:p w:rsidR="0047104F" w:rsidRPr="00345110" w:rsidRDefault="0047104F" w:rsidP="0047104F">
      <w:pPr>
        <w:pStyle w:val="a4"/>
        <w:numPr>
          <w:ilvl w:val="0"/>
          <w:numId w:val="15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Слизові о</w:t>
      </w:r>
      <w:r>
        <w:rPr>
          <w:rFonts w:ascii="Times New Roman" w:hAnsi="Times New Roman"/>
          <w:sz w:val="28"/>
          <w:szCs w:val="28"/>
        </w:rPr>
        <w:t>б</w:t>
      </w:r>
      <w:r w:rsidRPr="00345110">
        <w:rPr>
          <w:rFonts w:ascii="Times New Roman" w:hAnsi="Times New Roman"/>
          <w:sz w:val="28"/>
          <w:szCs w:val="28"/>
        </w:rPr>
        <w:t>олонки верхніх дихальних шляхів;</w:t>
      </w:r>
    </w:p>
    <w:p w:rsidR="0047104F" w:rsidRPr="00345110" w:rsidRDefault="0047104F" w:rsidP="0047104F">
      <w:pPr>
        <w:pStyle w:val="a4"/>
        <w:numPr>
          <w:ilvl w:val="0"/>
          <w:numId w:val="15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Слизові оболонки шлунково-кишкового тракту.</w:t>
      </w:r>
    </w:p>
    <w:p w:rsidR="0047104F" w:rsidRPr="00974023" w:rsidRDefault="00974023" w:rsidP="00974023">
      <w:pPr>
        <w:tabs>
          <w:tab w:val="left" w:pos="1560"/>
        </w:tabs>
        <w:spacing w:after="0" w:line="240" w:lineRule="auto"/>
        <w:ind w:left="56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47104F" w:rsidRPr="00974023">
        <w:rPr>
          <w:rFonts w:ascii="Times New Roman" w:hAnsi="Times New Roman"/>
          <w:b/>
          <w:sz w:val="28"/>
          <w:szCs w:val="28"/>
        </w:rPr>
        <w:t>Поняття про захисні реакції організму</w:t>
      </w:r>
    </w:p>
    <w:p w:rsidR="0047104F" w:rsidRPr="00345110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 xml:space="preserve">  Біль, запалення, підвищення температури – захисні реакції організму.</w:t>
      </w:r>
    </w:p>
    <w:p w:rsidR="0047104F" w:rsidRPr="00345110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345110">
        <w:rPr>
          <w:rFonts w:ascii="Times New Roman" w:hAnsi="Times New Roman"/>
          <w:sz w:val="28"/>
          <w:szCs w:val="28"/>
        </w:rPr>
        <w:t xml:space="preserve"> </w:t>
      </w:r>
      <w:r w:rsidRPr="00345110">
        <w:rPr>
          <w:rFonts w:ascii="Times New Roman" w:hAnsi="Times New Roman"/>
          <w:i/>
          <w:sz w:val="28"/>
          <w:szCs w:val="28"/>
        </w:rPr>
        <w:t xml:space="preserve">Біль – </w:t>
      </w:r>
      <w:r w:rsidRPr="00345110">
        <w:rPr>
          <w:rFonts w:ascii="Times New Roman" w:hAnsi="Times New Roman"/>
          <w:sz w:val="28"/>
          <w:szCs w:val="28"/>
        </w:rPr>
        <w:t>сигнал тривоги, «крик» хворого організму про допомогу. При болях збільшується виділення біологічно активних речовин.</w:t>
      </w:r>
    </w:p>
    <w:p w:rsidR="0047104F" w:rsidRPr="00345110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 xml:space="preserve">  </w:t>
      </w:r>
      <w:r w:rsidRPr="00345110">
        <w:rPr>
          <w:rFonts w:ascii="Times New Roman" w:hAnsi="Times New Roman"/>
          <w:i/>
          <w:sz w:val="28"/>
          <w:szCs w:val="28"/>
        </w:rPr>
        <w:t xml:space="preserve">Запалення – </w:t>
      </w:r>
      <w:r w:rsidRPr="00345110">
        <w:rPr>
          <w:rFonts w:ascii="Times New Roman" w:hAnsi="Times New Roman"/>
          <w:sz w:val="28"/>
          <w:szCs w:val="28"/>
        </w:rPr>
        <w:t>локалізує інфекцію й обмежує її поширення в організмі.</w:t>
      </w:r>
    </w:p>
    <w:p w:rsidR="0047104F" w:rsidRPr="00345110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 xml:space="preserve">  </w:t>
      </w:r>
      <w:r w:rsidRPr="00345110">
        <w:rPr>
          <w:rFonts w:ascii="Times New Roman" w:hAnsi="Times New Roman"/>
          <w:i/>
          <w:sz w:val="28"/>
          <w:szCs w:val="28"/>
        </w:rPr>
        <w:t xml:space="preserve">Підвищення температури – </w:t>
      </w:r>
      <w:r w:rsidRPr="00345110">
        <w:rPr>
          <w:rFonts w:ascii="Times New Roman" w:hAnsi="Times New Roman"/>
          <w:sz w:val="28"/>
          <w:szCs w:val="28"/>
        </w:rPr>
        <w:t>допомагає побороти інфекцію, адже більшість мікроорганізмів гинуть за високої температури.</w:t>
      </w:r>
    </w:p>
    <w:p w:rsidR="0047104F" w:rsidRPr="00345110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 xml:space="preserve">  У разі потрапляння в організм інфекції починається імунна реакція. Прояв симптомів якого-небудь захворювання – це о</w:t>
      </w:r>
      <w:r>
        <w:rPr>
          <w:rFonts w:ascii="Times New Roman" w:hAnsi="Times New Roman"/>
          <w:sz w:val="28"/>
          <w:szCs w:val="28"/>
        </w:rPr>
        <w:t>з</w:t>
      </w:r>
      <w:r w:rsidRPr="00345110">
        <w:rPr>
          <w:rFonts w:ascii="Times New Roman" w:hAnsi="Times New Roman"/>
          <w:sz w:val="28"/>
          <w:szCs w:val="28"/>
        </w:rPr>
        <w:t>нака того, що імунна система виконує свою функцію. Головна функція імунітету – виявляти «чужинців» мікроби, віруси, токсини і знищують їх.</w:t>
      </w:r>
    </w:p>
    <w:p w:rsidR="00974023" w:rsidRPr="00974023" w:rsidRDefault="00974023" w:rsidP="00974023">
      <w:pPr>
        <w:pStyle w:val="a4"/>
        <w:spacing w:after="0" w:line="240" w:lineRule="auto"/>
        <w:ind w:left="1287"/>
        <w:jc w:val="both"/>
        <w:rPr>
          <w:rFonts w:ascii="Times New Roman" w:hAnsi="Times New Roman"/>
          <w:sz w:val="28"/>
          <w:szCs w:val="28"/>
        </w:rPr>
      </w:pPr>
    </w:p>
    <w:p w:rsidR="0047104F" w:rsidRPr="00345110" w:rsidRDefault="0047104F" w:rsidP="0047104F">
      <w:pPr>
        <w:pStyle w:val="a4"/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 xml:space="preserve">Чи можливо уникнути </w:t>
      </w:r>
      <w:proofErr w:type="spellStart"/>
      <w:r w:rsidRPr="00345110">
        <w:rPr>
          <w:rFonts w:ascii="Times New Roman" w:hAnsi="Times New Roman"/>
          <w:sz w:val="28"/>
          <w:szCs w:val="28"/>
        </w:rPr>
        <w:t>хвороб</w:t>
      </w:r>
      <w:proofErr w:type="spellEnd"/>
      <w:r w:rsidRPr="00345110">
        <w:rPr>
          <w:rFonts w:ascii="Times New Roman" w:hAnsi="Times New Roman"/>
          <w:sz w:val="28"/>
          <w:szCs w:val="28"/>
        </w:rPr>
        <w:t>?</w:t>
      </w:r>
    </w:p>
    <w:p w:rsidR="0047104F" w:rsidRPr="00345110" w:rsidRDefault="0047104F" w:rsidP="0047104F">
      <w:pPr>
        <w:pStyle w:val="a4"/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 xml:space="preserve">Як, на вашу думку, чи могли б ви запобігти хворобі? </w:t>
      </w:r>
      <w:proofErr w:type="spellStart"/>
      <w:r w:rsidRPr="00345110">
        <w:rPr>
          <w:rFonts w:ascii="Times New Roman" w:hAnsi="Times New Roman"/>
          <w:sz w:val="28"/>
          <w:szCs w:val="28"/>
        </w:rPr>
        <w:t>Обгрунтуйте</w:t>
      </w:r>
      <w:proofErr w:type="spellEnd"/>
      <w:r w:rsidRPr="00345110">
        <w:rPr>
          <w:rFonts w:ascii="Times New Roman" w:hAnsi="Times New Roman"/>
          <w:sz w:val="28"/>
          <w:szCs w:val="28"/>
        </w:rPr>
        <w:t xml:space="preserve"> відповідь.</w:t>
      </w:r>
    </w:p>
    <w:p w:rsidR="0047104F" w:rsidRPr="00345110" w:rsidRDefault="0047104F" w:rsidP="0047104F">
      <w:pPr>
        <w:pStyle w:val="a4"/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Що може зробити людина та її родина для зміцнення імунітету?</w:t>
      </w:r>
    </w:p>
    <w:p w:rsidR="0047104F" w:rsidRDefault="0047104F" w:rsidP="0047104F">
      <w:pPr>
        <w:spacing w:after="0" w:line="240" w:lineRule="auto"/>
        <w:ind w:left="360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47104F" w:rsidRDefault="0047104F" w:rsidP="0047104F">
      <w:pPr>
        <w:spacing w:after="0" w:line="240" w:lineRule="auto"/>
        <w:ind w:left="360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47104F" w:rsidRPr="00345110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345110">
        <w:rPr>
          <w:rFonts w:ascii="Times New Roman" w:hAnsi="Times New Roman"/>
          <w:i/>
          <w:sz w:val="28"/>
          <w:szCs w:val="28"/>
        </w:rPr>
        <w:lastRenderedPageBreak/>
        <w:t xml:space="preserve">«Щоб бути здоровим, потрібна сила характеру. Як людині знайти оптимум у трикутнику між хворобами, лікарями і вправами? Моя </w:t>
      </w:r>
      <w:proofErr w:type="spellStart"/>
      <w:r w:rsidRPr="00345110">
        <w:rPr>
          <w:rFonts w:ascii="Times New Roman" w:hAnsi="Times New Roman"/>
          <w:i/>
          <w:sz w:val="28"/>
          <w:szCs w:val="28"/>
        </w:rPr>
        <w:t>порада:вибирати</w:t>
      </w:r>
      <w:proofErr w:type="spellEnd"/>
      <w:r w:rsidRPr="0034511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45110">
        <w:rPr>
          <w:rFonts w:ascii="Times New Roman" w:hAnsi="Times New Roman"/>
          <w:i/>
          <w:sz w:val="28"/>
          <w:szCs w:val="28"/>
        </w:rPr>
        <w:t>останє</w:t>
      </w:r>
      <w:proofErr w:type="spellEnd"/>
      <w:r w:rsidRPr="00345110">
        <w:rPr>
          <w:rFonts w:ascii="Times New Roman" w:hAnsi="Times New Roman"/>
          <w:i/>
          <w:sz w:val="28"/>
          <w:szCs w:val="28"/>
        </w:rPr>
        <w:t>. Принаймні намагатися. Повірте – повернеться сторицею!» (М.М.Амосов)</w:t>
      </w:r>
    </w:p>
    <w:p w:rsidR="0047104F" w:rsidRPr="00345110" w:rsidRDefault="0047104F" w:rsidP="0047104F">
      <w:pPr>
        <w:pStyle w:val="a4"/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5110">
        <w:rPr>
          <w:rFonts w:ascii="Times New Roman" w:hAnsi="Times New Roman"/>
          <w:sz w:val="28"/>
          <w:szCs w:val="28"/>
        </w:rPr>
        <w:t>Як ви можете використати слова відомого кардіохірурга Миколи Михайловича Амосова для власної програми збереження здоров’я?</w:t>
      </w:r>
    </w:p>
    <w:p w:rsidR="00974023" w:rsidRDefault="00974023" w:rsidP="0047104F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47104F" w:rsidRPr="00592D78" w:rsidRDefault="0047104F" w:rsidP="0047104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45110">
        <w:rPr>
          <w:rFonts w:ascii="Times New Roman" w:hAnsi="Times New Roman"/>
          <w:b/>
          <w:sz w:val="28"/>
          <w:szCs w:val="28"/>
        </w:rPr>
        <w:t>ДОМАШНЄ ЗАВДАННЯ</w:t>
      </w:r>
      <w:r w:rsidR="00974023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proofErr w:type="spellStart"/>
      <w:r w:rsidR="00974023"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 w:rsidR="0097402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92D78">
        <w:rPr>
          <w:rFonts w:ascii="Times New Roman" w:hAnsi="Times New Roman"/>
          <w:sz w:val="28"/>
          <w:szCs w:val="28"/>
          <w:lang w:val="ru-RU"/>
        </w:rPr>
        <w:t>– «</w:t>
      </w:r>
      <w:proofErr w:type="spellStart"/>
      <w:r w:rsidR="00592D78">
        <w:rPr>
          <w:rFonts w:ascii="Times New Roman" w:hAnsi="Times New Roman"/>
          <w:sz w:val="28"/>
          <w:szCs w:val="28"/>
          <w:lang w:val="ru-RU"/>
        </w:rPr>
        <w:t>Повед</w:t>
      </w:r>
      <w:r w:rsidR="00592D78">
        <w:rPr>
          <w:rFonts w:ascii="Times New Roman" w:hAnsi="Times New Roman"/>
          <w:sz w:val="28"/>
          <w:szCs w:val="28"/>
          <w:lang w:val="en-US"/>
        </w:rPr>
        <w:t>i</w:t>
      </w:r>
      <w:r w:rsidR="00592D78">
        <w:rPr>
          <w:rFonts w:ascii="Times New Roman" w:hAnsi="Times New Roman"/>
          <w:sz w:val="28"/>
          <w:szCs w:val="28"/>
          <w:lang w:val="ru-RU"/>
        </w:rPr>
        <w:t>нка</w:t>
      </w:r>
      <w:proofErr w:type="spellEnd"/>
      <w:r w:rsidR="00592D78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="00592D78">
        <w:rPr>
          <w:rFonts w:ascii="Times New Roman" w:hAnsi="Times New Roman"/>
          <w:sz w:val="28"/>
          <w:szCs w:val="28"/>
          <w:lang w:val="ru-RU"/>
        </w:rPr>
        <w:t>екстремальних</w:t>
      </w:r>
      <w:proofErr w:type="spellEnd"/>
      <w:r w:rsidR="00592D78">
        <w:rPr>
          <w:rFonts w:ascii="Times New Roman" w:hAnsi="Times New Roman"/>
          <w:sz w:val="28"/>
          <w:szCs w:val="28"/>
          <w:lang w:val="ru-RU"/>
        </w:rPr>
        <w:t xml:space="preserve"> ситуац</w:t>
      </w:r>
      <w:r w:rsidR="00592D78">
        <w:rPr>
          <w:rFonts w:ascii="Times New Roman" w:hAnsi="Times New Roman"/>
          <w:sz w:val="28"/>
          <w:szCs w:val="28"/>
          <w:lang w:val="en-US"/>
        </w:rPr>
        <w:t>i</w:t>
      </w:r>
      <w:r w:rsidR="00592D78">
        <w:rPr>
          <w:rFonts w:ascii="Times New Roman" w:hAnsi="Times New Roman"/>
          <w:sz w:val="28"/>
          <w:szCs w:val="28"/>
          <w:lang w:val="ru-RU"/>
        </w:rPr>
        <w:t>ях».</w:t>
      </w:r>
      <w:bookmarkStart w:id="0" w:name="_GoBack"/>
      <w:bookmarkEnd w:id="0"/>
    </w:p>
    <w:p w:rsidR="002113E1" w:rsidRPr="00992717" w:rsidRDefault="002113E1" w:rsidP="002113E1">
      <w:pPr>
        <w:rPr>
          <w:rFonts w:ascii="Times New Roman" w:hAnsi="Times New Roman"/>
          <w:sz w:val="24"/>
          <w:szCs w:val="24"/>
        </w:rPr>
      </w:pPr>
    </w:p>
    <w:sectPr w:rsidR="002113E1" w:rsidRPr="00992717" w:rsidSect="004F1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EA5"/>
    <w:multiLevelType w:val="hybridMultilevel"/>
    <w:tmpl w:val="B0761568"/>
    <w:lvl w:ilvl="0" w:tplc="3FEE208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8104A"/>
    <w:multiLevelType w:val="hybridMultilevel"/>
    <w:tmpl w:val="5C3E505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63A0B69"/>
    <w:multiLevelType w:val="hybridMultilevel"/>
    <w:tmpl w:val="5B6A6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152EE"/>
    <w:multiLevelType w:val="hybridMultilevel"/>
    <w:tmpl w:val="9AAE9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76009"/>
    <w:multiLevelType w:val="hybridMultilevel"/>
    <w:tmpl w:val="18967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259B0"/>
    <w:multiLevelType w:val="hybridMultilevel"/>
    <w:tmpl w:val="D80E09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57B0F"/>
    <w:multiLevelType w:val="hybridMultilevel"/>
    <w:tmpl w:val="FE2EE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D4FDF"/>
    <w:multiLevelType w:val="hybridMultilevel"/>
    <w:tmpl w:val="F6585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E3869"/>
    <w:multiLevelType w:val="hybridMultilevel"/>
    <w:tmpl w:val="337A17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4156C3"/>
    <w:multiLevelType w:val="hybridMultilevel"/>
    <w:tmpl w:val="95DCB32E"/>
    <w:lvl w:ilvl="0" w:tplc="8130A3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892049"/>
    <w:multiLevelType w:val="hybridMultilevel"/>
    <w:tmpl w:val="A5EA78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D278A1"/>
    <w:multiLevelType w:val="hybridMultilevel"/>
    <w:tmpl w:val="CB1EF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F4773C"/>
    <w:multiLevelType w:val="hybridMultilevel"/>
    <w:tmpl w:val="DF22BAD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C62A2B"/>
    <w:multiLevelType w:val="hybridMultilevel"/>
    <w:tmpl w:val="FE6651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7476D57"/>
    <w:multiLevelType w:val="hybridMultilevel"/>
    <w:tmpl w:val="F7C4AD8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F5228B"/>
    <w:multiLevelType w:val="hybridMultilevel"/>
    <w:tmpl w:val="CCB00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B4340"/>
    <w:multiLevelType w:val="hybridMultilevel"/>
    <w:tmpl w:val="17DA8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C7AFE"/>
    <w:multiLevelType w:val="hybridMultilevel"/>
    <w:tmpl w:val="7CC4C89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2FF80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7"/>
  </w:num>
  <w:num w:numId="5">
    <w:abstractNumId w:val="8"/>
  </w:num>
  <w:num w:numId="6">
    <w:abstractNumId w:val="0"/>
  </w:num>
  <w:num w:numId="7">
    <w:abstractNumId w:val="6"/>
  </w:num>
  <w:num w:numId="8">
    <w:abstractNumId w:val="15"/>
  </w:num>
  <w:num w:numId="9">
    <w:abstractNumId w:val="7"/>
  </w:num>
  <w:num w:numId="10">
    <w:abstractNumId w:val="11"/>
  </w:num>
  <w:num w:numId="11">
    <w:abstractNumId w:val="5"/>
  </w:num>
  <w:num w:numId="12">
    <w:abstractNumId w:val="1"/>
  </w:num>
  <w:num w:numId="13">
    <w:abstractNumId w:val="10"/>
  </w:num>
  <w:num w:numId="14">
    <w:abstractNumId w:val="4"/>
  </w:num>
  <w:num w:numId="15">
    <w:abstractNumId w:val="3"/>
  </w:num>
  <w:num w:numId="16">
    <w:abstractNumId w:val="14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13E1"/>
    <w:rsid w:val="0004185C"/>
    <w:rsid w:val="000C5612"/>
    <w:rsid w:val="00175185"/>
    <w:rsid w:val="002113E1"/>
    <w:rsid w:val="003C52D3"/>
    <w:rsid w:val="0047104F"/>
    <w:rsid w:val="004A4BD0"/>
    <w:rsid w:val="004F102E"/>
    <w:rsid w:val="00506902"/>
    <w:rsid w:val="00561FC2"/>
    <w:rsid w:val="00592D78"/>
    <w:rsid w:val="006E6A4F"/>
    <w:rsid w:val="006F2962"/>
    <w:rsid w:val="007146B6"/>
    <w:rsid w:val="00894CA6"/>
    <w:rsid w:val="00903604"/>
    <w:rsid w:val="00974023"/>
    <w:rsid w:val="00A32016"/>
    <w:rsid w:val="00B5640C"/>
    <w:rsid w:val="00FD7AA2"/>
    <w:rsid w:val="00FF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3E1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104F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a4">
    <w:name w:val="List Paragraph"/>
    <w:basedOn w:val="a"/>
    <w:uiPriority w:val="34"/>
    <w:qFormat/>
    <w:rsid w:val="00471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7C176-651B-4B26-B299-3EA46EB26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667</Words>
  <Characters>3803</Characters>
  <Application>Microsoft Office Word</Application>
  <DocSecurity>0</DocSecurity>
  <Lines>31</Lines>
  <Paragraphs>8</Paragraphs>
  <ScaleCrop>false</ScaleCrop>
  <Company>Microsoft</Company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</cp:lastModifiedBy>
  <cp:revision>35</cp:revision>
  <dcterms:created xsi:type="dcterms:W3CDTF">2020-01-14T15:04:00Z</dcterms:created>
  <dcterms:modified xsi:type="dcterms:W3CDTF">2022-06-03T11:01:00Z</dcterms:modified>
</cp:coreProperties>
</file>