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6CB" w:rsidRDefault="00A45C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16.05.2022 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Основи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здоров</w:t>
      </w:r>
      <w:r w:rsidR="00AB0852" w:rsidRPr="00AB0852">
        <w:rPr>
          <w:rFonts w:ascii="Times New Roman" w:hAnsi="Times New Roman" w:cs="Times New Roman"/>
          <w:b/>
          <w:sz w:val="28"/>
          <w:szCs w:val="28"/>
        </w:rPr>
        <w:t>’</w:t>
      </w:r>
      <w:r w:rsidR="00AB0852">
        <w:rPr>
          <w:rFonts w:ascii="Times New Roman" w:hAnsi="Times New Roman" w:cs="Times New Roman"/>
          <w:b/>
          <w:sz w:val="28"/>
          <w:szCs w:val="28"/>
        </w:rPr>
        <w:t>я</w:t>
      </w:r>
      <w:proofErr w:type="spellEnd"/>
      <w:r w:rsidR="00AB0852">
        <w:rPr>
          <w:rFonts w:ascii="Times New Roman" w:hAnsi="Times New Roman" w:cs="Times New Roman"/>
          <w:b/>
          <w:sz w:val="28"/>
          <w:szCs w:val="28"/>
        </w:rPr>
        <w:t xml:space="preserve">                                  </w:t>
      </w:r>
      <w:proofErr w:type="spellStart"/>
      <w:r w:rsidR="00AB0852">
        <w:rPr>
          <w:rFonts w:ascii="Times New Roman" w:hAnsi="Times New Roman" w:cs="Times New Roman"/>
          <w:b/>
          <w:sz w:val="28"/>
          <w:szCs w:val="28"/>
        </w:rPr>
        <w:t>вчитель</w:t>
      </w:r>
      <w:proofErr w:type="spellEnd"/>
      <w:r w:rsidR="00AB085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AB0852">
        <w:rPr>
          <w:rFonts w:ascii="Times New Roman" w:hAnsi="Times New Roman" w:cs="Times New Roman"/>
          <w:b/>
          <w:sz w:val="28"/>
          <w:szCs w:val="28"/>
        </w:rPr>
        <w:t>Вахненко</w:t>
      </w:r>
      <w:proofErr w:type="spellEnd"/>
      <w:r w:rsidR="00AB0852">
        <w:rPr>
          <w:rFonts w:ascii="Times New Roman" w:hAnsi="Times New Roman" w:cs="Times New Roman"/>
          <w:b/>
          <w:sz w:val="28"/>
          <w:szCs w:val="28"/>
        </w:rPr>
        <w:t xml:space="preserve"> В.М.</w:t>
      </w:r>
    </w:p>
    <w:p w:rsidR="00AB0852" w:rsidRDefault="00AB0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урок  6 – А</w:t>
      </w:r>
    </w:p>
    <w:p w:rsidR="00AB0852" w:rsidRDefault="00AB0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урок  6 – Б</w:t>
      </w:r>
    </w:p>
    <w:p w:rsidR="00AB0852" w:rsidRDefault="00AB0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Повед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gramEnd"/>
      <w:r>
        <w:rPr>
          <w:rFonts w:ascii="Times New Roman" w:hAnsi="Times New Roman" w:cs="Times New Roman"/>
          <w:sz w:val="28"/>
          <w:szCs w:val="28"/>
        </w:rPr>
        <w:t>нка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екстремальних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ситуац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ях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B0852" w:rsidRDefault="00AB0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Мета: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Ознайомити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видами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екстремальних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ситуац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й;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розвивати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навичкки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повед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нки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екстремальних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ситуац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>ях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</w:t>
      </w:r>
      <w:bookmarkStart w:id="0" w:name="_GoBack"/>
      <w:bookmarkEnd w:id="0"/>
    </w:p>
    <w:p w:rsidR="00AB0852" w:rsidRDefault="00AB085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Робота над темою</w:t>
      </w:r>
    </w:p>
    <w:p w:rsidR="00C622FB" w:rsidRPr="00C622FB" w:rsidRDefault="00EB10C7" w:rsidP="00C62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Екстремальна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ситуація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 - будь-яка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подія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спричиняє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622FB" w:rsidRPr="00C622FB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C622FB" w:rsidRPr="00C622FB">
        <w:rPr>
          <w:rFonts w:ascii="Times New Roman" w:hAnsi="Times New Roman" w:cs="Times New Roman"/>
          <w:sz w:val="28"/>
          <w:szCs w:val="28"/>
        </w:rPr>
        <w:t>ізку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зміну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нормальних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умов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життєдіяльності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людини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екстремальних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ситуацій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виділяють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позаштатні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ситуації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аварії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нещасні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22FB" w:rsidRPr="00C622FB">
        <w:rPr>
          <w:rFonts w:ascii="Times New Roman" w:hAnsi="Times New Roman" w:cs="Times New Roman"/>
          <w:sz w:val="28"/>
          <w:szCs w:val="28"/>
        </w:rPr>
        <w:t>випадки</w:t>
      </w:r>
      <w:proofErr w:type="spellEnd"/>
      <w:r w:rsidR="00C622FB" w:rsidRPr="00C622FB">
        <w:rPr>
          <w:rFonts w:ascii="Times New Roman" w:hAnsi="Times New Roman" w:cs="Times New Roman"/>
          <w:sz w:val="28"/>
          <w:szCs w:val="28"/>
        </w:rPr>
        <w:t>.</w:t>
      </w:r>
    </w:p>
    <w:p w:rsidR="00C622FB" w:rsidRPr="00C622FB" w:rsidRDefault="00C622FB" w:rsidP="00C622FB">
      <w:pPr>
        <w:rPr>
          <w:rFonts w:ascii="Times New Roman" w:hAnsi="Times New Roman" w:cs="Times New Roman"/>
          <w:sz w:val="28"/>
          <w:szCs w:val="28"/>
        </w:rPr>
      </w:pPr>
      <w:r w:rsidRPr="00C622F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Позаштатна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ситуація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 - будь-яка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пригода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собі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загрозу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здоров'я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людей,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призводить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виникнення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аварії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ускладнює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походу</w:t>
      </w:r>
      <w:proofErr w:type="gramStart"/>
      <w:r w:rsidRPr="00C622F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І</w:t>
      </w:r>
      <w:proofErr w:type="gramStart"/>
      <w:r w:rsidRPr="00C622FB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Pr="00C622FB">
        <w:rPr>
          <w:rFonts w:ascii="Times New Roman" w:hAnsi="Times New Roman" w:cs="Times New Roman"/>
          <w:sz w:val="28"/>
          <w:szCs w:val="28"/>
        </w:rPr>
        <w:t>оді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означення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аналогічний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змістом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термін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надзвичайна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пригода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>".</w:t>
      </w:r>
    </w:p>
    <w:p w:rsidR="00C622FB" w:rsidRPr="00C622FB" w:rsidRDefault="00C622FB" w:rsidP="00C622FB">
      <w:pPr>
        <w:rPr>
          <w:rFonts w:ascii="Times New Roman" w:hAnsi="Times New Roman" w:cs="Times New Roman"/>
          <w:sz w:val="28"/>
          <w:szCs w:val="28"/>
        </w:rPr>
      </w:pPr>
      <w:r w:rsidRPr="00C622F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Аварійна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ситуація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аварія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вихід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з ладу будь-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механізму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пристрою,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спорядження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ході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622FB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C622FB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пересування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маршруті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>.</w:t>
      </w:r>
    </w:p>
    <w:p w:rsidR="00C622FB" w:rsidRPr="00C622FB" w:rsidRDefault="00C622FB" w:rsidP="00C622FB">
      <w:pPr>
        <w:rPr>
          <w:rFonts w:ascii="Times New Roman" w:hAnsi="Times New Roman" w:cs="Times New Roman"/>
          <w:sz w:val="28"/>
          <w:szCs w:val="28"/>
        </w:rPr>
      </w:pPr>
      <w:r w:rsidRPr="00C622F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Нещасний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випадок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пригода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завдала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шкоди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людині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трапилася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з не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залежних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неї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причин.</w:t>
      </w:r>
    </w:p>
    <w:p w:rsidR="00AB0852" w:rsidRDefault="00C622FB" w:rsidP="00C622FB">
      <w:pPr>
        <w:rPr>
          <w:rFonts w:ascii="Times New Roman" w:hAnsi="Times New Roman" w:cs="Times New Roman"/>
          <w:sz w:val="28"/>
          <w:szCs w:val="28"/>
        </w:rPr>
      </w:pPr>
      <w:r w:rsidRPr="00C622FB">
        <w:rPr>
          <w:rFonts w:ascii="Times New Roman" w:hAnsi="Times New Roman" w:cs="Times New Roman"/>
          <w:sz w:val="28"/>
          <w:szCs w:val="28"/>
        </w:rPr>
        <w:tab/>
        <w:t xml:space="preserve">Катастрофа -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подія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природного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техногенного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походження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привела до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загибелі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людей і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завдала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622FB">
        <w:rPr>
          <w:rFonts w:ascii="Times New Roman" w:hAnsi="Times New Roman" w:cs="Times New Roman"/>
          <w:sz w:val="28"/>
          <w:szCs w:val="28"/>
        </w:rPr>
        <w:t>збитків</w:t>
      </w:r>
      <w:proofErr w:type="spellEnd"/>
      <w:r w:rsidRPr="00C622F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622F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C622FB">
        <w:rPr>
          <w:rFonts w:ascii="Times New Roman" w:hAnsi="Times New Roman" w:cs="Times New Roman"/>
          <w:sz w:val="28"/>
          <w:szCs w:val="28"/>
        </w:rPr>
        <w:t xml:space="preserve"> особливо великих масштабах 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20EF4" w:rsidRPr="0063161F" w:rsidRDefault="00E746C5" w:rsidP="00C622F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proofErr w:type="spellStart"/>
      <w:r w:rsidRPr="0063161F">
        <w:rPr>
          <w:rFonts w:ascii="Times New Roman" w:hAnsi="Times New Roman" w:cs="Times New Roman"/>
          <w:b/>
          <w:sz w:val="28"/>
          <w:szCs w:val="28"/>
        </w:rPr>
        <w:t>Повідомлення</w:t>
      </w:r>
      <w:proofErr w:type="spellEnd"/>
      <w:r w:rsidRPr="0063161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3161F">
        <w:rPr>
          <w:rFonts w:ascii="Times New Roman" w:hAnsi="Times New Roman" w:cs="Times New Roman"/>
          <w:b/>
          <w:sz w:val="28"/>
          <w:szCs w:val="28"/>
        </w:rPr>
        <w:t>рятувальним</w:t>
      </w:r>
      <w:proofErr w:type="spellEnd"/>
      <w:r w:rsidRPr="0063161F">
        <w:rPr>
          <w:rFonts w:ascii="Times New Roman" w:hAnsi="Times New Roman" w:cs="Times New Roman"/>
          <w:b/>
          <w:sz w:val="28"/>
          <w:szCs w:val="28"/>
        </w:rPr>
        <w:t xml:space="preserve"> службам</w:t>
      </w:r>
    </w:p>
    <w:p w:rsidR="00120EF4" w:rsidRDefault="00E746C5" w:rsidP="00C622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E0298" wp14:editId="7A751B3E">
            <wp:extent cx="5940425" cy="1733263"/>
            <wp:effectExtent l="0" t="0" r="3175" b="63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746C5" w:rsidRDefault="00E746C5" w:rsidP="00C622FB">
      <w:pPr>
        <w:rPr>
          <w:rFonts w:ascii="Times New Roman" w:hAnsi="Times New Roman" w:cs="Times New Roman"/>
          <w:sz w:val="28"/>
          <w:szCs w:val="28"/>
        </w:rPr>
      </w:pPr>
    </w:p>
    <w:p w:rsidR="00E746C5" w:rsidRDefault="00E746C5" w:rsidP="00C622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D447FC" wp14:editId="72F08CF1">
            <wp:extent cx="5940425" cy="2517431"/>
            <wp:effectExtent l="0" t="0" r="3175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746C5" w:rsidRPr="0063161F" w:rsidRDefault="00E746C5" w:rsidP="00C622F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</w:t>
      </w:r>
      <w:r w:rsidRPr="0063161F">
        <w:rPr>
          <w:rFonts w:ascii="Times New Roman" w:hAnsi="Times New Roman" w:cs="Times New Roman"/>
          <w:b/>
          <w:sz w:val="28"/>
          <w:szCs w:val="28"/>
          <w:lang w:val="uk-UA"/>
        </w:rPr>
        <w:t>Номери телефонів аварійних служб</w:t>
      </w:r>
    </w:p>
    <w:p w:rsidR="00697889" w:rsidRDefault="00697889" w:rsidP="00C622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2C1E2D1" wp14:editId="46AC0071">
            <wp:extent cx="5940425" cy="5033635"/>
            <wp:effectExtent l="0" t="0" r="3175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3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D76F72" w:rsidRDefault="00D76F72" w:rsidP="00C622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F72" w:rsidRDefault="00D76F72" w:rsidP="00C622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76F72" w:rsidRDefault="00D76F72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</w:t>
      </w:r>
    </w:p>
    <w:p w:rsidR="00D76F72" w:rsidRPr="0063161F" w:rsidRDefault="00D76F72" w:rsidP="00C622F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 </w:t>
      </w:r>
      <w:r w:rsidRPr="0063161F">
        <w:rPr>
          <w:rFonts w:ascii="Times New Roman" w:hAnsi="Times New Roman" w:cs="Times New Roman"/>
          <w:b/>
          <w:sz w:val="28"/>
          <w:szCs w:val="28"/>
          <w:lang w:val="uk-UA"/>
        </w:rPr>
        <w:t>Перша допомога у разі ураження електричним струмом</w:t>
      </w:r>
    </w:p>
    <w:p w:rsidR="00E4735B" w:rsidRDefault="00E4735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CE5FA14" wp14:editId="787D0E9C">
            <wp:extent cx="5940425" cy="2619207"/>
            <wp:effectExtent l="0" t="0" r="3175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A11DB" w:rsidRDefault="00AA11D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A11D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019300D" wp14:editId="2155416F">
            <wp:extent cx="5940425" cy="2017133"/>
            <wp:effectExtent l="0" t="0" r="3175" b="254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A11DB" w:rsidRDefault="00AA11D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B1F5F52" wp14:editId="4DE5CD7F">
            <wp:extent cx="5940425" cy="604527"/>
            <wp:effectExtent l="0" t="0" r="3175" b="508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A11DB" w:rsidRDefault="00AA11D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3C676D9" wp14:editId="3FCA0E71">
            <wp:extent cx="4762500" cy="2190750"/>
            <wp:effectExtent l="0" t="0" r="0" b="0"/>
            <wp:docPr id="9" name="Picture 7" descr="Реферат з фізики 11 клас на тему: Причини ураження електричним струмом /  Шкільний реферат | Поліанна М - читати на «Проба Пера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 descr="Реферат з фізики 11 клас на тему: Причини ураження електричним струмом /  Шкільний реферат | Поліанна М - читати на «Проба Пера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907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77777" w:rsidRDefault="00377777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</w:p>
    <w:p w:rsidR="00377777" w:rsidRDefault="00377777" w:rsidP="00C622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77777" w:rsidRPr="0063161F" w:rsidRDefault="00377777" w:rsidP="00C622F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</w:t>
      </w:r>
      <w:r w:rsidRPr="0063161F">
        <w:rPr>
          <w:rFonts w:ascii="Times New Roman" w:hAnsi="Times New Roman" w:cs="Times New Roman"/>
          <w:b/>
          <w:sz w:val="28"/>
          <w:szCs w:val="28"/>
          <w:lang w:val="uk-UA"/>
        </w:rPr>
        <w:t>Перша допомога у разі потрапляння хімічних речовин на шкіру</w:t>
      </w:r>
    </w:p>
    <w:p w:rsidR="00377777" w:rsidRDefault="00377777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B5B8E">
        <w:rPr>
          <w:noProof/>
          <w:sz w:val="28"/>
          <w:szCs w:val="28"/>
          <w:lang w:eastAsia="ru-RU"/>
        </w:rPr>
        <w:drawing>
          <wp:inline distT="0" distB="0" distL="0" distR="0" wp14:anchorId="5987A010" wp14:editId="43147202">
            <wp:extent cx="5940425" cy="1885927"/>
            <wp:effectExtent l="0" t="0" r="3175" b="63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B5B8E" w:rsidRDefault="00AB5B8E" w:rsidP="00C622FB">
      <w:pPr>
        <w:rPr>
          <w:noProof/>
          <w:lang w:eastAsia="ru-RU"/>
        </w:rPr>
      </w:pPr>
    </w:p>
    <w:p w:rsidR="00AB5B8E" w:rsidRDefault="00AB5B8E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DFBE797" wp14:editId="4D5AF990">
            <wp:extent cx="5940425" cy="1950917"/>
            <wp:effectExtent l="0" t="0" r="3175" b="0"/>
            <wp:docPr id="9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1651B" w:rsidRDefault="0011651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1651B" w:rsidRDefault="0011651B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2423616" wp14:editId="32A35945">
            <wp:extent cx="5940425" cy="2343920"/>
            <wp:effectExtent l="0" t="0" r="3175" b="0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D0E1D" w:rsidRPr="002D0E1D" w:rsidRDefault="002D0E1D" w:rsidP="00C622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Домашн</w:t>
      </w:r>
      <w:r w:rsidRPr="002D0E1D">
        <w:rPr>
          <w:rFonts w:ascii="Times New Roman" w:hAnsi="Times New Roman" w:cs="Times New Roman"/>
          <w:b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завдання: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опрацювати параграф 30.</w:t>
      </w:r>
    </w:p>
    <w:sectPr w:rsidR="002D0E1D" w:rsidRPr="002D0E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CFC"/>
    <w:rsid w:val="0011651B"/>
    <w:rsid w:val="00120EF4"/>
    <w:rsid w:val="002A2CFC"/>
    <w:rsid w:val="002D0E1D"/>
    <w:rsid w:val="00377777"/>
    <w:rsid w:val="004556CB"/>
    <w:rsid w:val="0063161F"/>
    <w:rsid w:val="00697889"/>
    <w:rsid w:val="00A45C87"/>
    <w:rsid w:val="00AA11DB"/>
    <w:rsid w:val="00AB0852"/>
    <w:rsid w:val="00AB5B8E"/>
    <w:rsid w:val="00C622FB"/>
    <w:rsid w:val="00D76F72"/>
    <w:rsid w:val="00E4735B"/>
    <w:rsid w:val="00E746C5"/>
    <w:rsid w:val="00EB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0E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20E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EF56B6-47CE-4EBC-84D1-E42528490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</dc:creator>
  <cp:keywords/>
  <dc:description/>
  <cp:lastModifiedBy>Миха</cp:lastModifiedBy>
  <cp:revision>25</cp:revision>
  <dcterms:created xsi:type="dcterms:W3CDTF">2022-05-15T16:09:00Z</dcterms:created>
  <dcterms:modified xsi:type="dcterms:W3CDTF">2022-05-15T16:36:00Z</dcterms:modified>
</cp:coreProperties>
</file>