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 17.05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.2022</w:t>
      </w:r>
    </w:p>
    <w:p w:rsidR="00A500B2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6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:rsidR="004E78E9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62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1C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A500B2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Технологічний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виготовлення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gramStart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</w:t>
      </w:r>
      <w:proofErr w:type="gramEnd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ідставки з деревини: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обробка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рашпілями, 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шліфувальним</w:t>
      </w:r>
      <w:proofErr w:type="spellEnd"/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и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шкурками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A500B2" w:rsidRPr="00BD1D88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BD1D88" w:rsidRPr="00BD1D88">
        <w:rPr>
          <w:b/>
          <w:color w:val="0070C0"/>
          <w:sz w:val="24"/>
          <w:szCs w:val="24"/>
          <w:lang w:val="uk-UA"/>
        </w:rPr>
        <w:t xml:space="preserve"> поверхні</w:t>
      </w:r>
      <w:r w:rsidR="00BD1D88">
        <w:rPr>
          <w:b/>
          <w:color w:val="0070C0"/>
          <w:sz w:val="24"/>
          <w:szCs w:val="24"/>
          <w:lang w:val="uk-UA"/>
        </w:rPr>
        <w:t>.</w:t>
      </w:r>
    </w:p>
    <w:p w:rsidR="00BD1D88" w:rsidRPr="00BD1D88" w:rsidRDefault="00BD1D88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FF0000"/>
          <w:sz w:val="24"/>
          <w:szCs w:val="24"/>
          <w:lang w:val="uk-UA" w:eastAsia="uk-UA"/>
        </w:rPr>
      </w:pP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5C1CC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фанери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BD1D88" w:rsidRPr="008A295E" w:rsidRDefault="009C1354" w:rsidP="008A295E">
      <w:pPr>
        <w:autoSpaceDE w:val="0"/>
        <w:autoSpaceDN w:val="0"/>
        <w:adjustRightInd w:val="0"/>
        <w:spacing w:line="360" w:lineRule="auto"/>
        <w:contextualSpacing/>
        <w:rPr>
          <w:rFonts w:ascii="Arial" w:eastAsia="Times New Roman" w:hAnsi="Arial" w:cs="Arial"/>
          <w:color w:val="C00000"/>
          <w:sz w:val="24"/>
          <w:szCs w:val="24"/>
          <w:lang w:val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 xml:space="preserve">І.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Особливості</w:t>
      </w:r>
      <w:proofErr w:type="spellEnd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</w:p>
    <w:p w:rsidR="00655D14" w:rsidRPr="00BD1D88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</w:pPr>
      <w:r w:rsidRPr="008A295E">
        <w:rPr>
          <w:rFonts w:ascii="Times New Roman" w:eastAsia="Times New Roman" w:hAnsi="Times New Roman" w:cs="Times New Roman"/>
          <w:b/>
          <w:bCs/>
          <w:iCs/>
          <w:color w:val="C00000"/>
          <w:sz w:val="24"/>
          <w:szCs w:val="24"/>
          <w:lang w:val="uk-UA"/>
        </w:rPr>
        <w:t>Шліфування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uk-UA"/>
        </w:rPr>
        <w:t xml:space="preserve">– це технологічна операція, що передбачає 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вирівнювання незначних нерівностей та очищення поверхні фанери від бруду, слідів олівця або копіювального паперу, видалення подряпин.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4123E" w:rsidRPr="00080D9A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Шліфувальні</w:t>
      </w:r>
      <w:proofErr w:type="spellEnd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шкурки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виготовляють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тканини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цупкого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паперу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на </w:t>
      </w:r>
      <w:proofErr w:type="gram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один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б</w:t>
      </w:r>
      <w:proofErr w:type="gram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ік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наклеюють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подрібнені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твердої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речовини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абразиву. Чим </w:t>
      </w:r>
      <w:proofErr w:type="spellStart"/>
      <w:proofErr w:type="gram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др</w:t>
      </w:r>
      <w:proofErr w:type="gram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ібніші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тим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вища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якість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оброблювальної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D1D88" w:rsidRPr="00BD1D88" w:rsidRDefault="00655D14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С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лід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виконувати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шліфування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лише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волокон. Таким чином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вершини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абразивних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зерен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будуть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зрізувати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деревини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робити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мікроподряпини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між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волокнами, а не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перері</w:t>
      </w:r>
      <w:proofErr w:type="gram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proofErr w:type="gram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утворювати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D1D88" w:rsidRPr="00BD1D88" w:rsidRDefault="00BD1D88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Якщо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фанери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відносно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</w:t>
      </w:r>
      <w:proofErr w:type="gram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івна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то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брати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середньої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Р100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Р120. </w:t>
      </w:r>
      <w:proofErr w:type="gram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поліпшення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перед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фарбуванням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використовувати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із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зернистістю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Р150, Р180.</w:t>
      </w:r>
      <w:proofErr w:type="gramEnd"/>
    </w:p>
    <w:p w:rsidR="00FB25D5" w:rsidRPr="00A500B2" w:rsidRDefault="00FB25D5" w:rsidP="00655D14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Випиляні деталі старанно обробляють 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ліфувальн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A295E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спочатку крупнозернистою, а потім дрібнозернистою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:rsidR="00655D14" w:rsidRPr="00A500B2" w:rsidRDefault="008A295E" w:rsidP="00655D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з найкрупнішим зерном робить </w:t>
      </w:r>
      <w:proofErr w:type="gram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великі подряпини й знімає великий шар матер</w:t>
      </w:r>
      <w:proofErr w:type="gramEnd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іалу. 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Шліфувальн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 шкурк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з найдрібнішим зерном </w:t>
      </w:r>
      <w:proofErr w:type="spell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застосовую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єт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перед поліруванням виробів.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рашпіля.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    </w:t>
      </w:r>
      <w:r w:rsidRPr="008A295E">
        <w:rPr>
          <w:rFonts w:ascii="Times New Roman" w:hAnsi="Times New Roman" w:cs="Times New Roman"/>
          <w:b/>
          <w:i/>
          <w:iCs/>
          <w:color w:val="C00000"/>
          <w:sz w:val="24"/>
          <w:szCs w:val="24"/>
          <w:lang w:val="uk-UA" w:eastAsia="uk-UA"/>
        </w:rPr>
        <w:t xml:space="preserve">Рашпіль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191770</wp:posOffset>
            </wp:positionV>
            <wp:extent cx="2066925" cy="790575"/>
            <wp:effectExtent l="19050" t="0" r="9525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D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80645</wp:posOffset>
            </wp:positionV>
            <wp:extent cx="2276475" cy="1009650"/>
            <wp:effectExtent l="19050" t="0" r="9525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8A295E" w:rsidRDefault="008A295E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Види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рашпилів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655D14" w:rsidRDefault="00655D14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655D1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Рашпілем знімають нерівності після пиляння, обробляють різні уступи й отвори у виробі, а також криволінійні поверхні</w:t>
      </w:r>
      <w:r w:rsid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lastRenderedPageBreak/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8A295E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462280</wp:posOffset>
            </wp:positionV>
            <wp:extent cx="1729740" cy="1162050"/>
            <wp:effectExtent l="19050" t="0" r="3810" b="0"/>
            <wp:wrapNone/>
            <wp:docPr id="3" name="Рисунок 1" descr="https://1.bp.blogspot.com/-5UuSf_ttH50/YAiFslhjDGI/AAAAAAAAGQs/31zIjzfA9ZsXCIgedXJ_lf3-4o7hb0iCQCLcBGAsYHQ/s320/ScanImage53_cr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UuSf_ttH50/YAiFslhjDGI/AAAAAAAAGQs/31zIjzfA9ZsXCIgedXJ_lf3-4o7hb0iCQCLcBGAsYHQ/s320/ScanImage53_cr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55880</wp:posOffset>
            </wp:positionV>
            <wp:extent cx="2266950" cy="1038225"/>
            <wp:effectExtent l="19050" t="0" r="0" b="0"/>
            <wp:wrapNone/>
            <wp:docPr id="4" name="Рисунок 2" descr="https://1.bp.blogspot.com/-lNQx2L-PNvg/YAiFspvRbmI/AAAAAAAAGQo/7FqHA9vd0zsyW693jAyVAWAgt-mYP6PIQCLcBGAsYHQ/s320/ScanImage53_c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NQx2L-PNvg/YAiFspvRbmI/AAAAAAAAGQo/7FqHA9vd0zsyW693jAyVAWAgt-mYP6PIQCLcBGAsYHQ/s320/ScanImage53_cr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A295E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8A295E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FB25D5" w:rsidRDefault="009C1354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  <w:r w:rsid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   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Опрацювати</w:t>
      </w:r>
      <w:r w:rsidR="008A29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даний матеріал</w:t>
      </w:r>
    </w:p>
    <w:p w:rsidR="004A4CB2" w:rsidRPr="00CF125B" w:rsidRDefault="004A4CB2" w:rsidP="004A4CB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4A4CB2" w:rsidRDefault="004A4CB2" w:rsidP="004A4CB2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1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4A4CB2" w:rsidRPr="00A500B2" w:rsidRDefault="004A4C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4A4CB2" w:rsidRPr="00A500B2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383A"/>
    <w:multiLevelType w:val="hybridMultilevel"/>
    <w:tmpl w:val="8A7AD420"/>
    <w:lvl w:ilvl="0" w:tplc="8904D9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6D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963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087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EAC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F0E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9A5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EA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46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89102FF"/>
    <w:multiLevelType w:val="hybridMultilevel"/>
    <w:tmpl w:val="5F62A3E6"/>
    <w:lvl w:ilvl="0" w:tplc="2A44D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8A4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E6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7ED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F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64C4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1A79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AD4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46B8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080D9A"/>
    <w:rsid w:val="002C24C0"/>
    <w:rsid w:val="003605DD"/>
    <w:rsid w:val="0039487C"/>
    <w:rsid w:val="003E713F"/>
    <w:rsid w:val="004A0403"/>
    <w:rsid w:val="004A4CB2"/>
    <w:rsid w:val="004E78E9"/>
    <w:rsid w:val="0050528E"/>
    <w:rsid w:val="005C1CCE"/>
    <w:rsid w:val="0063189C"/>
    <w:rsid w:val="006403B6"/>
    <w:rsid w:val="00655D14"/>
    <w:rsid w:val="008912CB"/>
    <w:rsid w:val="008A295E"/>
    <w:rsid w:val="0094123E"/>
    <w:rsid w:val="009C1354"/>
    <w:rsid w:val="009C56CB"/>
    <w:rsid w:val="00A500B2"/>
    <w:rsid w:val="00B51B0D"/>
    <w:rsid w:val="00BD1D88"/>
    <w:rsid w:val="00C43A50"/>
    <w:rsid w:val="00DD36CA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A4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0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2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8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16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72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1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15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8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21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7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5UuSf_ttH50/YAiFslhjDGI/AAAAAAAAGQs/31zIjzfA9ZsXCIgedXJ_lf3-4o7hb0iCQCLcBGAsYHQ/s648/ScanImage53_cr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lNQx2L-PNvg/YAiFspvRbmI/AAAAAAAAGQo/7FqHA9vd0zsyW693jAyVAWAgt-mYP6PIQCLcBGAsYHQ/s648/ScanImage53_c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16</cp:revision>
  <dcterms:created xsi:type="dcterms:W3CDTF">2020-04-07T18:42:00Z</dcterms:created>
  <dcterms:modified xsi:type="dcterms:W3CDTF">2022-05-06T19:22:00Z</dcterms:modified>
</cp:coreProperties>
</file>