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3DDA" w:rsidRDefault="00593DDA" w:rsidP="00F846E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Дата: 12.11.21                                                       </w:t>
      </w:r>
      <w:r w:rsidR="00F846E6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Клас: 6-А</w:t>
      </w:r>
    </w:p>
    <w:p w:rsidR="00593DDA" w:rsidRDefault="00593DDA" w:rsidP="00F846E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Укр.літ                                                                   Вч.: Харенко Ю.А.</w:t>
      </w:r>
    </w:p>
    <w:p w:rsidR="00593DDA" w:rsidRPr="003B1B87" w:rsidRDefault="00593DDA" w:rsidP="00F846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Тема</w:t>
      </w:r>
      <w:bookmarkStart w:id="0" w:name="_GoBack"/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: </w:t>
      </w:r>
      <w:r w:rsidRPr="003B1B87">
        <w:rPr>
          <w:rFonts w:ascii="Times New Roman" w:hAnsi="Times New Roman" w:cs="Times New Roman"/>
          <w:b/>
          <w:sz w:val="28"/>
          <w:szCs w:val="28"/>
          <w:highlight w:val="yellow"/>
        </w:rPr>
        <w:t>Т. Г. Шевченко</w:t>
      </w:r>
      <w:r w:rsidRPr="003B1B87">
        <w:rPr>
          <w:rFonts w:ascii="Times New Roman" w:hAnsi="Times New Roman" w:cs="Times New Roman"/>
          <w:b/>
          <w:sz w:val="28"/>
          <w:szCs w:val="28"/>
          <w:highlight w:val="yellow"/>
          <w:lang w:val="uk-UA"/>
        </w:rPr>
        <w:t>. Історична основа поеми «Іван Підкова».  Героїзм та відвага козаків і ватажка. Художні особливості поеми</w:t>
      </w:r>
    </w:p>
    <w:bookmarkEnd w:id="0"/>
    <w:p w:rsidR="00593DDA" w:rsidRPr="00593DDA" w:rsidRDefault="00593DDA" w:rsidP="00F846E6">
      <w:pPr>
        <w:spacing w:line="24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</w:pPr>
    </w:p>
    <w:p w:rsidR="00673454" w:rsidRPr="00006957" w:rsidRDefault="00006957" w:rsidP="00F846E6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0069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431BA" w:rsidRPr="00006957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«</w:t>
      </w:r>
      <w:r w:rsidR="00593DD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Слово вчителя»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Слово «козак» асоціюється з волею, воїнами, що захищають рідну землю, з вірним побратимством, з умінням знаходити вихід із будь-якої скрутної ситуації, зі славними морськими походами. Ця тема завжди захоплювала й Тараса Григоровича Шевченка. Заслухавшись напівказковими розповідями свого діда, малим хлопцем Тарас уявляв себе відважним козаком-запорожцем, який мужньо захищає рідний край, визволяє побратимів з неволі.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Навіть будучи далеко від рідного краю, письменник цікавився історією свого народу, її видатними діячами й намагався у творах якнайповніше розкрити теми, що глибоко хвилювали душу.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Про одного зі славних лицарів, захисників рідного краю, й йдеться мова у творі «Іван Підкова», який Т. Шевченко написав у Санкт-Петербурзі 1839 року. Даний твір був уміщений у першому виданні «Кобзаря» - 1840р.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В пам'ять про славетного гетьмана у Львові, де було страчено Івана Підкову, встановлено пам’ятник на його честь (скульптор Петро Кулик) (слайд презентації).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Після страти спочатку його останки поховали у львівській Успенській церкві а згодом козаки перепоховали його в одному із монастирів біля Чернечої гори у Каневі, де раніше був похований і Самійло Кішка (слайд презентації).</w:t>
      </w:r>
    </w:p>
    <w:p w:rsidR="00673454" w:rsidRPr="001A44E1" w:rsidRDefault="00673454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За свідченням брата Варфоломія, Тарас Григорович, сидячи якось на цій горі, сказав: «Оце тут могила Підкови, тут поховайте й мене…».</w:t>
      </w:r>
    </w:p>
    <w:p w:rsidR="00267635" w:rsidRDefault="00267635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Образ головного героя, козацького отамана Івана Підкови, послідовно витриманий в суто романтичній літературній манері з характерними для цього стилю елементами ідеалізації його чеснот як козацького отамана: розум, воля, рішучість, відвага, турбота про козацьку громаду.</w:t>
      </w:r>
      <w:r w:rsidR="00593DDA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</w:p>
    <w:p w:rsidR="00F846E6" w:rsidRPr="00F846E6" w:rsidRDefault="00F846E6" w:rsidP="00F846E6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846E6">
        <w:rPr>
          <w:rFonts w:ascii="Times New Roman" w:hAnsi="Times New Roman" w:cs="Times New Roman"/>
          <w:b/>
          <w:sz w:val="28"/>
          <w:szCs w:val="28"/>
          <w:lang w:val="uk-UA"/>
        </w:rPr>
        <w:t>Композиція твору.</w:t>
      </w:r>
    </w:p>
    <w:tbl>
      <w:tblPr>
        <w:tblStyle w:val="ad"/>
        <w:tblW w:w="0" w:type="auto"/>
        <w:tblInd w:w="720" w:type="dxa"/>
        <w:tblLook w:val="04A0" w:firstRow="1" w:lastRow="0" w:firstColumn="1" w:lastColumn="0" w:noHBand="0" w:noVBand="1"/>
      </w:tblPr>
      <w:tblGrid>
        <w:gridCol w:w="4565"/>
        <w:gridCol w:w="4568"/>
      </w:tblGrid>
      <w:tr w:rsidR="00F846E6" w:rsidRPr="00823789" w:rsidTr="00F846E6">
        <w:tc>
          <w:tcPr>
            <w:tcW w:w="4565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</w:t>
            </w:r>
          </w:p>
        </w:tc>
        <w:tc>
          <w:tcPr>
            <w:tcW w:w="4568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ІІ</w:t>
            </w:r>
          </w:p>
        </w:tc>
      </w:tr>
      <w:tr w:rsidR="00F846E6" w:rsidRPr="00823789" w:rsidTr="00F846E6">
        <w:tc>
          <w:tcPr>
            <w:tcW w:w="4565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сучасність</w:t>
            </w:r>
          </w:p>
        </w:tc>
        <w:tc>
          <w:tcPr>
            <w:tcW w:w="4568" w:type="dxa"/>
          </w:tcPr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минувшина</w:t>
            </w:r>
          </w:p>
        </w:tc>
      </w:tr>
      <w:tr w:rsidR="00F846E6" w:rsidRPr="00AB293C" w:rsidTr="00F846E6">
        <w:tc>
          <w:tcPr>
            <w:tcW w:w="4565" w:type="dxa"/>
          </w:tcPr>
          <w:p w:rsidR="00F846E6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дід, дивлячись на могили, згадує, як козаки мужньо виборювали волю і щасливе життя для України;</w:t>
            </w:r>
          </w:p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почуття гумору</w:t>
            </w:r>
          </w:p>
        </w:tc>
        <w:tc>
          <w:tcPr>
            <w:tcW w:w="4568" w:type="dxa"/>
          </w:tcPr>
          <w:p w:rsidR="00F846E6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бурхливе море відчуває небезпеку – битву козаків з турками;</w:t>
            </w:r>
          </w:p>
          <w:p w:rsidR="00F846E6" w:rsidRPr="00823789" w:rsidRDefault="00F846E6" w:rsidP="00F846E6">
            <w:pPr>
              <w:pStyle w:val="a5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378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Підкова обмірковує бій і задоволений готовністю запорожців до боротьби </w:t>
            </w:r>
          </w:p>
        </w:tc>
      </w:tr>
    </w:tbl>
    <w:p w:rsidR="00F846E6" w:rsidRDefault="00F846E6" w:rsidP="00F846E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F846E6">
        <w:rPr>
          <w:rFonts w:ascii="Times New Roman" w:hAnsi="Times New Roman" w:cs="Times New Roman"/>
          <w:b/>
          <w:sz w:val="28"/>
          <w:szCs w:val="28"/>
          <w:lang w:val="uk-UA"/>
        </w:rPr>
        <w:t>Художні особливості  твору.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46E6" w:rsidRPr="00823789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Порівняння –« дві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могили», «як гори», «хвилі», «як ті гори». </w:t>
      </w:r>
    </w:p>
    <w:p w:rsidR="00F846E6" w:rsidRPr="00823789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789">
        <w:rPr>
          <w:rFonts w:ascii="Times New Roman" w:hAnsi="Times New Roman" w:cs="Times New Roman"/>
          <w:sz w:val="28"/>
          <w:szCs w:val="28"/>
          <w:lang w:val="uk-UA"/>
        </w:rPr>
        <w:t>Епітети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«біле тіло», «синє море»</w:t>
      </w:r>
    </w:p>
    <w:p w:rsidR="00F846E6" w:rsidRPr="00823789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23789">
        <w:rPr>
          <w:rFonts w:ascii="Times New Roman" w:hAnsi="Times New Roman" w:cs="Times New Roman"/>
          <w:sz w:val="28"/>
          <w:szCs w:val="28"/>
          <w:lang w:val="uk-UA"/>
        </w:rPr>
        <w:lastRenderedPageBreak/>
        <w:t>Гіпербола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«Лиман човни вкрили» 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846E6" w:rsidRPr="00F846E6" w:rsidRDefault="00F846E6" w:rsidP="00F846E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Риторичне запитання  - «Д</w:t>
      </w:r>
      <w:r w:rsidRPr="00823789">
        <w:rPr>
          <w:rFonts w:ascii="Times New Roman" w:hAnsi="Times New Roman" w:cs="Times New Roman"/>
          <w:sz w:val="28"/>
          <w:szCs w:val="28"/>
          <w:lang w:val="uk-UA"/>
        </w:rPr>
        <w:t xml:space="preserve">е то буть роботі?» </w:t>
      </w:r>
    </w:p>
    <w:p w:rsidR="00593DDA" w:rsidRPr="001A44E1" w:rsidRDefault="00593DDA" w:rsidP="00F846E6">
      <w:pPr>
        <w:spacing w:line="240" w:lineRule="auto"/>
        <w:ind w:firstLine="709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Гра «Згоден – не згоден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» (усно)</w:t>
      </w:r>
    </w:p>
    <w:p w:rsidR="00593DDA" w:rsidRPr="001A44E1" w:rsidRDefault="00593DDA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Ви згодні з тим: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1) що Тарас Шевченко народився 9 березня 1814 року в с. Моринці? (згоден).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2) що перші знання малий Тарас отримав, навчаючись у приватній школі? (не згоден, перші знання отримав з церковнослов’янської книги у школі сільського дяка).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3) що з 11 років хлопчик залишився сиротою? (згоден)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4) що до Петербургу Тарас виїхав разом з паном Енгельгардтом? (згоден)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5). що у Петербурзі він познайомився з Іваном Сошенко у Царському саду? (не згоден,  у Літньому саду).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6) що на картині, яку намалював К.Брюллов для подальшого викупу поета з кріпацтва, зображено Івана Сошенко? (не згоден, зображено В.Жуковського).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7) що картину К.Брюллова було розіграно в царській родині? (згоден).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8) що Тараса Шевченка було викуплено з кріпацтва за 4500 рублів? (не згоден, за 2500).</w:t>
      </w:r>
    </w:p>
    <w:p w:rsidR="00593DDA" w:rsidRPr="001A44E1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9) що після викупу з кріпацтва, Шевченко мав можливість навчатися у Петербурзі, в Академії мистецтв? (згоден).</w:t>
      </w:r>
    </w:p>
    <w:p w:rsidR="00593DDA" w:rsidRPr="00593DDA" w:rsidRDefault="00593DDA" w:rsidP="00F846E6">
      <w:pPr>
        <w:pStyle w:val="a3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sz w:val="28"/>
          <w:szCs w:val="28"/>
          <w:lang w:val="uk-UA"/>
        </w:rPr>
        <w:t>10) що перша книжка поета, яка вийшла 1840 року, мала назву «Думка»? (не згоден, «Кобзар»).</w:t>
      </w:r>
    </w:p>
    <w:p w:rsidR="007129C0" w:rsidRPr="001A44E1" w:rsidRDefault="007129C0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Історичне минуле – це завжди захоплююче. Жити, не знаючи, хто ми, чиїх батьків діти, я думаю, неможливо. А сьогодні на уроці ми перегорнули ще одну сторінку нашої славної минувшини. Я пропоную перевірити, як же уважно ви працювали сьогодні на уроці.</w:t>
      </w:r>
    </w:p>
    <w:p w:rsidR="007129C0" w:rsidRPr="001A44E1" w:rsidRDefault="007129C0" w:rsidP="00F846E6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1A44E1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 xml:space="preserve">Тестове опитування в режимі онлайн </w:t>
      </w:r>
    </w:p>
    <w:p w:rsidR="009F72B1" w:rsidRDefault="007129C0" w:rsidP="00F846E6">
      <w:pPr>
        <w:spacing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</w:pPr>
      <w:r w:rsidRPr="001A44E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(</w:t>
      </w:r>
      <w:hyperlink r:id="rId7" w:history="1">
        <w:r w:rsidRPr="001A44E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https://quizizz.com</w:t>
        </w:r>
        <w:r w:rsidRPr="001A44E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1A44E1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admin/quiz/5a117ab932a4e71000f2a535</w:t>
        </w:r>
      </w:hyperlink>
      <w:r w:rsidRPr="001A44E1"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uk-UA"/>
        </w:rPr>
        <w:t>)</w:t>
      </w:r>
    </w:p>
    <w:p w:rsidR="00593DDA" w:rsidRPr="00593DDA" w:rsidRDefault="00593DDA" w:rsidP="00F846E6">
      <w:pPr>
        <w:spacing w:line="240" w:lineRule="auto"/>
        <w:ind w:firstLine="709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</w:pPr>
      <w:r w:rsidRPr="00593DDA"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t>Домашнє завдання</w:t>
      </w:r>
    </w:p>
    <w:p w:rsidR="00BD0EE6" w:rsidRPr="00F846E6" w:rsidRDefault="009F72B1" w:rsidP="00F846E6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sectPr w:rsidR="00BD0EE6" w:rsidRPr="00F846E6" w:rsidSect="009E3615">
          <w:footerReference w:type="default" r:id="rId8"/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  <w:r w:rsidRP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Навчитися виразно читати поему Т.Шевченка «Іван Підкова», вміти аналізувати прочитане.</w:t>
      </w:r>
      <w:r w:rsidR="00593DDA" w:rsidRP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Підготуватися до контрольн</w:t>
      </w:r>
      <w:r w:rsidR="00F846E6" w:rsidRP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ої робот</w:t>
      </w:r>
      <w:r w:rsidR="00F846E6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и</w:t>
      </w:r>
    </w:p>
    <w:p w:rsidR="00243AF5" w:rsidRPr="001A44E1" w:rsidRDefault="00243AF5" w:rsidP="00F846E6">
      <w:pPr>
        <w:spacing w:line="240" w:lineRule="auto"/>
        <w:jc w:val="both"/>
        <w:rPr>
          <w:rFonts w:ascii="Times New Roman" w:hAnsi="Times New Roman" w:cs="Times New Roman"/>
          <w:b/>
          <w:i/>
          <w:color w:val="000000" w:themeColor="text1"/>
          <w:sz w:val="28"/>
          <w:szCs w:val="28"/>
          <w:u w:val="single"/>
          <w:lang w:val="uk-UA"/>
        </w:rPr>
        <w:sectPr w:rsidR="00243AF5" w:rsidRPr="001A44E1" w:rsidSect="009E3615">
          <w:pgSz w:w="11906" w:h="16838"/>
          <w:pgMar w:top="1134" w:right="851" w:bottom="1134" w:left="1418" w:header="708" w:footer="708" w:gutter="0"/>
          <w:cols w:space="708"/>
          <w:docGrid w:linePitch="360"/>
        </w:sectPr>
      </w:pPr>
    </w:p>
    <w:p w:rsidR="009D6F38" w:rsidRPr="001A44E1" w:rsidRDefault="009D6F38" w:rsidP="00F846E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9D6F38" w:rsidRPr="001A44E1" w:rsidSect="009E3615">
      <w:pgSz w:w="11906" w:h="16838"/>
      <w:pgMar w:top="1134" w:right="851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E31" w:rsidRDefault="00321E31" w:rsidP="00000F37">
      <w:pPr>
        <w:spacing w:after="0" w:line="240" w:lineRule="auto"/>
      </w:pPr>
      <w:r>
        <w:separator/>
      </w:r>
    </w:p>
  </w:endnote>
  <w:endnote w:type="continuationSeparator" w:id="0">
    <w:p w:rsidR="00321E31" w:rsidRDefault="00321E31" w:rsidP="00000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6813339"/>
      <w:docPartObj>
        <w:docPartGallery w:val="Page Numbers (Bottom of Page)"/>
        <w:docPartUnique/>
      </w:docPartObj>
    </w:sdtPr>
    <w:sdtEndPr/>
    <w:sdtContent>
      <w:p w:rsidR="00000F37" w:rsidRDefault="002A6179">
        <w:pPr>
          <w:pStyle w:val="aa"/>
          <w:jc w:val="center"/>
        </w:pPr>
        <w:r>
          <w:fldChar w:fldCharType="begin"/>
        </w:r>
        <w:r w:rsidR="00000F37">
          <w:instrText>PAGE   \* MERGEFORMAT</w:instrText>
        </w:r>
        <w:r>
          <w:fldChar w:fldCharType="separate"/>
        </w:r>
        <w:r w:rsidR="00F846E6">
          <w:rPr>
            <w:noProof/>
          </w:rPr>
          <w:t>1</w:t>
        </w:r>
        <w:r>
          <w:fldChar w:fldCharType="end"/>
        </w:r>
      </w:p>
    </w:sdtContent>
  </w:sdt>
  <w:p w:rsidR="00000F37" w:rsidRDefault="00000F3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E31" w:rsidRDefault="00321E31" w:rsidP="00000F37">
      <w:pPr>
        <w:spacing w:after="0" w:line="240" w:lineRule="auto"/>
      </w:pPr>
      <w:r>
        <w:separator/>
      </w:r>
    </w:p>
  </w:footnote>
  <w:footnote w:type="continuationSeparator" w:id="0">
    <w:p w:rsidR="00321E31" w:rsidRDefault="00321E31" w:rsidP="00000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31C16"/>
    <w:multiLevelType w:val="hybridMultilevel"/>
    <w:tmpl w:val="8ED617EE"/>
    <w:lvl w:ilvl="0" w:tplc="DA58DCC2">
      <w:start w:val="1"/>
      <w:numFmt w:val="decimal"/>
      <w:lvlText w:val="%1."/>
      <w:lvlJc w:val="left"/>
      <w:pPr>
        <w:ind w:left="704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5D457454"/>
    <w:multiLevelType w:val="hybridMultilevel"/>
    <w:tmpl w:val="33A6F75A"/>
    <w:lvl w:ilvl="0" w:tplc="0419000B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17E19"/>
    <w:rsid w:val="00000F37"/>
    <w:rsid w:val="00006957"/>
    <w:rsid w:val="00017E19"/>
    <w:rsid w:val="001A44E1"/>
    <w:rsid w:val="0022004C"/>
    <w:rsid w:val="00243AF5"/>
    <w:rsid w:val="00245BFF"/>
    <w:rsid w:val="00267635"/>
    <w:rsid w:val="002A6179"/>
    <w:rsid w:val="002E7C96"/>
    <w:rsid w:val="00321E31"/>
    <w:rsid w:val="004F6121"/>
    <w:rsid w:val="00580B14"/>
    <w:rsid w:val="00591258"/>
    <w:rsid w:val="00593DDA"/>
    <w:rsid w:val="0065350B"/>
    <w:rsid w:val="00673454"/>
    <w:rsid w:val="007129C0"/>
    <w:rsid w:val="00747E9B"/>
    <w:rsid w:val="007775FF"/>
    <w:rsid w:val="0083603C"/>
    <w:rsid w:val="008624EC"/>
    <w:rsid w:val="008A0122"/>
    <w:rsid w:val="00940042"/>
    <w:rsid w:val="009431BA"/>
    <w:rsid w:val="00975575"/>
    <w:rsid w:val="00981A69"/>
    <w:rsid w:val="00993DFD"/>
    <w:rsid w:val="009B15D6"/>
    <w:rsid w:val="009D6F38"/>
    <w:rsid w:val="009E3615"/>
    <w:rsid w:val="009F72B1"/>
    <w:rsid w:val="00AE5371"/>
    <w:rsid w:val="00BD0EE6"/>
    <w:rsid w:val="00C31C87"/>
    <w:rsid w:val="00CD7CD7"/>
    <w:rsid w:val="00DB1920"/>
    <w:rsid w:val="00EA5D88"/>
    <w:rsid w:val="00ED16F8"/>
    <w:rsid w:val="00F10E84"/>
    <w:rsid w:val="00F21A31"/>
    <w:rsid w:val="00F846E6"/>
    <w:rsid w:val="00FB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A78B1"/>
  <w15:docId w15:val="{CD0E0633-BF76-4157-9160-BEA59B9D7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61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E3615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9D6F38"/>
    <w:rPr>
      <w:color w:val="0000FF" w:themeColor="hyperlink"/>
      <w:u w:val="single"/>
    </w:rPr>
  </w:style>
  <w:style w:type="paragraph" w:customStyle="1" w:styleId="Meta">
    <w:name w:val="Meta"/>
    <w:basedOn w:val="a"/>
    <w:next w:val="a"/>
    <w:rsid w:val="00747E9B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 w:eastAsia="ru-RU"/>
    </w:rPr>
  </w:style>
  <w:style w:type="character" w:customStyle="1" w:styleId="Bold">
    <w:name w:val="Bold"/>
    <w:rsid w:val="00747E9B"/>
    <w:rPr>
      <w:b/>
      <w:bCs/>
    </w:rPr>
  </w:style>
  <w:style w:type="paragraph" w:styleId="a5">
    <w:name w:val="List Paragraph"/>
    <w:basedOn w:val="a"/>
    <w:uiPriority w:val="34"/>
    <w:qFormat/>
    <w:rsid w:val="009431BA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59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91258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00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00F37"/>
  </w:style>
  <w:style w:type="paragraph" w:styleId="aa">
    <w:name w:val="footer"/>
    <w:basedOn w:val="a"/>
    <w:link w:val="ab"/>
    <w:uiPriority w:val="99"/>
    <w:unhideWhenUsed/>
    <w:rsid w:val="00000F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00F37"/>
  </w:style>
  <w:style w:type="character" w:styleId="ac">
    <w:name w:val="FollowedHyperlink"/>
    <w:basedOn w:val="a0"/>
    <w:uiPriority w:val="99"/>
    <w:semiHidden/>
    <w:unhideWhenUsed/>
    <w:rsid w:val="00006957"/>
    <w:rPr>
      <w:color w:val="800080" w:themeColor="followedHyperlink"/>
      <w:u w:val="single"/>
    </w:rPr>
  </w:style>
  <w:style w:type="table" w:styleId="ad">
    <w:name w:val="Table Grid"/>
    <w:basedOn w:val="a1"/>
    <w:uiPriority w:val="39"/>
    <w:rsid w:val="00F8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quizizz.com/admin/quiz/5a117ab932a4e71000f2a535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4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Лена</dc:creator>
  <cp:keywords/>
  <dc:description/>
  <cp:lastModifiedBy>Юлия Анатолиевна</cp:lastModifiedBy>
  <cp:revision>36</cp:revision>
  <dcterms:created xsi:type="dcterms:W3CDTF">2017-12-12T17:36:00Z</dcterms:created>
  <dcterms:modified xsi:type="dcterms:W3CDTF">2021-11-12T12:39:00Z</dcterms:modified>
</cp:coreProperties>
</file>