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0E6" w:rsidRDefault="002710E6" w:rsidP="00C36F32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08.04.             6-А (2 група)          укр.мова         Добровольська В.Е.</w:t>
      </w:r>
      <w:bookmarkStart w:id="0" w:name="_GoBack"/>
      <w:bookmarkEnd w:id="0"/>
    </w:p>
    <w:p w:rsidR="00C36F32" w:rsidRDefault="00C36F32" w:rsidP="00C36F32">
      <w:pPr>
        <w:spacing w:line="360" w:lineRule="auto"/>
        <w:jc w:val="both"/>
        <w:rPr>
          <w:sz w:val="28"/>
          <w:szCs w:val="28"/>
          <w:lang w:val="uk-UA"/>
        </w:rPr>
      </w:pPr>
      <w:r w:rsidRPr="00537F32">
        <w:rPr>
          <w:b/>
          <w:sz w:val="28"/>
          <w:szCs w:val="28"/>
          <w:lang w:val="uk-UA"/>
        </w:rPr>
        <w:t>Тема.</w:t>
      </w:r>
      <w:r w:rsidR="00F87C3F">
        <w:rPr>
          <w:sz w:val="28"/>
          <w:szCs w:val="28"/>
          <w:lang w:val="uk-UA"/>
        </w:rPr>
        <w:t xml:space="preserve"> Числівники</w:t>
      </w:r>
      <w:r>
        <w:rPr>
          <w:sz w:val="28"/>
          <w:szCs w:val="28"/>
          <w:lang w:val="uk-UA"/>
        </w:rPr>
        <w:t xml:space="preserve"> кількісні (на позначення цілих чисел, дробові, збірні) і порядкові. </w:t>
      </w:r>
    </w:p>
    <w:p w:rsidR="001C5D4A" w:rsidRPr="002710E6" w:rsidRDefault="00C36F32" w:rsidP="002710E6">
      <w:pPr>
        <w:spacing w:line="360" w:lineRule="auto"/>
        <w:jc w:val="both"/>
        <w:rPr>
          <w:sz w:val="28"/>
          <w:szCs w:val="28"/>
          <w:lang w:val="uk-UA"/>
        </w:rPr>
      </w:pPr>
      <w:r w:rsidRPr="00537F32">
        <w:rPr>
          <w:b/>
          <w:sz w:val="28"/>
          <w:szCs w:val="28"/>
          <w:lang w:val="uk-UA"/>
        </w:rPr>
        <w:t>Мета.</w:t>
      </w:r>
      <w:r>
        <w:rPr>
          <w:sz w:val="28"/>
          <w:szCs w:val="28"/>
          <w:lang w:val="uk-UA"/>
        </w:rPr>
        <w:t xml:space="preserve"> Поглибити знання про числівник як частину мови; навчити учнів відрізняти кількісні числівники від порядкових, пояснити причини такого поділу; розкрити особливості вживання кількісних та порядкових числівників</w:t>
      </w:r>
      <w:r w:rsidR="00537F32">
        <w:rPr>
          <w:sz w:val="28"/>
          <w:szCs w:val="28"/>
          <w:lang w:val="uk-UA"/>
        </w:rPr>
        <w:t xml:space="preserve"> в українській мові; виробляти орфоепічні навички (наголошення числівників); збагачувати словниковий запас учнів; виховувати любов до рідного слова.</w:t>
      </w:r>
    </w:p>
    <w:p w:rsidR="005E33A2" w:rsidRDefault="005E33A2" w:rsidP="001C5D4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5E33A2">
        <w:rPr>
          <w:b/>
          <w:sz w:val="28"/>
          <w:szCs w:val="28"/>
          <w:lang w:val="uk-UA"/>
        </w:rPr>
        <w:t>Хід уроку:</w:t>
      </w:r>
    </w:p>
    <w:p w:rsidR="005E33A2" w:rsidRDefault="005E33A2" w:rsidP="005E33A2">
      <w:pPr>
        <w:spacing w:line="360" w:lineRule="auto"/>
        <w:rPr>
          <w:b/>
          <w:i/>
          <w:sz w:val="28"/>
          <w:szCs w:val="28"/>
          <w:lang w:val="uk-UA"/>
        </w:rPr>
      </w:pPr>
      <w:r w:rsidRPr="005E33A2">
        <w:rPr>
          <w:b/>
          <w:i/>
          <w:sz w:val="28"/>
          <w:szCs w:val="28"/>
          <w:lang w:val="uk-UA"/>
        </w:rPr>
        <w:t>Дайте відповіді на запитання</w:t>
      </w:r>
      <w:r w:rsidR="002710E6">
        <w:rPr>
          <w:b/>
          <w:i/>
          <w:sz w:val="28"/>
          <w:szCs w:val="28"/>
          <w:lang w:val="uk-UA"/>
        </w:rPr>
        <w:t xml:space="preserve"> (усно)</w:t>
      </w:r>
      <w:r w:rsidRPr="005E33A2">
        <w:rPr>
          <w:b/>
          <w:i/>
          <w:sz w:val="28"/>
          <w:szCs w:val="28"/>
          <w:lang w:val="uk-UA"/>
        </w:rPr>
        <w:t xml:space="preserve">: </w:t>
      </w:r>
    </w:p>
    <w:p w:rsidR="005E33A2" w:rsidRDefault="005E33A2" w:rsidP="005E33A2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Яка частина мови називається числівником? Навести приклади.</w:t>
      </w:r>
    </w:p>
    <w:p w:rsidR="005E33A2" w:rsidRDefault="005E33A2" w:rsidP="005E33A2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які питання відповідає числівник?</w:t>
      </w:r>
    </w:p>
    <w:p w:rsidR="005E33A2" w:rsidRDefault="005E33A2" w:rsidP="005E33A2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означає числівник?</w:t>
      </w:r>
    </w:p>
    <w:p w:rsidR="005E33A2" w:rsidRDefault="005E33A2" w:rsidP="007D7E7E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які групи поділяються числівник</w:t>
      </w:r>
      <w:r w:rsidR="007D7E7E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?</w:t>
      </w:r>
    </w:p>
    <w:p w:rsidR="00413EBE" w:rsidRDefault="00413EBE" w:rsidP="007D7E7E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змінюються кількісні та порядкові числівники?</w:t>
      </w:r>
    </w:p>
    <w:p w:rsidR="007D7E7E" w:rsidRDefault="007D7E7E" w:rsidP="007D7E7E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Яким членом речення може бути ця частина мови?</w:t>
      </w:r>
    </w:p>
    <w:p w:rsidR="00041EB2" w:rsidRDefault="00F87C3F" w:rsidP="00F87C3F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Вправа</w:t>
      </w:r>
    </w:p>
    <w:p w:rsidR="004F56D5" w:rsidRPr="00413EBE" w:rsidRDefault="004F56D5" w:rsidP="00413EBE">
      <w:pPr>
        <w:spacing w:line="360" w:lineRule="auto"/>
        <w:ind w:firstLine="709"/>
        <w:jc w:val="both"/>
        <w:rPr>
          <w:i/>
          <w:sz w:val="28"/>
          <w:szCs w:val="28"/>
          <w:lang w:val="uk-UA"/>
        </w:rPr>
      </w:pPr>
      <w:r w:rsidRPr="00413EBE">
        <w:rPr>
          <w:i/>
          <w:sz w:val="28"/>
          <w:szCs w:val="28"/>
          <w:lang w:val="uk-UA"/>
        </w:rPr>
        <w:t>Записати словосполучення</w:t>
      </w:r>
      <w:r w:rsidR="00771B5A" w:rsidRPr="00413EBE">
        <w:rPr>
          <w:i/>
          <w:sz w:val="28"/>
          <w:szCs w:val="28"/>
          <w:lang w:val="uk-UA"/>
        </w:rPr>
        <w:t>, узгоджуючи іменник із числівником, підкресліть закінчення іменників. Із двома словосполученнями складіть речення. Зробіть синтаксичний розбір цих речень.</w:t>
      </w:r>
    </w:p>
    <w:p w:rsidR="00771B5A" w:rsidRPr="00413EBE" w:rsidRDefault="00771B5A" w:rsidP="00771B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13EBE">
        <w:rPr>
          <w:sz w:val="28"/>
          <w:szCs w:val="28"/>
          <w:lang w:val="uk-UA"/>
        </w:rPr>
        <w:t>Один (прапор), два (рояль), три (зошит), чотири (календар), п’ять (зірка), шість (лійка), сім (цуценя), десять (пакунок), двадцять (лопата).</w:t>
      </w:r>
    </w:p>
    <w:p w:rsidR="00771B5A" w:rsidRDefault="002710E6" w:rsidP="00771B5A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I</w:t>
      </w:r>
      <w:r w:rsidRPr="002710E6">
        <w:rPr>
          <w:b/>
          <w:sz w:val="28"/>
          <w:szCs w:val="28"/>
        </w:rPr>
        <w:t>І</w:t>
      </w:r>
      <w:r w:rsidR="00771B5A" w:rsidRPr="00771B5A">
        <w:rPr>
          <w:b/>
          <w:sz w:val="28"/>
          <w:szCs w:val="28"/>
        </w:rPr>
        <w:t xml:space="preserve">. </w:t>
      </w:r>
      <w:r w:rsidR="00771B5A" w:rsidRPr="00771B5A">
        <w:rPr>
          <w:b/>
          <w:sz w:val="28"/>
          <w:szCs w:val="28"/>
          <w:lang w:val="uk-UA"/>
        </w:rPr>
        <w:t>Поглиблення знань, умінь та навичок про числівники: кількісні (на позначення цілих чисел, дробові, збірні) та порядкові.</w:t>
      </w:r>
    </w:p>
    <w:p w:rsidR="00771B5A" w:rsidRDefault="00771B5A" w:rsidP="00771B5A">
      <w:pPr>
        <w:spacing w:line="360" w:lineRule="auto"/>
        <w:ind w:firstLine="709"/>
        <w:jc w:val="both"/>
        <w:rPr>
          <w:b/>
          <w:i/>
          <w:sz w:val="28"/>
          <w:szCs w:val="28"/>
          <w:lang w:val="uk-UA"/>
        </w:rPr>
      </w:pPr>
      <w:r w:rsidRPr="00771B5A">
        <w:rPr>
          <w:b/>
          <w:i/>
          <w:sz w:val="28"/>
          <w:szCs w:val="28"/>
          <w:lang w:val="uk-UA"/>
        </w:rPr>
        <w:t>Пояснення</w:t>
      </w:r>
    </w:p>
    <w:p w:rsidR="00771B5A" w:rsidRDefault="007C584B" w:rsidP="00771B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значенням </w:t>
      </w:r>
      <w:r w:rsidR="005D22D3">
        <w:rPr>
          <w:sz w:val="28"/>
          <w:szCs w:val="28"/>
          <w:lang w:val="uk-UA"/>
        </w:rPr>
        <w:t xml:space="preserve">і граматичними ознаками </w:t>
      </w:r>
      <w:r>
        <w:rPr>
          <w:sz w:val="28"/>
          <w:szCs w:val="28"/>
          <w:lang w:val="uk-UA"/>
        </w:rPr>
        <w:t xml:space="preserve">числівники поділяються на </w:t>
      </w:r>
      <w:r w:rsidRPr="007C584B">
        <w:rPr>
          <w:sz w:val="28"/>
          <w:szCs w:val="28"/>
          <w:u w:val="single"/>
          <w:lang w:val="uk-UA"/>
        </w:rPr>
        <w:t>кількісні</w:t>
      </w:r>
      <w:r>
        <w:rPr>
          <w:sz w:val="28"/>
          <w:szCs w:val="28"/>
          <w:lang w:val="uk-UA"/>
        </w:rPr>
        <w:t xml:space="preserve"> та </w:t>
      </w:r>
      <w:r w:rsidRPr="007C584B">
        <w:rPr>
          <w:sz w:val="28"/>
          <w:szCs w:val="28"/>
          <w:u w:val="single"/>
          <w:lang w:val="uk-UA"/>
        </w:rPr>
        <w:t>порядкові</w:t>
      </w:r>
      <w:r>
        <w:rPr>
          <w:sz w:val="28"/>
          <w:szCs w:val="28"/>
          <w:lang w:val="uk-UA"/>
        </w:rPr>
        <w:t xml:space="preserve">. </w:t>
      </w:r>
    </w:p>
    <w:p w:rsidR="00A66B9C" w:rsidRDefault="007C584B" w:rsidP="00771B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C584B">
        <w:rPr>
          <w:b/>
          <w:sz w:val="28"/>
          <w:szCs w:val="28"/>
          <w:lang w:val="uk-UA"/>
        </w:rPr>
        <w:t xml:space="preserve">Кількісні </w:t>
      </w:r>
      <w:r>
        <w:rPr>
          <w:sz w:val="28"/>
          <w:szCs w:val="28"/>
          <w:lang w:val="uk-UA"/>
        </w:rPr>
        <w:t xml:space="preserve">числівники </w:t>
      </w:r>
      <w:r w:rsidR="005D22D3">
        <w:rPr>
          <w:sz w:val="28"/>
          <w:szCs w:val="28"/>
          <w:lang w:val="uk-UA"/>
        </w:rPr>
        <w:t>означають число або кількість</w:t>
      </w:r>
      <w:r>
        <w:rPr>
          <w:sz w:val="28"/>
          <w:szCs w:val="28"/>
          <w:lang w:val="uk-UA"/>
        </w:rPr>
        <w:t xml:space="preserve"> і відповідають на питання </w:t>
      </w:r>
      <w:r w:rsidRPr="007C584B">
        <w:rPr>
          <w:i/>
          <w:sz w:val="28"/>
          <w:szCs w:val="28"/>
          <w:lang w:val="uk-UA"/>
        </w:rPr>
        <w:t>скільки?</w:t>
      </w:r>
      <w:r w:rsidR="005D22D3">
        <w:rPr>
          <w:sz w:val="28"/>
          <w:szCs w:val="28"/>
          <w:lang w:val="uk-UA"/>
        </w:rPr>
        <w:t>: три, одинадцять</w:t>
      </w:r>
      <w:r w:rsidR="001C5D4A">
        <w:rPr>
          <w:sz w:val="28"/>
          <w:szCs w:val="28"/>
          <w:lang w:val="uk-UA"/>
        </w:rPr>
        <w:t>, тридцять чотири, п’ятеро</w:t>
      </w:r>
      <w:r w:rsidR="00A66B9C">
        <w:rPr>
          <w:sz w:val="28"/>
          <w:szCs w:val="28"/>
          <w:lang w:val="uk-UA"/>
        </w:rPr>
        <w:t>, три сьомі.</w:t>
      </w:r>
    </w:p>
    <w:p w:rsidR="00A66B9C" w:rsidRDefault="00A66B9C" w:rsidP="00A66B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8015D">
        <w:rPr>
          <w:b/>
          <w:sz w:val="28"/>
          <w:szCs w:val="28"/>
          <w:lang w:val="uk-UA"/>
        </w:rPr>
        <w:lastRenderedPageBreak/>
        <w:t>Порядкові</w:t>
      </w:r>
      <w:r>
        <w:rPr>
          <w:sz w:val="28"/>
          <w:szCs w:val="28"/>
          <w:lang w:val="uk-UA"/>
        </w:rPr>
        <w:t xml:space="preserve"> числівники означають порядок предметів при лічбі й відповідають на питання </w:t>
      </w:r>
      <w:r>
        <w:rPr>
          <w:i/>
          <w:sz w:val="28"/>
          <w:szCs w:val="28"/>
          <w:lang w:val="uk-UA"/>
        </w:rPr>
        <w:t>котрий? котра? котре? котрі?</w:t>
      </w:r>
      <w:r>
        <w:rPr>
          <w:sz w:val="28"/>
          <w:szCs w:val="28"/>
          <w:lang w:val="uk-UA"/>
        </w:rPr>
        <w:t>: третій, одинадцята, тридцять четверте, двадцяті.</w:t>
      </w:r>
    </w:p>
    <w:p w:rsidR="00413EBE" w:rsidRDefault="00A66B9C" w:rsidP="00A66B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Кількісні числівники змінюються за відмінками. Порядкові числівники змінюються за родами, числами та відмінками.</w:t>
      </w:r>
    </w:p>
    <w:p w:rsidR="00413EBE" w:rsidRDefault="00413EBE" w:rsidP="00A66B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13EBE" w:rsidRDefault="00413EBE" w:rsidP="00A66B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66B9C" w:rsidRDefault="00A66B9C" w:rsidP="00771B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66B9C">
        <w:rPr>
          <w:b/>
          <w:sz w:val="28"/>
          <w:szCs w:val="28"/>
          <w:lang w:val="uk-UA"/>
        </w:rPr>
        <w:t>Кількісні</w:t>
      </w:r>
      <w:r>
        <w:rPr>
          <w:sz w:val="28"/>
          <w:szCs w:val="28"/>
          <w:lang w:val="uk-UA"/>
        </w:rPr>
        <w:t xml:space="preserve"> числівники поділяються на </w:t>
      </w:r>
      <w:r w:rsidRPr="00A66B9C">
        <w:rPr>
          <w:b/>
          <w:sz w:val="28"/>
          <w:szCs w:val="28"/>
          <w:lang w:val="uk-UA"/>
        </w:rPr>
        <w:t>розряди</w:t>
      </w:r>
      <w:r>
        <w:rPr>
          <w:sz w:val="28"/>
          <w:szCs w:val="28"/>
          <w:lang w:val="uk-UA"/>
        </w:rPr>
        <w:t>:</w:t>
      </w:r>
    </w:p>
    <w:p w:rsidR="00A66B9C" w:rsidRDefault="007C584B" w:rsidP="00A66B9C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uk-UA"/>
        </w:rPr>
      </w:pPr>
      <w:r w:rsidRPr="00A66B9C">
        <w:rPr>
          <w:b/>
          <w:sz w:val="28"/>
          <w:szCs w:val="28"/>
          <w:lang w:val="uk-UA"/>
        </w:rPr>
        <w:t>власне кількісні</w:t>
      </w:r>
      <w:r w:rsidR="00A66B9C" w:rsidRPr="00A66B9C">
        <w:rPr>
          <w:sz w:val="28"/>
          <w:szCs w:val="28"/>
          <w:lang w:val="uk-UA"/>
        </w:rPr>
        <w:t>числівники</w:t>
      </w:r>
      <w:r w:rsidR="00A66B9C">
        <w:rPr>
          <w:sz w:val="28"/>
          <w:szCs w:val="28"/>
          <w:lang w:val="uk-UA"/>
        </w:rPr>
        <w:t xml:space="preserve"> або цілі числа</w:t>
      </w:r>
      <w:r w:rsidR="00A66B9C" w:rsidRPr="00A66B9C">
        <w:rPr>
          <w:sz w:val="28"/>
          <w:szCs w:val="28"/>
          <w:lang w:val="uk-UA"/>
        </w:rPr>
        <w:t xml:space="preserve"> (</w:t>
      </w:r>
      <w:r w:rsidR="00A66B9C">
        <w:rPr>
          <w:sz w:val="28"/>
          <w:szCs w:val="28"/>
          <w:lang w:val="uk-UA"/>
        </w:rPr>
        <w:t xml:space="preserve">означають кількість предметів у цілих одиницях): </w:t>
      </w:r>
      <w:r w:rsidRPr="00A66B9C">
        <w:rPr>
          <w:sz w:val="28"/>
          <w:szCs w:val="28"/>
          <w:lang w:val="uk-UA"/>
        </w:rPr>
        <w:t>дев’ять, вісімсот</w:t>
      </w:r>
      <w:r w:rsidR="00A66B9C">
        <w:rPr>
          <w:sz w:val="28"/>
          <w:szCs w:val="28"/>
          <w:lang w:val="uk-UA"/>
        </w:rPr>
        <w:t>, п’ятнадцять</w:t>
      </w:r>
      <w:r w:rsidRPr="00A66B9C">
        <w:rPr>
          <w:sz w:val="28"/>
          <w:szCs w:val="28"/>
          <w:lang w:val="uk-UA"/>
        </w:rPr>
        <w:t>;</w:t>
      </w:r>
    </w:p>
    <w:p w:rsidR="0028625B" w:rsidRDefault="00A66B9C" w:rsidP="00A66B9C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uk-UA"/>
        </w:rPr>
      </w:pPr>
      <w:r w:rsidRPr="0028625B">
        <w:rPr>
          <w:b/>
          <w:sz w:val="28"/>
          <w:szCs w:val="28"/>
          <w:lang w:val="uk-UA"/>
        </w:rPr>
        <w:t>дробові</w:t>
      </w:r>
      <w:r w:rsidR="0028625B" w:rsidRPr="0028625B">
        <w:rPr>
          <w:b/>
          <w:sz w:val="28"/>
          <w:szCs w:val="28"/>
          <w:lang w:val="uk-UA"/>
        </w:rPr>
        <w:t>числівники</w:t>
      </w:r>
      <w:r>
        <w:rPr>
          <w:sz w:val="28"/>
          <w:szCs w:val="28"/>
          <w:lang w:val="uk-UA"/>
        </w:rPr>
        <w:t xml:space="preserve">(означають </w:t>
      </w:r>
      <w:r w:rsidR="007C584B" w:rsidRPr="00A66B9C">
        <w:rPr>
          <w:sz w:val="28"/>
          <w:szCs w:val="28"/>
          <w:lang w:val="uk-UA"/>
        </w:rPr>
        <w:t>кількість частин</w:t>
      </w:r>
      <w:r>
        <w:rPr>
          <w:sz w:val="28"/>
          <w:szCs w:val="28"/>
          <w:lang w:val="uk-UA"/>
        </w:rPr>
        <w:t>, виділених у складі</w:t>
      </w:r>
      <w:r w:rsidR="007C584B" w:rsidRPr="00A66B9C">
        <w:rPr>
          <w:sz w:val="28"/>
          <w:szCs w:val="28"/>
          <w:lang w:val="uk-UA"/>
        </w:rPr>
        <w:t xml:space="preserve"> цілого</w:t>
      </w:r>
      <w:r w:rsidR="0028625B">
        <w:rPr>
          <w:sz w:val="28"/>
          <w:szCs w:val="28"/>
          <w:lang w:val="uk-UA"/>
        </w:rPr>
        <w:t xml:space="preserve">): </w:t>
      </w:r>
      <w:r w:rsidR="007C584B" w:rsidRPr="00A66B9C">
        <w:rPr>
          <w:sz w:val="28"/>
          <w:szCs w:val="28"/>
          <w:lang w:val="uk-UA"/>
        </w:rPr>
        <w:t xml:space="preserve"> три четверті</w:t>
      </w:r>
      <w:r w:rsidR="0028625B">
        <w:rPr>
          <w:sz w:val="28"/>
          <w:szCs w:val="28"/>
          <w:lang w:val="uk-UA"/>
        </w:rPr>
        <w:t>, чотири сьомих, півтора, півтораста</w:t>
      </w:r>
      <w:r w:rsidR="007C584B" w:rsidRPr="00A66B9C">
        <w:rPr>
          <w:sz w:val="28"/>
          <w:szCs w:val="28"/>
          <w:lang w:val="uk-UA"/>
        </w:rPr>
        <w:t xml:space="preserve">; </w:t>
      </w:r>
    </w:p>
    <w:p w:rsidR="007C584B" w:rsidRDefault="0028625B" w:rsidP="00A66B9C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uk-UA"/>
        </w:rPr>
      </w:pPr>
      <w:r w:rsidRPr="0028625B">
        <w:rPr>
          <w:b/>
          <w:sz w:val="28"/>
          <w:szCs w:val="28"/>
          <w:lang w:val="uk-UA"/>
        </w:rPr>
        <w:t>збірні числівники</w:t>
      </w:r>
      <w:r>
        <w:rPr>
          <w:sz w:val="28"/>
          <w:szCs w:val="28"/>
          <w:lang w:val="uk-UA"/>
        </w:rPr>
        <w:t xml:space="preserve">(означають </w:t>
      </w:r>
      <w:r w:rsidR="007C584B" w:rsidRPr="00A66B9C">
        <w:rPr>
          <w:sz w:val="28"/>
          <w:szCs w:val="28"/>
          <w:lang w:val="uk-UA"/>
        </w:rPr>
        <w:t>кількість предметів</w:t>
      </w:r>
      <w:r>
        <w:rPr>
          <w:sz w:val="28"/>
          <w:szCs w:val="28"/>
          <w:lang w:val="uk-UA"/>
        </w:rPr>
        <w:t>, яку сприймають</w:t>
      </w:r>
      <w:r w:rsidR="007C584B" w:rsidRPr="00A66B9C">
        <w:rPr>
          <w:sz w:val="28"/>
          <w:szCs w:val="28"/>
          <w:lang w:val="uk-UA"/>
        </w:rPr>
        <w:t xml:space="preserve"> як </w:t>
      </w:r>
      <w:r>
        <w:rPr>
          <w:sz w:val="28"/>
          <w:szCs w:val="28"/>
          <w:lang w:val="uk-UA"/>
        </w:rPr>
        <w:t>єди</w:t>
      </w:r>
      <w:r w:rsidR="007C584B" w:rsidRPr="00A66B9C">
        <w:rPr>
          <w:sz w:val="28"/>
          <w:szCs w:val="28"/>
          <w:lang w:val="uk-UA"/>
        </w:rPr>
        <w:t xml:space="preserve">не </w:t>
      </w:r>
      <w:r>
        <w:rPr>
          <w:sz w:val="28"/>
          <w:szCs w:val="28"/>
          <w:lang w:val="uk-UA"/>
        </w:rPr>
        <w:t xml:space="preserve">неподільне </w:t>
      </w:r>
      <w:r w:rsidR="007C584B" w:rsidRPr="00A66B9C">
        <w:rPr>
          <w:sz w:val="28"/>
          <w:szCs w:val="28"/>
          <w:lang w:val="uk-UA"/>
        </w:rPr>
        <w:t>ціле:</w:t>
      </w:r>
      <w:r>
        <w:rPr>
          <w:sz w:val="28"/>
          <w:szCs w:val="28"/>
          <w:lang w:val="uk-UA"/>
        </w:rPr>
        <w:t xml:space="preserve"> троє, </w:t>
      </w:r>
      <w:r w:rsidR="007C584B" w:rsidRPr="00A66B9C">
        <w:rPr>
          <w:sz w:val="28"/>
          <w:szCs w:val="28"/>
          <w:lang w:val="uk-UA"/>
        </w:rPr>
        <w:t>шестеро</w:t>
      </w:r>
      <w:r>
        <w:rPr>
          <w:sz w:val="28"/>
          <w:szCs w:val="28"/>
          <w:lang w:val="uk-UA"/>
        </w:rPr>
        <w:t>, десятеро;</w:t>
      </w:r>
    </w:p>
    <w:p w:rsidR="0028625B" w:rsidRPr="0028625B" w:rsidRDefault="0028625B" w:rsidP="0028625B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</w:t>
      </w:r>
      <w:r w:rsidRPr="0028625B">
        <w:rPr>
          <w:b/>
          <w:sz w:val="28"/>
          <w:szCs w:val="28"/>
          <w:lang w:val="uk-UA"/>
        </w:rPr>
        <w:t>еозначено-кількісні</w:t>
      </w:r>
      <w:r w:rsidRPr="0028625B">
        <w:rPr>
          <w:sz w:val="28"/>
          <w:szCs w:val="28"/>
          <w:lang w:val="uk-UA"/>
        </w:rPr>
        <w:t xml:space="preserve">  числівники називають точно не визначену або приблизну кількість: </w:t>
      </w:r>
      <w:r w:rsidRPr="0028625B">
        <w:rPr>
          <w:i/>
          <w:sz w:val="28"/>
          <w:szCs w:val="28"/>
          <w:lang w:val="uk-UA"/>
        </w:rPr>
        <w:t>багато, чимало, кілька</w:t>
      </w:r>
      <w:r w:rsidRPr="0028625B">
        <w:rPr>
          <w:sz w:val="28"/>
          <w:szCs w:val="28"/>
          <w:lang w:val="uk-UA"/>
        </w:rPr>
        <w:t>.</w:t>
      </w:r>
    </w:p>
    <w:p w:rsidR="0028625B" w:rsidRDefault="007C584B" w:rsidP="00771B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8015D">
        <w:rPr>
          <w:b/>
          <w:sz w:val="28"/>
          <w:szCs w:val="28"/>
          <w:lang w:val="uk-UA"/>
        </w:rPr>
        <w:t>Увага!</w:t>
      </w:r>
    </w:p>
    <w:p w:rsidR="0028625B" w:rsidRDefault="0028625B" w:rsidP="00771B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Збірні числівники утворюються тільки від числівників </w:t>
      </w:r>
      <w:r w:rsidRPr="0028625B">
        <w:rPr>
          <w:i/>
          <w:sz w:val="28"/>
          <w:szCs w:val="28"/>
          <w:lang w:val="uk-UA"/>
        </w:rPr>
        <w:t>два-двадцять</w:t>
      </w:r>
      <w:r>
        <w:rPr>
          <w:sz w:val="28"/>
          <w:szCs w:val="28"/>
          <w:lang w:val="uk-UA"/>
        </w:rPr>
        <w:t xml:space="preserve">та числівника </w:t>
      </w:r>
      <w:r w:rsidRPr="0028625B">
        <w:rPr>
          <w:i/>
          <w:sz w:val="28"/>
          <w:szCs w:val="28"/>
          <w:lang w:val="uk-UA"/>
        </w:rPr>
        <w:t>тридцять</w:t>
      </w:r>
      <w:r>
        <w:rPr>
          <w:sz w:val="28"/>
          <w:szCs w:val="28"/>
          <w:lang w:val="uk-UA"/>
        </w:rPr>
        <w:t xml:space="preserve">. До збірних належать числівники </w:t>
      </w:r>
      <w:r w:rsidRPr="0028625B">
        <w:rPr>
          <w:i/>
          <w:sz w:val="28"/>
          <w:szCs w:val="28"/>
          <w:lang w:val="uk-UA"/>
        </w:rPr>
        <w:t>обоє, обидва, обидві</w:t>
      </w:r>
      <w:r>
        <w:rPr>
          <w:sz w:val="28"/>
          <w:szCs w:val="28"/>
          <w:lang w:val="uk-UA"/>
        </w:rPr>
        <w:t xml:space="preserve">. Від певних збірних числівників утворюються числівники з пестливим значенням: </w:t>
      </w:r>
      <w:r w:rsidRPr="0028625B">
        <w:rPr>
          <w:i/>
          <w:sz w:val="28"/>
          <w:szCs w:val="28"/>
          <w:lang w:val="uk-UA"/>
        </w:rPr>
        <w:t>двійко, трійко, п’ятірко</w:t>
      </w:r>
      <w:r>
        <w:rPr>
          <w:sz w:val="28"/>
          <w:szCs w:val="28"/>
          <w:lang w:val="uk-UA"/>
        </w:rPr>
        <w:t>.</w:t>
      </w:r>
    </w:p>
    <w:p w:rsidR="0046476D" w:rsidRDefault="0046476D" w:rsidP="00771B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Збірні числівники вживаються з іменниками, які:</w:t>
      </w:r>
    </w:p>
    <w:p w:rsidR="0046476D" w:rsidRDefault="0046476D" w:rsidP="0046476D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є назвами істот чоловічого роду (п’ятеро хлопців, четверо коней, одинадцятеро козаків);</w:t>
      </w:r>
    </w:p>
    <w:p w:rsidR="0046476D" w:rsidRDefault="0046476D" w:rsidP="0046476D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є назвами неістот середнього роду (двоє імен, троє вікон);</w:t>
      </w:r>
    </w:p>
    <w:p w:rsidR="0046476D" w:rsidRDefault="0046476D" w:rsidP="0046476D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уживаються тільки у формі множини (двоє ножиць, троє дверей).</w:t>
      </w:r>
    </w:p>
    <w:p w:rsidR="0046476D" w:rsidRPr="0046476D" w:rsidRDefault="0046476D" w:rsidP="0046476D">
      <w:pPr>
        <w:pStyle w:val="a4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іменниками жіночого роду та іменниками чоловічого роду – назвами неістот збірні числівники не вживаються.</w:t>
      </w:r>
    </w:p>
    <w:p w:rsidR="007C584B" w:rsidRDefault="007C584B" w:rsidP="00771B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дробових числівниках чисельник має форму жіночого роду, бо тут домислюється іменник саме жіночого роду – </w:t>
      </w:r>
      <w:r w:rsidRPr="007C584B">
        <w:rPr>
          <w:i/>
          <w:sz w:val="28"/>
          <w:szCs w:val="28"/>
          <w:lang w:val="uk-UA"/>
        </w:rPr>
        <w:t>частина</w:t>
      </w:r>
      <w:r>
        <w:rPr>
          <w:sz w:val="28"/>
          <w:szCs w:val="28"/>
          <w:lang w:val="uk-UA"/>
        </w:rPr>
        <w:t xml:space="preserve">: </w:t>
      </w:r>
      <w:r>
        <w:rPr>
          <w:i/>
          <w:sz w:val="28"/>
          <w:szCs w:val="28"/>
          <w:lang w:val="uk-UA"/>
        </w:rPr>
        <w:t>одна третя частина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lastRenderedPageBreak/>
        <w:t xml:space="preserve">Знаменник після чисельників </w:t>
      </w:r>
      <w:r w:rsidRPr="007C584B">
        <w:rPr>
          <w:i/>
          <w:sz w:val="28"/>
          <w:szCs w:val="28"/>
          <w:lang w:val="uk-UA"/>
        </w:rPr>
        <w:t>дві, три, чотири</w:t>
      </w:r>
      <w:r>
        <w:rPr>
          <w:sz w:val="28"/>
          <w:szCs w:val="28"/>
          <w:lang w:val="uk-UA"/>
        </w:rPr>
        <w:t xml:space="preserve"> повинен стояти</w:t>
      </w:r>
      <w:r w:rsidR="0048015D">
        <w:rPr>
          <w:sz w:val="28"/>
          <w:szCs w:val="28"/>
          <w:lang w:val="uk-UA"/>
        </w:rPr>
        <w:t xml:space="preserve"> в називному відмінку (особливо при іменниках жіночого роду): </w:t>
      </w:r>
      <w:r w:rsidR="0048015D" w:rsidRPr="0048015D">
        <w:rPr>
          <w:i/>
          <w:sz w:val="28"/>
          <w:szCs w:val="28"/>
          <w:lang w:val="uk-UA"/>
        </w:rPr>
        <w:t xml:space="preserve">дві </w:t>
      </w:r>
      <w:r w:rsidR="0048015D" w:rsidRPr="0048015D">
        <w:rPr>
          <w:b/>
          <w:i/>
          <w:sz w:val="28"/>
          <w:szCs w:val="28"/>
          <w:lang w:val="uk-UA"/>
        </w:rPr>
        <w:t>сьомі</w:t>
      </w:r>
      <w:r w:rsidR="0048015D" w:rsidRPr="0048015D">
        <w:rPr>
          <w:i/>
          <w:sz w:val="28"/>
          <w:szCs w:val="28"/>
          <w:lang w:val="uk-UA"/>
        </w:rPr>
        <w:t xml:space="preserve"> території. </w:t>
      </w:r>
    </w:p>
    <w:p w:rsidR="0048015D" w:rsidRDefault="0048015D" w:rsidP="00771B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Однину та множину мають числівники </w:t>
      </w:r>
      <w:r w:rsidRPr="0048015D">
        <w:rPr>
          <w:i/>
          <w:sz w:val="28"/>
          <w:szCs w:val="28"/>
          <w:lang w:val="uk-UA"/>
        </w:rPr>
        <w:t>один, тисяча, мільйон, мільярд</w:t>
      </w:r>
      <w:r>
        <w:rPr>
          <w:sz w:val="28"/>
          <w:szCs w:val="28"/>
          <w:lang w:val="uk-UA"/>
        </w:rPr>
        <w:t xml:space="preserve"> і всі порядкові. У кількісних числівників </w:t>
      </w:r>
      <w:r w:rsidRPr="0048015D">
        <w:rPr>
          <w:i/>
          <w:sz w:val="28"/>
          <w:szCs w:val="28"/>
          <w:lang w:val="uk-UA"/>
        </w:rPr>
        <w:t>два, три</w:t>
      </w:r>
      <w:r>
        <w:rPr>
          <w:sz w:val="28"/>
          <w:szCs w:val="28"/>
          <w:lang w:val="uk-UA"/>
        </w:rPr>
        <w:t xml:space="preserve"> та інших визначити число не можна, бо вони завжди вказують лише на множину предметів.</w:t>
      </w:r>
    </w:p>
    <w:p w:rsidR="0048015D" w:rsidRDefault="0048015D" w:rsidP="00771B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Числівники найчастіше поєднуються</w:t>
      </w:r>
      <w:r w:rsidR="000309D0">
        <w:rPr>
          <w:sz w:val="28"/>
          <w:szCs w:val="28"/>
          <w:lang w:val="uk-UA"/>
        </w:rPr>
        <w:t xml:space="preserve"> з іменниками: </w:t>
      </w:r>
      <w:r w:rsidR="000309D0" w:rsidRPr="000309D0">
        <w:rPr>
          <w:i/>
          <w:sz w:val="28"/>
          <w:szCs w:val="28"/>
          <w:lang w:val="uk-UA"/>
        </w:rPr>
        <w:t>шість стільців, семеро друзів, четверо дівчат</w:t>
      </w:r>
      <w:r w:rsidR="000309D0">
        <w:rPr>
          <w:sz w:val="28"/>
          <w:szCs w:val="28"/>
          <w:lang w:val="uk-UA"/>
        </w:rPr>
        <w:t>.</w:t>
      </w:r>
    </w:p>
    <w:p w:rsidR="000309D0" w:rsidRDefault="000309D0" w:rsidP="00771B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309D0" w:rsidRDefault="007D29CF" w:rsidP="007D29CF">
      <w:pPr>
        <w:spacing w:line="360" w:lineRule="auto"/>
        <w:jc w:val="both"/>
        <w:rPr>
          <w:sz w:val="28"/>
          <w:szCs w:val="28"/>
          <w:lang w:val="uk-UA"/>
        </w:rPr>
      </w:pPr>
      <w:r w:rsidRPr="007D29CF">
        <w:rPr>
          <w:i/>
          <w:sz w:val="28"/>
          <w:szCs w:val="28"/>
          <w:lang w:val="uk-UA"/>
        </w:rPr>
        <w:t>Учитель:</w:t>
      </w:r>
      <w:r>
        <w:rPr>
          <w:sz w:val="28"/>
          <w:szCs w:val="28"/>
          <w:lang w:val="uk-UA"/>
        </w:rPr>
        <w:t xml:space="preserve"> Діти, а зараз ми з Вами виконаємо вправи і закріпимо на практиці наші знання. </w:t>
      </w:r>
    </w:p>
    <w:p w:rsidR="00854DB5" w:rsidRPr="00854DB5" w:rsidRDefault="002710E6" w:rsidP="00854DB5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Вправа </w:t>
      </w:r>
    </w:p>
    <w:p w:rsidR="00AE5D27" w:rsidRPr="00E53974" w:rsidRDefault="00AE5D27" w:rsidP="00AE5D27">
      <w:pPr>
        <w:ind w:left="360"/>
        <w:jc w:val="both"/>
        <w:rPr>
          <w:b/>
          <w:sz w:val="28"/>
          <w:szCs w:val="28"/>
          <w:u w:val="single"/>
          <w:lang w:val="uk-UA"/>
        </w:rPr>
      </w:pPr>
    </w:p>
    <w:p w:rsidR="00AE5D27" w:rsidRPr="00AE5D27" w:rsidRDefault="00AE5D27" w:rsidP="00AE5D27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2710E6">
        <w:rPr>
          <w:i/>
          <w:sz w:val="28"/>
          <w:szCs w:val="28"/>
          <w:lang w:val="uk-UA"/>
        </w:rPr>
        <w:t>Візьміть кольорові олівці. Перепишіть числівники.</w:t>
      </w:r>
      <w:r w:rsidRPr="00AE5D27">
        <w:rPr>
          <w:i/>
          <w:sz w:val="28"/>
          <w:szCs w:val="28"/>
          <w:lang w:val="uk-UA"/>
        </w:rPr>
        <w:t xml:space="preserve"> Ваше завдання: якщо ви вважаєте, що </w:t>
      </w:r>
      <w:r w:rsidR="002710E6">
        <w:rPr>
          <w:i/>
          <w:sz w:val="28"/>
          <w:szCs w:val="28"/>
          <w:lang w:val="uk-UA"/>
        </w:rPr>
        <w:t>числівник кількісний, підкресліть</w:t>
      </w:r>
      <w:r w:rsidRPr="00AE5D27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си</w:t>
      </w:r>
      <w:r w:rsidR="002710E6">
        <w:rPr>
          <w:i/>
          <w:sz w:val="28"/>
          <w:szCs w:val="28"/>
          <w:lang w:val="uk-UA"/>
        </w:rPr>
        <w:t>нім кольором</w:t>
      </w:r>
      <w:r w:rsidRPr="00AE5D27">
        <w:rPr>
          <w:i/>
          <w:sz w:val="28"/>
          <w:szCs w:val="28"/>
          <w:lang w:val="uk-UA"/>
        </w:rPr>
        <w:t xml:space="preserve">, а якщо порядковий – </w:t>
      </w:r>
      <w:r w:rsidR="002710E6">
        <w:rPr>
          <w:i/>
          <w:sz w:val="28"/>
          <w:szCs w:val="28"/>
          <w:lang w:val="uk-UA"/>
        </w:rPr>
        <w:t>зеленим</w:t>
      </w:r>
      <w:r w:rsidRPr="00AE5D27">
        <w:rPr>
          <w:i/>
          <w:sz w:val="28"/>
          <w:szCs w:val="28"/>
          <w:lang w:val="uk-UA"/>
        </w:rPr>
        <w:t>.</w:t>
      </w:r>
      <w:r w:rsidR="002710E6">
        <w:rPr>
          <w:i/>
          <w:sz w:val="28"/>
          <w:szCs w:val="28"/>
          <w:lang w:val="uk-UA"/>
        </w:rPr>
        <w:t xml:space="preserve"> Над кількісним вкажіть розряд.</w:t>
      </w:r>
    </w:p>
    <w:p w:rsidR="001C5D4A" w:rsidRDefault="00AE5D27" w:rsidP="002710E6">
      <w:pPr>
        <w:spacing w:line="48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Сімсот, перший, вісім, двадцять, сороковий, двадцять сьомий, чотири, шостий, десята, п</w:t>
      </w:r>
      <w:r w:rsidRPr="000B1873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ятдесят, шістсот, п</w:t>
      </w:r>
      <w:r w:rsidRPr="000B1873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ятнадцяте, дві третіх, четверо, сімдесятий, багато.</w:t>
      </w:r>
    </w:p>
    <w:p w:rsidR="000309D0" w:rsidRDefault="002710E6" w:rsidP="00E54DC8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Домашнє завдання</w:t>
      </w:r>
    </w:p>
    <w:p w:rsidR="007D29CF" w:rsidRPr="00413EBE" w:rsidRDefault="007D29CF" w:rsidP="007D29CF">
      <w:pPr>
        <w:spacing w:line="360" w:lineRule="auto"/>
        <w:jc w:val="both"/>
        <w:rPr>
          <w:i/>
          <w:sz w:val="28"/>
          <w:szCs w:val="28"/>
          <w:lang w:val="uk-UA"/>
        </w:rPr>
      </w:pPr>
      <w:r w:rsidRPr="00413EBE">
        <w:rPr>
          <w:i/>
          <w:sz w:val="28"/>
          <w:szCs w:val="28"/>
          <w:lang w:val="uk-UA"/>
        </w:rPr>
        <w:t>Заповніть таблицю.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844"/>
        <w:gridCol w:w="2942"/>
      </w:tblGrid>
      <w:tr w:rsidR="007D29CF" w:rsidTr="007D29CF">
        <w:tc>
          <w:tcPr>
            <w:tcW w:w="2392" w:type="dxa"/>
          </w:tcPr>
          <w:p w:rsidR="007D29CF" w:rsidRPr="007D29CF" w:rsidRDefault="007D29CF" w:rsidP="007D29CF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7D29CF">
              <w:rPr>
                <w:b/>
                <w:sz w:val="28"/>
                <w:szCs w:val="28"/>
                <w:lang w:val="uk-UA"/>
              </w:rPr>
              <w:t>Власне кількісні</w:t>
            </w:r>
          </w:p>
        </w:tc>
        <w:tc>
          <w:tcPr>
            <w:tcW w:w="2393" w:type="dxa"/>
          </w:tcPr>
          <w:p w:rsidR="007D29CF" w:rsidRPr="007D29CF" w:rsidRDefault="007D29CF" w:rsidP="007D29CF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7D29CF">
              <w:rPr>
                <w:b/>
                <w:sz w:val="28"/>
                <w:szCs w:val="28"/>
                <w:lang w:val="uk-UA"/>
              </w:rPr>
              <w:t>Дробові</w:t>
            </w:r>
          </w:p>
        </w:tc>
        <w:tc>
          <w:tcPr>
            <w:tcW w:w="1844" w:type="dxa"/>
          </w:tcPr>
          <w:p w:rsidR="007D29CF" w:rsidRPr="007D29CF" w:rsidRDefault="007D29CF" w:rsidP="007D29CF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7D29CF">
              <w:rPr>
                <w:b/>
                <w:sz w:val="28"/>
                <w:szCs w:val="28"/>
                <w:lang w:val="uk-UA"/>
              </w:rPr>
              <w:t>Збірні</w:t>
            </w:r>
          </w:p>
        </w:tc>
        <w:tc>
          <w:tcPr>
            <w:tcW w:w="2942" w:type="dxa"/>
          </w:tcPr>
          <w:p w:rsidR="007D29CF" w:rsidRPr="007D29CF" w:rsidRDefault="007D29CF" w:rsidP="007D29CF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7D29CF">
              <w:rPr>
                <w:b/>
                <w:sz w:val="28"/>
                <w:szCs w:val="28"/>
                <w:lang w:val="uk-UA"/>
              </w:rPr>
              <w:t>Неозначено-кількісні</w:t>
            </w:r>
          </w:p>
        </w:tc>
      </w:tr>
      <w:tr w:rsidR="007D29CF" w:rsidTr="007D29CF">
        <w:tc>
          <w:tcPr>
            <w:tcW w:w="2392" w:type="dxa"/>
          </w:tcPr>
          <w:p w:rsidR="007D29CF" w:rsidRDefault="007D29CF" w:rsidP="00931D7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7D29CF" w:rsidRDefault="007D29CF" w:rsidP="00931D7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7D29CF" w:rsidRDefault="007D29CF" w:rsidP="00931D7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942" w:type="dxa"/>
          </w:tcPr>
          <w:p w:rsidR="007D29CF" w:rsidRDefault="007D29CF" w:rsidP="00931D7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7D29CF" w:rsidTr="007D29CF">
        <w:tc>
          <w:tcPr>
            <w:tcW w:w="2392" w:type="dxa"/>
          </w:tcPr>
          <w:p w:rsidR="007D29CF" w:rsidRDefault="007D29CF" w:rsidP="00931D7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7D29CF" w:rsidRDefault="007D29CF" w:rsidP="00931D7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7D29CF" w:rsidRDefault="007D29CF" w:rsidP="00931D7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942" w:type="dxa"/>
          </w:tcPr>
          <w:p w:rsidR="007D29CF" w:rsidRDefault="007D29CF" w:rsidP="00931D7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7D29CF" w:rsidTr="007D29CF">
        <w:tc>
          <w:tcPr>
            <w:tcW w:w="2392" w:type="dxa"/>
          </w:tcPr>
          <w:p w:rsidR="007D29CF" w:rsidRDefault="007D29CF" w:rsidP="00931D7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7D29CF" w:rsidRDefault="007D29CF" w:rsidP="00931D7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7D29CF" w:rsidRDefault="007D29CF" w:rsidP="00931D7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942" w:type="dxa"/>
          </w:tcPr>
          <w:p w:rsidR="007D29CF" w:rsidRDefault="007D29CF" w:rsidP="00931D7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931D7E" w:rsidTr="007D29CF">
        <w:tc>
          <w:tcPr>
            <w:tcW w:w="2392" w:type="dxa"/>
          </w:tcPr>
          <w:p w:rsidR="00931D7E" w:rsidRDefault="00931D7E" w:rsidP="00931D7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931D7E" w:rsidRDefault="00931D7E" w:rsidP="00931D7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931D7E" w:rsidRDefault="00931D7E" w:rsidP="00931D7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2942" w:type="dxa"/>
          </w:tcPr>
          <w:p w:rsidR="00931D7E" w:rsidRDefault="00931D7E" w:rsidP="00931D7E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413EBE" w:rsidRDefault="00413EBE" w:rsidP="0003532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2146FD" w:rsidRDefault="008F3801" w:rsidP="00035321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Сім, десять, дев’ятеро, кільканадцять, сто цілих три десятих, п’ятеро, п’ять сьомих, чимало, багато, стонадцять, три сьомих, семеро, двадцять, п’ятнадцятеро, три четвертих.</w:t>
      </w:r>
    </w:p>
    <w:p w:rsidR="001C58AE" w:rsidRPr="002710E6" w:rsidRDefault="001C58AE" w:rsidP="002710E6">
      <w:pPr>
        <w:spacing w:line="360" w:lineRule="auto"/>
        <w:jc w:val="both"/>
        <w:rPr>
          <w:sz w:val="28"/>
          <w:szCs w:val="28"/>
          <w:lang w:val="uk-UA"/>
        </w:rPr>
      </w:pPr>
    </w:p>
    <w:sectPr w:rsidR="001C58AE" w:rsidRPr="002710E6" w:rsidSect="001C5D4A">
      <w:headerReference w:type="default" r:id="rId7"/>
      <w:pgSz w:w="11906" w:h="16838"/>
      <w:pgMar w:top="1134" w:right="850" w:bottom="56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88E" w:rsidRDefault="009D688E" w:rsidP="001C5D4A">
      <w:r>
        <w:separator/>
      </w:r>
    </w:p>
  </w:endnote>
  <w:endnote w:type="continuationSeparator" w:id="0">
    <w:p w:rsidR="009D688E" w:rsidRDefault="009D688E" w:rsidP="001C5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88E" w:rsidRDefault="009D688E" w:rsidP="001C5D4A">
      <w:r>
        <w:separator/>
      </w:r>
    </w:p>
  </w:footnote>
  <w:footnote w:type="continuationSeparator" w:id="0">
    <w:p w:rsidR="009D688E" w:rsidRDefault="009D688E" w:rsidP="001C5D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312162"/>
      <w:docPartObj>
        <w:docPartGallery w:val="Page Numbers (Top of Page)"/>
        <w:docPartUnique/>
      </w:docPartObj>
    </w:sdtPr>
    <w:sdtEndPr/>
    <w:sdtContent>
      <w:p w:rsidR="001C5D4A" w:rsidRDefault="003E084D">
        <w:pPr>
          <w:pStyle w:val="a5"/>
          <w:jc w:val="right"/>
        </w:pPr>
        <w:r>
          <w:fldChar w:fldCharType="begin"/>
        </w:r>
        <w:r w:rsidR="001C5D4A">
          <w:instrText>PAGE   \* MERGEFORMAT</w:instrText>
        </w:r>
        <w:r>
          <w:fldChar w:fldCharType="separate"/>
        </w:r>
        <w:r w:rsidR="002710E6">
          <w:rPr>
            <w:noProof/>
          </w:rPr>
          <w:t>4</w:t>
        </w:r>
        <w:r>
          <w:fldChar w:fldCharType="end"/>
        </w:r>
      </w:p>
    </w:sdtContent>
  </w:sdt>
  <w:p w:rsidR="001C5D4A" w:rsidRDefault="001C5D4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7465"/>
    <w:multiLevelType w:val="hybridMultilevel"/>
    <w:tmpl w:val="2D905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25E3A"/>
    <w:multiLevelType w:val="hybridMultilevel"/>
    <w:tmpl w:val="424A804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7F4212A"/>
    <w:multiLevelType w:val="hybridMultilevel"/>
    <w:tmpl w:val="7214E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67BFD"/>
    <w:multiLevelType w:val="hybridMultilevel"/>
    <w:tmpl w:val="C58E6116"/>
    <w:lvl w:ilvl="0" w:tplc="CF72EE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81C"/>
    <w:multiLevelType w:val="hybridMultilevel"/>
    <w:tmpl w:val="8F2C00B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5D11921"/>
    <w:multiLevelType w:val="hybridMultilevel"/>
    <w:tmpl w:val="4B5C59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CD2E96"/>
    <w:multiLevelType w:val="hybridMultilevel"/>
    <w:tmpl w:val="A5903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1727FC"/>
    <w:multiLevelType w:val="hybridMultilevel"/>
    <w:tmpl w:val="008C3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EA2020"/>
    <w:multiLevelType w:val="hybridMultilevel"/>
    <w:tmpl w:val="8A123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B42"/>
    <w:rsid w:val="000309D0"/>
    <w:rsid w:val="00035321"/>
    <w:rsid w:val="00041EB2"/>
    <w:rsid w:val="000C0655"/>
    <w:rsid w:val="000F73EE"/>
    <w:rsid w:val="001C58AE"/>
    <w:rsid w:val="001C5D4A"/>
    <w:rsid w:val="002146FD"/>
    <w:rsid w:val="0023153B"/>
    <w:rsid w:val="002710E6"/>
    <w:rsid w:val="0028625B"/>
    <w:rsid w:val="002B4DF2"/>
    <w:rsid w:val="003765EE"/>
    <w:rsid w:val="003E084D"/>
    <w:rsid w:val="00413EBE"/>
    <w:rsid w:val="00434D2C"/>
    <w:rsid w:val="0046476D"/>
    <w:rsid w:val="0048015D"/>
    <w:rsid w:val="004F56D5"/>
    <w:rsid w:val="00537F32"/>
    <w:rsid w:val="005D22D3"/>
    <w:rsid w:val="005E33A2"/>
    <w:rsid w:val="005F12AB"/>
    <w:rsid w:val="00771B5A"/>
    <w:rsid w:val="007C584B"/>
    <w:rsid w:val="007D29CF"/>
    <w:rsid w:val="007D7E7E"/>
    <w:rsid w:val="00854DB5"/>
    <w:rsid w:val="00855FBD"/>
    <w:rsid w:val="008E34F4"/>
    <w:rsid w:val="008F1B42"/>
    <w:rsid w:val="008F3801"/>
    <w:rsid w:val="00931D7E"/>
    <w:rsid w:val="009D688E"/>
    <w:rsid w:val="00A66B9C"/>
    <w:rsid w:val="00AE5D27"/>
    <w:rsid w:val="00B04C5A"/>
    <w:rsid w:val="00BA10B0"/>
    <w:rsid w:val="00BB773D"/>
    <w:rsid w:val="00C24BF2"/>
    <w:rsid w:val="00C36F32"/>
    <w:rsid w:val="00CC31F1"/>
    <w:rsid w:val="00DC3BA0"/>
    <w:rsid w:val="00E24D26"/>
    <w:rsid w:val="00E54DC8"/>
    <w:rsid w:val="00F3629F"/>
    <w:rsid w:val="00F87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1CEA12-28BA-4266-BD56-21AECD6A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F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33A2"/>
    <w:pPr>
      <w:ind w:left="720"/>
      <w:contextualSpacing/>
    </w:pPr>
  </w:style>
  <w:style w:type="paragraph" w:styleId="3">
    <w:name w:val="Body Text Indent 3"/>
    <w:basedOn w:val="a"/>
    <w:link w:val="30"/>
    <w:rsid w:val="00E54DC8"/>
    <w:pPr>
      <w:ind w:firstLine="426"/>
    </w:pPr>
    <w:rPr>
      <w:sz w:val="28"/>
      <w:szCs w:val="20"/>
      <w:lang w:val="uk-UA"/>
    </w:rPr>
  </w:style>
  <w:style w:type="character" w:customStyle="1" w:styleId="30">
    <w:name w:val="Основной текст с отступом 3 Знак"/>
    <w:basedOn w:val="a0"/>
    <w:link w:val="3"/>
    <w:rsid w:val="00E54DC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1C5D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C5D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C5D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C5D4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ТАНЮША</dc:creator>
  <cp:lastModifiedBy>Валерия</cp:lastModifiedBy>
  <cp:revision>3</cp:revision>
  <dcterms:created xsi:type="dcterms:W3CDTF">2012-03-23T13:31:00Z</dcterms:created>
  <dcterms:modified xsi:type="dcterms:W3CDTF">2022-04-08T07:32:00Z</dcterms:modified>
</cp:coreProperties>
</file>