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4B" w:rsidRDefault="00607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08.11.21                                                       Клас: 6-А (1 гр.)</w:t>
      </w:r>
    </w:p>
    <w:p w:rsidR="00607D35" w:rsidRPr="00607D35" w:rsidRDefault="00607D35" w:rsidP="00607D35">
      <w:pPr>
        <w:tabs>
          <w:tab w:val="left" w:pos="555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Вч.: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Ю.А.</w:t>
      </w:r>
    </w:p>
    <w:p w:rsidR="00970E4B" w:rsidRPr="00970E4B" w:rsidRDefault="00607D35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eastAsia="ru-RU"/>
        </w:rPr>
        <w:t>Тема</w:t>
      </w:r>
      <w:bookmarkStart w:id="0" w:name="_GoBack"/>
      <w:r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eastAsia="ru-RU"/>
        </w:rPr>
        <w:t>:</w:t>
      </w:r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eastAsia="ru-RU"/>
        </w:rPr>
        <w:t> 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Фразеологізми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в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ролі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членів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речення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.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Редагування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речень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і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текстів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, у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яких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неправильно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вжито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фразеологізми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.</w:t>
      </w:r>
    </w:p>
    <w:p w:rsidR="00607D35" w:rsidRPr="00607D35" w:rsidRDefault="00607D35" w:rsidP="00607D35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color w:val="000000"/>
          <w:sz w:val="21"/>
          <w:szCs w:val="21"/>
          <w:lang w:val="ru-RU" w:eastAsia="ru-RU"/>
        </w:rPr>
      </w:pPr>
      <w:bookmarkStart w:id="1" w:name="more"/>
      <w:bookmarkEnd w:id="1"/>
      <w:bookmarkEnd w:id="0"/>
      <w:r w:rsidRPr="00607D35">
        <w:rPr>
          <w:rFonts w:ascii="Georgia" w:eastAsia="Times New Roman" w:hAnsi="Georgia" w:cs="Times New Roman"/>
          <w:b/>
          <w:color w:val="1F497D"/>
          <w:sz w:val="28"/>
          <w:szCs w:val="28"/>
          <w:lang w:eastAsia="ru-RU"/>
        </w:rPr>
        <w:t xml:space="preserve">Слово вчителя. 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607D35">
        <w:rPr>
          <w:rFonts w:ascii="Georgia" w:eastAsia="Times New Roman" w:hAnsi="Georgia" w:cs="Times New Roman"/>
          <w:color w:val="1F497D"/>
          <w:sz w:val="28"/>
          <w:szCs w:val="28"/>
          <w:lang w:eastAsia="ru-RU"/>
        </w:rPr>
        <w:t>Ми продовжуємо знайомство з цікавим світом української фразеології.</w:t>
      </w:r>
      <w:r w:rsidR="00607D35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 xml:space="preserve"> </w:t>
      </w:r>
      <w:r w:rsidRPr="00970E4B">
        <w:rPr>
          <w:rFonts w:ascii="Georgia" w:eastAsia="Times New Roman" w:hAnsi="Georgia" w:cs="Times New Roman"/>
          <w:color w:val="1F497D"/>
          <w:sz w:val="28"/>
          <w:szCs w:val="28"/>
          <w:lang w:eastAsia="ru-RU"/>
        </w:rPr>
        <w:t>Сьогодні на уроці ми з вами з’ясуємо, якими членами речення можуть бути фразеологізми.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 </w:t>
      </w:r>
      <w:proofErr w:type="spellStart"/>
      <w:r w:rsidRPr="00970E4B">
        <w:rPr>
          <w:rFonts w:ascii="Georgia" w:eastAsia="Times New Roman" w:hAnsi="Georgia" w:cs="Times New Roman"/>
          <w:b/>
          <w:bCs/>
          <w:color w:val="710922"/>
          <w:sz w:val="28"/>
          <w:szCs w:val="28"/>
          <w:lang w:eastAsia="ru-RU"/>
        </w:rPr>
        <w:t>Запам</w:t>
      </w:r>
      <w:proofErr w:type="spellEnd"/>
      <w:r w:rsidRPr="00970E4B">
        <w:rPr>
          <w:rFonts w:ascii="Georgia" w:eastAsia="Times New Roman" w:hAnsi="Georgia" w:cs="Times New Roman"/>
          <w:b/>
          <w:bCs/>
          <w:color w:val="710922"/>
          <w:sz w:val="28"/>
          <w:szCs w:val="28"/>
          <w:lang w:val="ru-RU" w:eastAsia="ru-RU"/>
        </w:rPr>
        <w:t>’</w:t>
      </w:r>
      <w:proofErr w:type="spellStart"/>
      <w:r w:rsidRPr="00970E4B">
        <w:rPr>
          <w:rFonts w:ascii="Georgia" w:eastAsia="Times New Roman" w:hAnsi="Georgia" w:cs="Times New Roman"/>
          <w:b/>
          <w:bCs/>
          <w:color w:val="710922"/>
          <w:sz w:val="28"/>
          <w:szCs w:val="28"/>
          <w:lang w:eastAsia="ru-RU"/>
        </w:rPr>
        <w:t>ятайте</w:t>
      </w:r>
      <w:proofErr w:type="spellEnd"/>
      <w:r w:rsidRPr="00970E4B">
        <w:rPr>
          <w:rFonts w:ascii="Georgia" w:eastAsia="Times New Roman" w:hAnsi="Georgia" w:cs="Times New Roman"/>
          <w:b/>
          <w:bCs/>
          <w:color w:val="710922"/>
          <w:sz w:val="28"/>
          <w:szCs w:val="28"/>
          <w:lang w:eastAsia="ru-RU"/>
        </w:rPr>
        <w:t xml:space="preserve"> !!!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 </w:t>
      </w:r>
      <w:r w:rsidRPr="00970E4B">
        <w:rPr>
          <w:rFonts w:ascii="Georgia" w:eastAsia="Times New Roman" w:hAnsi="Georgia" w:cs="Times New Roman"/>
          <w:b/>
          <w:bCs/>
          <w:color w:val="03711D"/>
          <w:sz w:val="28"/>
          <w:szCs w:val="28"/>
          <w:lang w:eastAsia="ru-RU"/>
        </w:rPr>
        <w:t>Фразеологізм може виступати будь-яким членом речення.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Наприклад: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660066"/>
          <w:sz w:val="28"/>
          <w:szCs w:val="28"/>
          <w:lang w:eastAsia="ru-RU"/>
        </w:rPr>
        <w:t>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Сунути свого носа в чужі справи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 – це твоя звичайна манера поведінки.(Підмет)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Довелося хлопцеві покуштувати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березової каші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u w:val="single"/>
          <w:lang w:eastAsia="ru-RU"/>
        </w:rPr>
        <w:t>.(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Додаток)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 Довелося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взяти руки в ноги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 й бігти чимдуж.(Присудок)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Він  пропав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ні цапову душу.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u w:val="single"/>
          <w:lang w:eastAsia="ru-RU"/>
        </w:rPr>
        <w:t>(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Обставина)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Дівчата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як кров з молоком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 працювали до самого вечора.(Означення)</w:t>
      </w: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</w:t>
      </w:r>
      <w:r w:rsidR="00607D35" w:rsidRPr="00970E4B">
        <w:rPr>
          <w:rFonts w:ascii="Georgia" w:eastAsia="Times New Roman" w:hAnsi="Georgia" w:cs="Times New Roman"/>
          <w:noProof/>
          <w:color w:val="000000"/>
          <w:sz w:val="21"/>
          <w:szCs w:val="21"/>
          <w:lang w:val="ru-RU" w:eastAsia="ru-RU"/>
        </w:rPr>
        <w:drawing>
          <wp:inline distT="0" distB="0" distL="0" distR="0" wp14:anchorId="17EC6F5F" wp14:editId="64794742">
            <wp:extent cx="5629275" cy="3714750"/>
            <wp:effectExtent l="0" t="0" r="9525" b="0"/>
            <wp:docPr id="6" name="Рисунок 5" descr="Блог учителя української мови та літератури: Фразеологізми в ролі членів 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лог учителя української мови та літератури: Фразеологізми в ролі членів  реч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15" cy="37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660066"/>
          <w:sz w:val="28"/>
          <w:szCs w:val="28"/>
          <w:lang w:eastAsia="ru-RU"/>
        </w:rPr>
        <w:t> </w:t>
      </w:r>
    </w:p>
    <w:p w:rsidR="00607D35" w:rsidRPr="00607D35" w:rsidRDefault="00607D35" w:rsidP="00607D35">
      <w:pPr>
        <w:pStyle w:val="a3"/>
        <w:numPr>
          <w:ilvl w:val="0"/>
          <w:numId w:val="6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07D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Робота у </w:t>
      </w:r>
      <w:proofErr w:type="spellStart"/>
      <w:r w:rsidRPr="00607D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зошиті</w:t>
      </w:r>
      <w:proofErr w:type="spellEnd"/>
      <w:r w:rsidRPr="00607D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.</w:t>
      </w:r>
    </w:p>
    <w:p w:rsidR="00970E4B" w:rsidRPr="00607D35" w:rsidRDefault="00970E4B" w:rsidP="00607D35">
      <w:pPr>
        <w:shd w:val="clear" w:color="auto" w:fill="FFFFFF"/>
        <w:spacing w:before="100" w:beforeAutospacing="1"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607D35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   </w:t>
      </w:r>
      <w:r w:rsidRPr="00607D35">
        <w:rPr>
          <w:rFonts w:ascii="Georgia" w:eastAsia="Times New Roman" w:hAnsi="Georgia" w:cs="Times New Roman"/>
          <w:b/>
          <w:bCs/>
          <w:i/>
          <w:iCs/>
          <w:color w:val="03711D"/>
          <w:sz w:val="28"/>
          <w:szCs w:val="28"/>
          <w:lang w:eastAsia="ru-RU"/>
        </w:rPr>
        <w:t>Вправа 1.</w:t>
      </w:r>
    </w:p>
    <w:p w:rsidR="00970E4B" w:rsidRPr="00970E4B" w:rsidRDefault="00970E4B" w:rsidP="00607D35">
      <w:pPr>
        <w:shd w:val="clear" w:color="auto" w:fill="FFFFFF"/>
        <w:spacing w:line="240" w:lineRule="auto"/>
        <w:ind w:left="720" w:hanging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1.</w:t>
      </w:r>
      <w:r w:rsidRPr="00970E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970E4B">
        <w:rPr>
          <w:rFonts w:ascii="Georgia" w:eastAsia="Times New Roman" w:hAnsi="Georgia" w:cs="Times New Roman"/>
          <w:color w:val="10253F"/>
          <w:sz w:val="28"/>
          <w:szCs w:val="28"/>
          <w:lang w:eastAsia="ru-RU"/>
        </w:rPr>
        <w:t>Записати речення, визначити синтаксичну роль фразеологізмів, підкреслити, усно пояснити їхнє лексичне значення.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Він довго ще почував себе  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ні в сих ні в тих</w:t>
      </w: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Шила в мішку</w:t>
      </w: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, синку, не сховаєш.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 </w:t>
      </w: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Дядько любив 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чужими руками жар загрібати.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Довго ще сусід нас 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за носа водив.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Брат мій,</w:t>
      </w:r>
      <w:r w:rsidR="00607D35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 xml:space="preserve"> 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стріляний птах</w:t>
      </w:r>
      <w:r w:rsidR="00607D35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 xml:space="preserve">, ніколи себе не давав одурити. 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  <w:t> </w:t>
      </w:r>
      <w:r w:rsidR="00607D35"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  <w:t xml:space="preserve">  </w:t>
      </w:r>
      <w:r w:rsidRPr="00970E4B"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  <w:t>   </w:t>
      </w:r>
      <w:r w:rsidRPr="00970E4B">
        <w:rPr>
          <w:rFonts w:ascii="Georgia" w:eastAsia="Times New Roman" w:hAnsi="Georgia" w:cs="Times New Roman"/>
          <w:b/>
          <w:bCs/>
          <w:i/>
          <w:iCs/>
          <w:color w:val="03711D"/>
          <w:sz w:val="28"/>
          <w:szCs w:val="28"/>
          <w:lang w:eastAsia="ru-RU"/>
        </w:rPr>
        <w:t>Вправа 2.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</w:t>
      </w:r>
      <w:r w:rsidRPr="00970E4B">
        <w:rPr>
          <w:rFonts w:ascii="Georgia" w:eastAsia="Times New Roman" w:hAnsi="Georgia" w:cs="Times New Roman"/>
          <w:noProof/>
          <w:color w:val="000000"/>
          <w:sz w:val="21"/>
          <w:szCs w:val="21"/>
          <w:lang w:val="ru-RU" w:eastAsia="ru-RU"/>
        </w:rPr>
        <w:drawing>
          <wp:inline distT="0" distB="0" distL="0" distR="0" wp14:anchorId="762022D7" wp14:editId="7EB349FA">
            <wp:extent cx="6172200" cy="4629150"/>
            <wp:effectExtent l="0" t="0" r="0" b="0"/>
            <wp:docPr id="7" name="Рисунок 7" descr="Фразеологізми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разеологізми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35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</w:pP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  </w:t>
      </w:r>
      <w:r w:rsidRPr="00970E4B"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  <w:t> </w:t>
      </w:r>
    </w:p>
    <w:p w:rsidR="00607D35" w:rsidRDefault="00607D35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</w:pP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b/>
          <w:bCs/>
          <w:i/>
          <w:iCs/>
          <w:color w:val="03711D"/>
          <w:sz w:val="28"/>
          <w:szCs w:val="28"/>
          <w:lang w:eastAsia="ru-RU"/>
        </w:rPr>
        <w:t>Вправа 3.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</w:t>
      </w:r>
      <w:r w:rsidRPr="00970E4B">
        <w:rPr>
          <w:rFonts w:ascii="Georgia" w:eastAsia="Times New Roman" w:hAnsi="Georgia" w:cs="Times New Roman"/>
          <w:noProof/>
          <w:color w:val="000000"/>
          <w:sz w:val="21"/>
          <w:szCs w:val="21"/>
          <w:lang w:val="ru-RU" w:eastAsia="ru-RU"/>
        </w:rPr>
        <w:drawing>
          <wp:inline distT="0" distB="0" distL="0" distR="0" wp14:anchorId="49E58BB7" wp14:editId="00797193">
            <wp:extent cx="5067300" cy="3171825"/>
            <wp:effectExtent l="0" t="0" r="0" b="9525"/>
            <wp:docPr id="8" name="Рисунок 8" descr="Презентація &quot;Фразеологічне мереживо української мови&quot;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езентація &quot;Фразеологічне мереживо української мови&quot; 6 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7" cy="31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         </w:t>
      </w:r>
      <w:r w:rsidRPr="00970E4B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ru-RU"/>
        </w:rPr>
        <w:t>Домашнє завдання. 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ru-RU"/>
        </w:rPr>
        <w:t>       </w:t>
      </w:r>
      <w:r w:rsidR="00607D35">
        <w:rPr>
          <w:rFonts w:ascii="Times New Roman" w:eastAsia="Times New Roman" w:hAnsi="Times New Roman" w:cs="Times New Roman"/>
          <w:color w:val="17365D"/>
          <w:sz w:val="28"/>
          <w:szCs w:val="28"/>
          <w:lang w:eastAsia="ru-RU"/>
        </w:rPr>
        <w:t> Повторити  §13-14</w:t>
      </w:r>
      <w:r w:rsidRPr="00970E4B">
        <w:rPr>
          <w:rFonts w:ascii="Times New Roman" w:eastAsia="Times New Roman" w:hAnsi="Times New Roman" w:cs="Times New Roman"/>
          <w:color w:val="17365D"/>
          <w:sz w:val="28"/>
          <w:szCs w:val="28"/>
          <w:lang w:eastAsia="ru-RU"/>
        </w:rPr>
        <w:t>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  Записати фразеологізми, пояснити їхнє лексичне значення, скориставшись   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фразеологічним словником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C00000"/>
          <w:sz w:val="28"/>
          <w:szCs w:val="28"/>
          <w:lang w:eastAsia="ru-RU"/>
        </w:rPr>
        <w:t> Наприклад :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 xml:space="preserve">Спіймати </w:t>
      </w:r>
      <w:proofErr w:type="spellStart"/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облизня</w:t>
      </w:r>
      <w:proofErr w:type="spellEnd"/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 xml:space="preserve"> – </w:t>
      </w:r>
      <w:r w:rsidRPr="00970E4B">
        <w:rPr>
          <w:rFonts w:ascii="Georgia" w:eastAsia="Times New Roman" w:hAnsi="Georgia" w:cs="Times New Roman"/>
          <w:color w:val="10253F"/>
          <w:sz w:val="28"/>
          <w:szCs w:val="28"/>
          <w:lang w:eastAsia="ru-RU"/>
        </w:rPr>
        <w:t>залишитися ні з чим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Хоч мак сій -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Хоч конем грай -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На вербі груші –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Смаленим пахне -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Як у Бога за пазухою -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Як сир у маслі –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Як сніг на голову –</w:t>
      </w:r>
    </w:p>
    <w:p w:rsidR="00970E4B" w:rsidRPr="00970E4B" w:rsidRDefault="00970E4B" w:rsidP="00607D35">
      <w:pPr>
        <w:spacing w:line="240" w:lineRule="auto"/>
        <w:rPr>
          <w:lang w:val="ru-RU"/>
        </w:rPr>
      </w:pPr>
    </w:p>
    <w:sectPr w:rsidR="00970E4B" w:rsidRPr="00970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06A"/>
    <w:multiLevelType w:val="hybridMultilevel"/>
    <w:tmpl w:val="11C07606"/>
    <w:lvl w:ilvl="0" w:tplc="55423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15D3"/>
    <w:multiLevelType w:val="hybridMultilevel"/>
    <w:tmpl w:val="0DF01A76"/>
    <w:lvl w:ilvl="0" w:tplc="961AD2C4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C3578"/>
    <w:multiLevelType w:val="hybridMultilevel"/>
    <w:tmpl w:val="935C9320"/>
    <w:lvl w:ilvl="0" w:tplc="D2B4028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A3B16"/>
    <w:multiLevelType w:val="hybridMultilevel"/>
    <w:tmpl w:val="997252DE"/>
    <w:lvl w:ilvl="0" w:tplc="2D009F5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926A6"/>
    <w:multiLevelType w:val="hybridMultilevel"/>
    <w:tmpl w:val="07885948"/>
    <w:lvl w:ilvl="0" w:tplc="D5E675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B1887"/>
    <w:multiLevelType w:val="hybridMultilevel"/>
    <w:tmpl w:val="FFB42F68"/>
    <w:lvl w:ilvl="0" w:tplc="0FA6B99E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  <w:i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E7"/>
    <w:rsid w:val="000F3A94"/>
    <w:rsid w:val="002350E7"/>
    <w:rsid w:val="00245F9C"/>
    <w:rsid w:val="00607D35"/>
    <w:rsid w:val="008C08E2"/>
    <w:rsid w:val="008D742C"/>
    <w:rsid w:val="00970E4B"/>
    <w:rsid w:val="009A4667"/>
    <w:rsid w:val="009B18DB"/>
    <w:rsid w:val="009E3B00"/>
    <w:rsid w:val="009F6136"/>
    <w:rsid w:val="00AA3251"/>
    <w:rsid w:val="00AF16FD"/>
    <w:rsid w:val="00B04C01"/>
    <w:rsid w:val="00B15AC3"/>
    <w:rsid w:val="00B2626D"/>
    <w:rsid w:val="00BE3E41"/>
    <w:rsid w:val="00D11442"/>
    <w:rsid w:val="00D13147"/>
    <w:rsid w:val="00E109F6"/>
    <w:rsid w:val="00F5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BE8A"/>
  <w15:docId w15:val="{9643616D-4418-4CBF-A25F-3444A1F3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9C"/>
    <w:pPr>
      <w:ind w:left="720"/>
      <w:contextualSpacing/>
    </w:pPr>
  </w:style>
  <w:style w:type="table" w:styleId="a4">
    <w:name w:val="Table Grid"/>
    <w:basedOn w:val="a1"/>
    <w:uiPriority w:val="59"/>
    <w:rsid w:val="0024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Юлия Анатолиевна</cp:lastModifiedBy>
  <cp:revision>11</cp:revision>
  <cp:lastPrinted>2017-11-16T07:37:00Z</cp:lastPrinted>
  <dcterms:created xsi:type="dcterms:W3CDTF">2014-06-16T14:04:00Z</dcterms:created>
  <dcterms:modified xsi:type="dcterms:W3CDTF">2021-11-08T08:39:00Z</dcterms:modified>
</cp:coreProperties>
</file>