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062" w:rsidRPr="00C80B9A" w:rsidRDefault="005D6774" w:rsidP="00314062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 xml:space="preserve">11.04.         6-А (2 група)    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 xml:space="preserve">             Добровольська В.Е.</w:t>
      </w:r>
    </w:p>
    <w:p w:rsidR="00C80B9A" w:rsidRPr="00C80B9A" w:rsidRDefault="00314062" w:rsidP="00314062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</w:pPr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Тема. Ч</w:t>
      </w:r>
      <w:r w:rsidR="00C80B9A"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ислівники прості, складні й складені.</w:t>
      </w:r>
    </w:p>
    <w:p w:rsidR="00314062" w:rsidRPr="00314062" w:rsidRDefault="00314062" w:rsidP="005D6774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Мета: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 навчити учнів розрізняти прості, складні і складені числівники, сприяти зміцненню вмінь і навичок їх правопису; формувати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загальнопізнавальні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вміння знаходити прості, складні і складені числівники у текстах, визначати їх роль у реченнях; розвивати творчі вміння використовувати прості, складні і складені числ</w:t>
      </w:r>
      <w:r w:rsidR="00C80B9A" w:rsidRPr="00C80B9A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івники у власних </w:t>
      </w:r>
      <w:proofErr w:type="spellStart"/>
      <w:r w:rsidR="00C80B9A" w:rsidRPr="00C80B9A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висловлюваннях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ї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; за допомогою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мовленнєво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-комунікативного дидактичного матеріалу виховувати любов і повагу до свого народу та рідного краю.</w:t>
      </w:r>
    </w:p>
    <w:p w:rsidR="00314062" w:rsidRPr="00C80B9A" w:rsidRDefault="00314062" w:rsidP="00C80B9A">
      <w:pPr>
        <w:spacing w:before="68" w:after="68" w:line="272" w:lineRule="atLeast"/>
        <w:ind w:left="68" w:right="68"/>
        <w:jc w:val="center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</w:p>
    <w:p w:rsidR="00C80B9A" w:rsidRPr="00314062" w:rsidRDefault="00C80B9A" w:rsidP="00C80B9A">
      <w:pPr>
        <w:spacing w:before="68" w:after="68" w:line="272" w:lineRule="atLeast"/>
        <w:ind w:left="68" w:right="68"/>
        <w:jc w:val="center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C80B9A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Хід уроку</w:t>
      </w:r>
    </w:p>
    <w:p w:rsidR="00314062" w:rsidRPr="00314062" w:rsidRDefault="00314062" w:rsidP="005D6774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 xml:space="preserve">I. </w:t>
      </w:r>
      <w:r w:rsidR="005D6774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Опрацювання навчального матеріалу</w:t>
      </w:r>
    </w:p>
    <w:p w:rsidR="00314062" w:rsidRPr="00314062" w:rsidRDefault="00314062" w:rsidP="00314062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Розглянути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 таблицю і назва</w:t>
      </w:r>
      <w:r w:rsidR="005D6774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ти групи числівників за будовою(Таблицю переписати у зошит, вивчити, самостійно опрацювати правила з підручника)</w:t>
      </w:r>
    </w:p>
    <w:tbl>
      <w:tblPr>
        <w:tblW w:w="8002" w:type="dxa"/>
        <w:tblCellSpacing w:w="0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7"/>
        <w:gridCol w:w="3306"/>
        <w:gridCol w:w="2379"/>
      </w:tblGrid>
      <w:tr w:rsidR="00314062" w:rsidRPr="00314062" w:rsidTr="00314062">
        <w:trPr>
          <w:tblCellSpacing w:w="0" w:type="dxa"/>
        </w:trPr>
        <w:tc>
          <w:tcPr>
            <w:tcW w:w="8505" w:type="dxa"/>
            <w:gridSpan w:val="3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hideMark/>
          </w:tcPr>
          <w:p w:rsidR="00314062" w:rsidRPr="00314062" w:rsidRDefault="00314062" w:rsidP="00314062">
            <w:pPr>
              <w:spacing w:before="68" w:after="68" w:line="272" w:lineRule="atLeast"/>
              <w:ind w:left="68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Групи числівників за будовою</w:t>
            </w:r>
          </w:p>
        </w:tc>
      </w:tr>
      <w:tr w:rsidR="00314062" w:rsidRPr="00314062" w:rsidTr="00314062">
        <w:trPr>
          <w:tblCellSpacing w:w="0" w:type="dxa"/>
        </w:trPr>
        <w:tc>
          <w:tcPr>
            <w:tcW w:w="283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hideMark/>
          </w:tcPr>
          <w:p w:rsidR="00314062" w:rsidRPr="00314062" w:rsidRDefault="00314062" w:rsidP="00314062">
            <w:pPr>
              <w:spacing w:before="68" w:after="68" w:line="272" w:lineRule="atLeast"/>
              <w:ind w:left="68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Прості (один корінь)</w:t>
            </w:r>
          </w:p>
        </w:tc>
        <w:tc>
          <w:tcPr>
            <w:tcW w:w="283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hideMark/>
          </w:tcPr>
          <w:p w:rsidR="00314062" w:rsidRPr="00314062" w:rsidRDefault="00314062" w:rsidP="00314062">
            <w:pPr>
              <w:spacing w:before="68" w:after="68" w:line="272" w:lineRule="atLeast"/>
              <w:ind w:left="68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Складні (два і більше коренів)</w:t>
            </w:r>
          </w:p>
        </w:tc>
        <w:tc>
          <w:tcPr>
            <w:tcW w:w="283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hideMark/>
          </w:tcPr>
          <w:p w:rsidR="00314062" w:rsidRPr="00314062" w:rsidRDefault="00314062" w:rsidP="00314062">
            <w:pPr>
              <w:spacing w:before="68" w:after="68" w:line="272" w:lineRule="atLeast"/>
              <w:ind w:left="68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Складені (два і більше слів)</w:t>
            </w:r>
          </w:p>
        </w:tc>
      </w:tr>
      <w:tr w:rsidR="00314062" w:rsidRPr="00314062" w:rsidTr="00314062">
        <w:trPr>
          <w:tblCellSpacing w:w="0" w:type="dxa"/>
        </w:trPr>
        <w:tc>
          <w:tcPr>
            <w:tcW w:w="283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hideMark/>
          </w:tcPr>
          <w:p w:rsidR="00314062" w:rsidRPr="00314062" w:rsidRDefault="00DA20F6" w:rsidP="00DA20F6">
            <w:pPr>
              <w:spacing w:before="68" w:after="68" w:line="272" w:lineRule="atLeast"/>
              <w:ind w:left="68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Три</w:t>
            </w:r>
            <w:r w:rsidR="00314062"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сорок, сто, тисяча, мільйон </w:t>
            </w:r>
          </w:p>
        </w:tc>
        <w:tc>
          <w:tcPr>
            <w:tcW w:w="283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hideMark/>
          </w:tcPr>
          <w:p w:rsidR="00314062" w:rsidRPr="00314062" w:rsidRDefault="00314062" w:rsidP="00DA20F6">
            <w:pPr>
              <w:spacing w:before="68" w:after="68" w:line="272" w:lineRule="atLeast"/>
              <w:ind w:left="68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П’ятдесят, </w:t>
            </w:r>
            <w:r w:rsidR="00DA20F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сімсот</w:t>
            </w:r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 стодвадцяти</w:t>
            </w:r>
            <w:r w:rsidR="00DA20F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двох</w:t>
            </w:r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тисячний</w:t>
            </w:r>
          </w:p>
        </w:tc>
        <w:tc>
          <w:tcPr>
            <w:tcW w:w="283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hideMark/>
          </w:tcPr>
          <w:p w:rsidR="00314062" w:rsidRPr="00314062" w:rsidRDefault="00DA20F6" w:rsidP="00DA2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Три</w:t>
            </w:r>
            <w:r w:rsidR="00314062"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дцять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сім</w:t>
            </w:r>
            <w:r w:rsidR="00314062"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сто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два</w:t>
            </w:r>
            <w:r w:rsidR="00314062"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дцять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шіст</w:t>
            </w:r>
            <w:r w:rsidR="00314062"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ь</w:t>
            </w:r>
          </w:p>
        </w:tc>
      </w:tr>
    </w:tbl>
    <w:p w:rsidR="00DA20F6" w:rsidRDefault="00DA20F6" w:rsidP="00314062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</w:pPr>
    </w:p>
    <w:p w:rsidR="00314062" w:rsidRPr="00314062" w:rsidRDefault="00314062" w:rsidP="00314062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Уявити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 ситуацію, що ваш товариш пропустив тему і попросив вас допомогти йому в оволодінні нового матеріалу. Розказати йому про групи числівників за будовою.</w:t>
      </w:r>
    </w:p>
    <w:p w:rsidR="00314062" w:rsidRPr="00314062" w:rsidRDefault="00314062" w:rsidP="00314062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 </w:t>
      </w:r>
    </w:p>
    <w:p w:rsidR="00314062" w:rsidRPr="00314062" w:rsidRDefault="00314062" w:rsidP="00314062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Спостереження над мовним матеріалом</w:t>
      </w:r>
    </w:p>
    <w:p w:rsidR="00314062" w:rsidRPr="00314062" w:rsidRDefault="00314062" w:rsidP="00314062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Прочитати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 вголос числівники. Визначити їх вид за значенням і за будовою.</w:t>
      </w:r>
    </w:p>
    <w:p w:rsidR="00314062" w:rsidRPr="00314062" w:rsidRDefault="00314062" w:rsidP="00314062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Двадцять </w:t>
      </w:r>
      <w:r w:rsidR="00DA20F6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три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три </w:t>
      </w:r>
      <w:r w:rsidR="00DA20F6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четвертих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дві </w:t>
      </w:r>
      <w:r w:rsidR="00912CB5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шостих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дев’ять, </w:t>
      </w:r>
      <w:r w:rsidR="00912CB5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четверо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троє, дві п’яті, сімсот шістдесят один, одна друга, чотири дев’яті, семеро, сорок </w:t>
      </w:r>
      <w:r w:rsidR="00912CB5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вісім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дванадцять, п’ятдесят </w:t>
      </w:r>
      <w:r w:rsidR="00912CB5"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п’ят</w:t>
      </w:r>
      <w:r w:rsidR="00912CB5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ь, дві десяті, </w:t>
      </w:r>
      <w:r w:rsidR="00912CB5" w:rsidRPr="00912CB5">
        <w:rPr>
          <w:rFonts w:ascii="Times New Roman" w:eastAsia="Times New Roman" w:hAnsi="Times New Roman" w:cs="Times New Roman"/>
          <w:b/>
          <w:color w:val="504945"/>
          <w:sz w:val="28"/>
          <w:szCs w:val="28"/>
          <w:lang w:eastAsia="uk-UA"/>
        </w:rPr>
        <w:t>одинадцять</w:t>
      </w:r>
      <w:r w:rsidR="00912CB5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, сімдесят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r w:rsidR="00912CB5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ві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сім, двісті.</w:t>
      </w:r>
    </w:p>
    <w:p w:rsidR="00314062" w:rsidRPr="00314062" w:rsidRDefault="00314062" w:rsidP="00314062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Виписати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 дробові числівники. Поміркувати, чому чисельник у них має форму жіночого роду? У якій формі (називного чи родового відмінка множини) має стояти знаменник після чисельників дві, три, чотири в називному відмінку?</w:t>
      </w:r>
    </w:p>
    <w:p w:rsidR="00314062" w:rsidRPr="00314062" w:rsidRDefault="00314062" w:rsidP="00314062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Розібрати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 за будовою числівник двісті.</w:t>
      </w:r>
    </w:p>
    <w:p w:rsidR="00314062" w:rsidRPr="00314062" w:rsidRDefault="00314062" w:rsidP="00314062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Поставити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 наголос у виділеному числівнику. З’ясувати, до якої групи за будовою він належить. Відповідь аргументувати. Коментар учителя. За будовою числівники поділяються: на прості (два, три, сто, тисяча), складні (</w:t>
      </w:r>
      <w:r w:rsidR="00912CB5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чо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т</w:t>
      </w:r>
      <w:r w:rsidR="00912CB5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и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рнадцять, шістдесят, </w:t>
      </w:r>
      <w:r w:rsidR="00912CB5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ві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сімсот) складені (сорок </w:t>
      </w:r>
      <w:r w:rsidR="00912CB5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два, двісті 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сімнадцять).</w:t>
      </w:r>
    </w:p>
    <w:p w:rsidR="00314062" w:rsidRPr="00314062" w:rsidRDefault="00314062" w:rsidP="00314062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Запам’ятайте! Складені порядкові й кількісні числівники пишуться окремо.</w:t>
      </w:r>
    </w:p>
    <w:p w:rsidR="00314062" w:rsidRPr="00314062" w:rsidRDefault="00314062" w:rsidP="005D6774">
      <w:pPr>
        <w:spacing w:before="68" w:after="68" w:line="272" w:lineRule="atLeast"/>
        <w:ind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 </w:t>
      </w:r>
    </w:p>
    <w:p w:rsidR="00314062" w:rsidRPr="00314062" w:rsidRDefault="005D6774" w:rsidP="00314062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І</w:t>
      </w:r>
      <w:bookmarkStart w:id="0" w:name="_GoBack"/>
      <w:bookmarkEnd w:id="0"/>
      <w:r w:rsidR="00314062"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I. Домашнє завдання</w:t>
      </w:r>
    </w:p>
    <w:p w:rsidR="00314062" w:rsidRPr="00314062" w:rsidRDefault="00314062" w:rsidP="005D6774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lastRenderedPageBreak/>
        <w:t>1.  Скласти зв’я</w:t>
      </w:r>
      <w:r w:rsidR="00912CB5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зну розповідь </w:t>
      </w:r>
      <w:r w:rsidR="00912CB5"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про річку, яка протікає у вашій місцевості</w:t>
      </w:r>
      <w:r w:rsidR="00912CB5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,</w:t>
      </w:r>
      <w:r w:rsidR="00912CB5"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уживаючи числівники, різні за будовою.</w:t>
      </w:r>
    </w:p>
    <w:p w:rsidR="00CA7EB7" w:rsidRPr="00C80B9A" w:rsidRDefault="00CA7EB7">
      <w:pPr>
        <w:rPr>
          <w:rFonts w:ascii="Times New Roman" w:hAnsi="Times New Roman" w:cs="Times New Roman"/>
          <w:sz w:val="28"/>
          <w:szCs w:val="28"/>
        </w:rPr>
      </w:pPr>
    </w:p>
    <w:sectPr w:rsidR="00CA7EB7" w:rsidRPr="00C80B9A" w:rsidSect="00CA7E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14062"/>
    <w:rsid w:val="00314062"/>
    <w:rsid w:val="00571C7D"/>
    <w:rsid w:val="005D6774"/>
    <w:rsid w:val="00912CB5"/>
    <w:rsid w:val="00C80B9A"/>
    <w:rsid w:val="00CA7EB7"/>
    <w:rsid w:val="00DA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44E5C9-4B3A-4EB0-A803-8E3B406C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EB7"/>
  </w:style>
  <w:style w:type="paragraph" w:styleId="1">
    <w:name w:val="heading 1"/>
    <w:basedOn w:val="a"/>
    <w:link w:val="10"/>
    <w:uiPriority w:val="9"/>
    <w:qFormat/>
    <w:rsid w:val="003140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link w:val="30"/>
    <w:uiPriority w:val="9"/>
    <w:qFormat/>
    <w:rsid w:val="003140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406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31406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unhideWhenUsed/>
    <w:rsid w:val="00314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314062"/>
    <w:rPr>
      <w:b/>
      <w:bCs/>
    </w:rPr>
  </w:style>
  <w:style w:type="character" w:styleId="a5">
    <w:name w:val="Emphasis"/>
    <w:basedOn w:val="a0"/>
    <w:uiPriority w:val="20"/>
    <w:qFormat/>
    <w:rsid w:val="00DA20F6"/>
    <w:rPr>
      <w:i/>
      <w:iCs/>
    </w:rPr>
  </w:style>
  <w:style w:type="paragraph" w:styleId="a6">
    <w:name w:val="List Paragraph"/>
    <w:basedOn w:val="a"/>
    <w:uiPriority w:val="34"/>
    <w:qFormat/>
    <w:rsid w:val="00DA2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8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Валерия</cp:lastModifiedBy>
  <cp:revision>2</cp:revision>
  <dcterms:created xsi:type="dcterms:W3CDTF">2019-03-31T21:02:00Z</dcterms:created>
  <dcterms:modified xsi:type="dcterms:W3CDTF">2022-04-11T07:45:00Z</dcterms:modified>
</cp:coreProperties>
</file>