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7A9" w:rsidRPr="002207A9" w:rsidRDefault="0021575D" w:rsidP="0021575D">
      <w:pPr>
        <w:spacing w:before="96" w:after="120"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12.04.            6-А (2 група)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     Добровольська В.Е.</w:t>
      </w:r>
    </w:p>
    <w:p w:rsidR="00691265" w:rsidRDefault="0038411A" w:rsidP="002207A9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ТЕМА УРОКУ: «ПИСЬМОВИЙ ТВІР-ОПИС ПРИРОДИ ЗА КАРТИНОЮ В ХУДОЖНЬОМУ СТИЛІ (ЗА ПРОСТИМ ПЛАНОМ)»</w:t>
      </w:r>
    </w:p>
    <w:p w:rsidR="002207A9" w:rsidRDefault="002207A9" w:rsidP="002207A9">
      <w:pPr>
        <w:spacing w:before="96"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Мета:</w:t>
      </w: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:rsidR="002207A9" w:rsidRPr="002207A9" w:rsidRDefault="002207A9" w:rsidP="002207A9">
      <w:pPr>
        <w:spacing w:before="96"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207A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Навчальна:</w:t>
      </w: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основі</w:t>
      </w:r>
      <w:proofErr w:type="spellEnd"/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здобутих</w:t>
      </w:r>
      <w:proofErr w:type="spellEnd"/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текстологічних</w:t>
      </w:r>
      <w:proofErr w:type="spellEnd"/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знань</w:t>
      </w:r>
      <w:proofErr w:type="spellEnd"/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  <w:proofErr w:type="spellStart"/>
      <w:r w:rsidRPr="002207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формувати</w:t>
      </w:r>
      <w:proofErr w:type="spellEnd"/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в </w:t>
      </w:r>
      <w:proofErr w:type="spellStart"/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учнів</w:t>
      </w:r>
      <w:proofErr w:type="spellEnd"/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відповідні</w:t>
      </w:r>
      <w:proofErr w:type="spellEnd"/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текстотворчі</w:t>
      </w:r>
      <w:proofErr w:type="spellEnd"/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вміння</w:t>
      </w:r>
      <w:proofErr w:type="spellEnd"/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2207A9" w:rsidRPr="002207A9" w:rsidRDefault="002207A9" w:rsidP="002207A9">
      <w:pPr>
        <w:spacing w:before="96"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207A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Виховна</w:t>
      </w:r>
      <w:proofErr w:type="spellEnd"/>
      <w:r w:rsidRPr="002207A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:</w:t>
      </w: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  <w:r w:rsidR="00896A07" w:rsidRPr="002207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виховувати</w:t>
      </w:r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любов учнів до природи</w:t>
      </w:r>
      <w:r w:rsidR="00896A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896A07" w:rsidRPr="00896A0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естетичні</w:t>
      </w:r>
      <w:proofErr w:type="spellEnd"/>
      <w:r w:rsidR="00896A07" w:rsidRPr="00896A0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896A07" w:rsidRPr="00896A0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смаки</w:t>
      </w:r>
      <w:proofErr w:type="spellEnd"/>
      <w:r w:rsidR="00896A07" w:rsidRPr="00896A0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896A0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дітей</w:t>
      </w:r>
      <w:proofErr w:type="spellEnd"/>
      <w:r w:rsidR="00896A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="00896A07" w:rsidRPr="002207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зацікавити</w:t>
      </w:r>
      <w:proofErr w:type="spellEnd"/>
      <w:r w:rsidR="00896A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шестикласників </w:t>
      </w:r>
      <w:proofErr w:type="spellStart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образотворчим</w:t>
      </w:r>
      <w:proofErr w:type="spellEnd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мистецтвом</w:t>
      </w:r>
      <w:proofErr w:type="spellEnd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зокрема</w:t>
      </w:r>
      <w:proofErr w:type="spellEnd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пейзажним</w:t>
      </w:r>
      <w:proofErr w:type="spellEnd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живописом</w:t>
      </w:r>
      <w:proofErr w:type="spellEnd"/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2207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207A9" w:rsidRPr="002207A9" w:rsidRDefault="002207A9" w:rsidP="002207A9">
      <w:pPr>
        <w:spacing w:before="96" w:after="12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2207A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Розвивальна:</w:t>
      </w: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  <w:r w:rsidR="00896A07" w:rsidRPr="002207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розвивати</w:t>
      </w:r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культуру </w:t>
      </w:r>
      <w:proofErr w:type="spellStart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писемного</w:t>
      </w:r>
      <w:proofErr w:type="spellEnd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мовлення</w:t>
      </w:r>
      <w:proofErr w:type="spellEnd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 </w:t>
      </w:r>
      <w:proofErr w:type="spellStart"/>
      <w:r w:rsidR="00896A07" w:rsidRPr="002207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сприяти</w:t>
      </w:r>
      <w:proofErr w:type="spellEnd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  <w:proofErr w:type="spellStart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збагаченню</w:t>
      </w:r>
      <w:proofErr w:type="spellEnd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уточненню</w:t>
      </w:r>
      <w:proofErr w:type="spellEnd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словникового</w:t>
      </w:r>
      <w:proofErr w:type="spellEnd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запасу </w:t>
      </w:r>
      <w:proofErr w:type="spellStart"/>
      <w:r w:rsidR="00896A07"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школярів</w:t>
      </w:r>
      <w:proofErr w:type="spellEnd"/>
      <w:r w:rsidR="00896A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="00896A07" w:rsidRPr="002207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2207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удоск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о</w:t>
      </w:r>
      <w:r w:rsidRPr="002207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налити</w:t>
      </w: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вміння складати твори-описи природи за картиною</w:t>
      </w:r>
      <w:r w:rsidR="00896A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8411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розвивати логічне, </w:t>
      </w:r>
      <w:r w:rsidR="0038411A" w:rsidRPr="0038411A">
        <w:rPr>
          <w:rFonts w:ascii="Times New Roman" w:eastAsia="Times New Roman CYR" w:hAnsi="Times New Roman" w:cs="Times New Roman"/>
          <w:sz w:val="28"/>
          <w:szCs w:val="28"/>
          <w:lang w:val="uk-UA"/>
        </w:rPr>
        <w:t>образне мислення,  художнє сприйняття творів образотворчого мистецтва</w:t>
      </w:r>
      <w:r w:rsidR="0038411A">
        <w:rPr>
          <w:rFonts w:ascii="Times New Roman" w:eastAsia="Times New Roman CYR" w:hAnsi="Times New Roman" w:cs="Times New Roman"/>
          <w:sz w:val="28"/>
          <w:szCs w:val="28"/>
          <w:lang w:val="uk-UA"/>
        </w:rPr>
        <w:t xml:space="preserve">, </w:t>
      </w: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культуру мовлення учнів,</w:t>
      </w:r>
      <w:r w:rsidRPr="00220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їх творчі </w:t>
      </w:r>
      <w:r w:rsidR="00896A0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здібності</w:t>
      </w:r>
      <w:r w:rsidRPr="00220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.</w:t>
      </w:r>
    </w:p>
    <w:p w:rsidR="00691265" w:rsidRPr="002207A9" w:rsidRDefault="00691265" w:rsidP="002207A9">
      <w:pPr>
        <w:shd w:val="clear" w:color="auto" w:fill="FFFFFF"/>
        <w:spacing w:after="0" w:line="360" w:lineRule="auto"/>
        <w:ind w:left="-142" w:right="-234" w:firstLine="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Хід уроку</w:t>
      </w:r>
    </w:p>
    <w:p w:rsidR="00691265" w:rsidRPr="002207A9" w:rsidRDefault="00691265" w:rsidP="0021575D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І. Актуалізація опорних знань.</w:t>
      </w:r>
    </w:p>
    <w:p w:rsidR="00691265" w:rsidRPr="002207A9" w:rsidRDefault="0021575D" w:rsidP="002207A9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Дати відповідь на запитання</w:t>
      </w:r>
      <w:r w:rsidR="00691265"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</w:p>
    <w:p w:rsidR="00691265" w:rsidRPr="0021575D" w:rsidRDefault="00691265" w:rsidP="002207A9">
      <w:pPr>
        <w:numPr>
          <w:ilvl w:val="0"/>
          <w:numId w:val="3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п2011228124852SlideId257"/>
      <w:bookmarkEnd w:id="0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Які стилі мовлення вам відомі?</w:t>
      </w:r>
      <w:r w:rsidR="0038411A"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Назвіть особливості кожного з них.</w:t>
      </w:r>
    </w:p>
    <w:p w:rsidR="00691265" w:rsidRPr="0021575D" w:rsidRDefault="00691265" w:rsidP="002207A9">
      <w:pPr>
        <w:numPr>
          <w:ilvl w:val="0"/>
          <w:numId w:val="3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Охарактеризуйте художній стиль мовлення.</w:t>
      </w:r>
    </w:p>
    <w:p w:rsidR="00691265" w:rsidRPr="0021575D" w:rsidRDefault="00691265" w:rsidP="002207A9">
      <w:pPr>
        <w:numPr>
          <w:ilvl w:val="0"/>
          <w:numId w:val="3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Які типи мовлення вам відомі?</w:t>
      </w:r>
    </w:p>
    <w:p w:rsidR="00691265" w:rsidRPr="0021575D" w:rsidRDefault="00691265" w:rsidP="002207A9">
      <w:pPr>
        <w:numPr>
          <w:ilvl w:val="0"/>
          <w:numId w:val="3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Охарактеризуйте опис. Які особливості цього типу мовлення?</w:t>
      </w:r>
    </w:p>
    <w:p w:rsidR="00691265" w:rsidRPr="0021575D" w:rsidRDefault="00691265" w:rsidP="002207A9">
      <w:pPr>
        <w:numPr>
          <w:ilvl w:val="0"/>
          <w:numId w:val="3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Які види описів ви знаєте?</w:t>
      </w:r>
    </w:p>
    <w:p w:rsidR="00691265" w:rsidRPr="0021575D" w:rsidRDefault="00691265" w:rsidP="002207A9">
      <w:pPr>
        <w:numPr>
          <w:ilvl w:val="0"/>
          <w:numId w:val="3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З </w:t>
      </w:r>
      <w:proofErr w:type="spellStart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якою</w:t>
      </w:r>
      <w:proofErr w:type="spellEnd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метою </w:t>
      </w:r>
      <w:proofErr w:type="spellStart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письменники</w:t>
      </w:r>
      <w:proofErr w:type="spellEnd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використовують</w:t>
      </w:r>
      <w:proofErr w:type="spellEnd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описи </w:t>
      </w:r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природи</w:t>
      </w:r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 у </w:t>
      </w:r>
      <w:proofErr w:type="spellStart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художніх</w:t>
      </w:r>
      <w:proofErr w:type="spellEnd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творах</w:t>
      </w:r>
      <w:proofErr w:type="spellEnd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?</w:t>
      </w:r>
    </w:p>
    <w:p w:rsidR="00691265" w:rsidRPr="0021575D" w:rsidRDefault="00691265" w:rsidP="002207A9">
      <w:pPr>
        <w:numPr>
          <w:ilvl w:val="0"/>
          <w:numId w:val="3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Пригада</w:t>
      </w:r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йте</w:t>
      </w:r>
      <w:proofErr w:type="spellEnd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які</w:t>
      </w:r>
      <w:proofErr w:type="spellEnd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мовні</w:t>
      </w:r>
      <w:proofErr w:type="spellEnd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засоби</w:t>
      </w:r>
      <w:proofErr w:type="spellEnd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використовує</w:t>
      </w:r>
      <w:proofErr w:type="spellEnd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письменник</w:t>
      </w:r>
      <w:proofErr w:type="spellEnd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для </w:t>
      </w:r>
      <w:proofErr w:type="spellStart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опису</w:t>
      </w:r>
      <w:proofErr w:type="spellEnd"/>
      <w:r w:rsidRPr="0021575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 природи.</w:t>
      </w:r>
    </w:p>
    <w:p w:rsidR="00691265" w:rsidRPr="002207A9" w:rsidRDefault="00691265" w:rsidP="002207A9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</w:t>
      </w:r>
      <w:r w:rsidR="0021575D" w:rsidRPr="002157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</w:t>
      </w: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. Підготовка до роботи над твором за картиною.</w:t>
      </w:r>
    </w:p>
    <w:p w:rsidR="00C25E22" w:rsidRPr="00C25E22" w:rsidRDefault="00C25E22" w:rsidP="00C25E22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Іва́н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Костянти́нович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Айвазо́вський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—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Ованес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Айвазян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,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— видатний український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художник-мариніст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Айвазовський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є автором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понад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6000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різних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творів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(картин, акварелей,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малюнків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тощо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)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кожен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з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яких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здобув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визнання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за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життя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художника.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Його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полотна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прикрашають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музеї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та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приватні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зібрання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по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всьому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світу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. За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понад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шістдесят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років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творчої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кар'єри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Айвазовський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брав участь у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більш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як 120-ти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художніх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виставках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понад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половина з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яких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були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персональними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</w:t>
      </w:r>
    </w:p>
    <w:p w:rsidR="00C25E22" w:rsidRDefault="00C25E22" w:rsidP="00C25E22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За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висловом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Івана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Крамського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Айвазовський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хто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і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що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б там не казав, є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зірка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першої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величини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, у будь-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якому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разі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, і не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тільки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у нас, а в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історії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мистецтва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взагалі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».</w:t>
      </w:r>
    </w:p>
    <w:p w:rsidR="00C25E22" w:rsidRPr="00C25E22" w:rsidRDefault="00C25E22" w:rsidP="00C25E22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Архи́п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Іва́нович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Куї́нджі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—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видатний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український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живописець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-пейзажист.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Народився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в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proofErr w:type="spellStart"/>
      <w:proofErr w:type="gram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Маріуполі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proofErr w:type="gram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Рано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залишився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без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батьків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і жив у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злиднях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Живопису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навчався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здебільшого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самостійно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Деякий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час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займався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в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майстерні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Івана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Айвазовського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C25E22" w:rsidRPr="00C25E22" w:rsidRDefault="00C25E22" w:rsidP="00C25E22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1868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року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навчався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в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Петербурзькій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академії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мистецтв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Писав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сповнені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урочистості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й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оптимізму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картини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української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природи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розкрив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її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поезію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і красу.</w:t>
      </w:r>
    </w:p>
    <w:p w:rsidR="00C25E22" w:rsidRPr="00C25E22" w:rsidRDefault="00C25E22" w:rsidP="00C25E22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А. І. Куїнджі відомий як неперевершений майстер пейзажного живопису. У спадщині Куїнджі є безліч робіт, які визнані справжніми шедеврами світового мистецтва. У своїх роботах художник намагався передати не просто красивий вигляд того чи іншого місця з мальовничою природою, але також намагався закарбувати саме стан природи в той чи інший сезон, при тих чи інших погодних умовах.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Його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картини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-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це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справжня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поезія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живопису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, яку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можна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не просто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побачити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, а й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навіть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відчути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Від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сонячних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картин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Куїнджі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йде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тепло, а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дивлячись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на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картини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сніговим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лісом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можна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буквально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почути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морозну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тишу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і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бадьорить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холод,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задивившись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на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лісову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гай,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можна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зловити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себе на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думці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що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починаєш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чути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спів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лісових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птахів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, а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річкові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та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морські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пейзажі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приносять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з собою шум прибою і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свіжий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запах води.</w:t>
      </w:r>
    </w:p>
    <w:p w:rsidR="00F75876" w:rsidRDefault="00F75876" w:rsidP="00C25E22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F75876" w:rsidRDefault="00F75876" w:rsidP="00C25E22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F75876" w:rsidRDefault="00F75876" w:rsidP="00C25E22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21575D" w:rsidRDefault="0021575D" w:rsidP="00C25E22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2</w:t>
      </w: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. </w:t>
      </w:r>
      <w:r w:rsidR="003841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Демонстрація  картин</w:t>
      </w:r>
      <w:r w:rsidR="00DF38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и</w:t>
      </w:r>
      <w:r w:rsid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C25E22"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«Дев'ятий вал»</w:t>
      </w:r>
      <w:r w:rsidR="00C25E22"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</w:t>
      </w:r>
      <w:r w:rsidR="00C25E22"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Івана Айвазовського</w:t>
      </w:r>
    </w:p>
    <w:p w:rsidR="0021575D" w:rsidRDefault="0021575D" w:rsidP="00C25E22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0428C1" wp14:editId="649C3932">
            <wp:extent cx="5543550" cy="3722676"/>
            <wp:effectExtent l="0" t="0" r="0" b="0"/>
            <wp:docPr id="1" name="Рисунок 1" descr="Девятый вал - самая известная картина Айвазовского. | InArt.live | Яндекс  Дз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евятый вал - самая известная картина Айвазовского. | InArt.live | Яндекс  Дзе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435" cy="373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AC3" w:rsidRDefault="002A0AC3" w:rsidP="00C25E22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2A0AC3" w:rsidRDefault="00C25E22" w:rsidP="00DF380B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 xml:space="preserve"> </w:t>
      </w:r>
      <w:r w:rsidRPr="002157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«Місячна ніч на Дніпрі»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Архи́п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Куї́нджі</w:t>
      </w:r>
      <w:proofErr w:type="spellEnd"/>
      <w:r w:rsidRPr="002157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 w:rsidR="00DF380B" w:rsidRPr="00DF380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410200" cy="4783519"/>
            <wp:effectExtent l="0" t="0" r="0" b="0"/>
            <wp:docPr id="2" name="Рисунок 2" descr="C:\Users\Валерия\Desktop\Kuindzhi_Night_on_the_Dnieper_small_G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Desktop\Kuindzhi_Night_on_the_Dnieper_small_GT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887" cy="478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AC3" w:rsidRPr="0021575D" w:rsidRDefault="002A0AC3" w:rsidP="00DF380B">
      <w:pPr>
        <w:shd w:val="clear" w:color="auto" w:fill="FFFFFF"/>
        <w:spacing w:after="0" w:line="360" w:lineRule="auto"/>
        <w:ind w:right="-23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691265" w:rsidRPr="0021575D" w:rsidRDefault="0021575D" w:rsidP="00C25E22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3. </w:t>
      </w:r>
      <w:r w:rsidR="00691265"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Бесіда.</w:t>
      </w:r>
    </w:p>
    <w:p w:rsidR="00691265" w:rsidRPr="002207A9" w:rsidRDefault="00691265" w:rsidP="002207A9">
      <w:pPr>
        <w:numPr>
          <w:ilvl w:val="0"/>
          <w:numId w:val="4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До якого жанр</w:t>
      </w:r>
      <w:r w:rsidR="00C25E2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у живопису слід віднести картини</w:t>
      </w:r>
      <w:r w:rsidRPr="002207A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?</w:t>
      </w:r>
    </w:p>
    <w:p w:rsidR="00691265" w:rsidRPr="002207A9" w:rsidRDefault="00C25E22" w:rsidP="002207A9">
      <w:pPr>
        <w:numPr>
          <w:ilvl w:val="0"/>
          <w:numId w:val="4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Яка з картин справила на вас найбільше враження</w:t>
      </w:r>
      <w:r w:rsidR="00691265" w:rsidRPr="002207A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?</w:t>
      </w:r>
    </w:p>
    <w:p w:rsidR="00691265" w:rsidRPr="002207A9" w:rsidRDefault="00691265" w:rsidP="002207A9">
      <w:pPr>
        <w:numPr>
          <w:ilvl w:val="0"/>
          <w:numId w:val="4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Яка пора року зображена на полотні? Який час доби? З чого це видно?</w:t>
      </w:r>
    </w:p>
    <w:p w:rsidR="00691265" w:rsidRPr="002207A9" w:rsidRDefault="00691265" w:rsidP="002207A9">
      <w:pPr>
        <w:numPr>
          <w:ilvl w:val="0"/>
          <w:numId w:val="4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Що зображено на передньому плані картини? На задньому плані?</w:t>
      </w:r>
    </w:p>
    <w:p w:rsidR="00691265" w:rsidRPr="002207A9" w:rsidRDefault="00691265" w:rsidP="002207A9">
      <w:pPr>
        <w:numPr>
          <w:ilvl w:val="0"/>
          <w:numId w:val="4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Чим приваблює колорит полотна? Який настрій навіває картина?</w:t>
      </w:r>
    </w:p>
    <w:p w:rsidR="00691265" w:rsidRPr="002207A9" w:rsidRDefault="00691265" w:rsidP="002207A9">
      <w:pPr>
        <w:numPr>
          <w:ilvl w:val="0"/>
          <w:numId w:val="4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До яких роздумів спонукає?</w:t>
      </w:r>
    </w:p>
    <w:p w:rsidR="00691265" w:rsidRPr="002207A9" w:rsidRDefault="00DF380B" w:rsidP="002207A9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4.</w:t>
      </w:r>
      <w:r w:rsidR="00691265"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Колективне опрацювання </w:t>
      </w:r>
      <w:proofErr w:type="spellStart"/>
      <w:r w:rsidR="00691265"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пам</w:t>
      </w:r>
      <w:proofErr w:type="spellEnd"/>
      <w:r w:rsidR="00691265"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’</w:t>
      </w:r>
      <w:r w:rsidR="00691265"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ятки «Як працювати над створенням власного твору?».</w:t>
      </w:r>
    </w:p>
    <w:p w:rsidR="00691265" w:rsidRPr="002207A9" w:rsidRDefault="00691265" w:rsidP="002207A9">
      <w:pPr>
        <w:shd w:val="clear" w:color="auto" w:fill="FFFFFF"/>
        <w:spacing w:after="0" w:line="360" w:lineRule="auto"/>
        <w:ind w:left="-142" w:right="-234" w:firstLine="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Як працювати над створенням власного твору?</w:t>
      </w:r>
    </w:p>
    <w:p w:rsidR="00691265" w:rsidRPr="002207A9" w:rsidRDefault="00691265" w:rsidP="002207A9">
      <w:pPr>
        <w:numPr>
          <w:ilvl w:val="0"/>
          <w:numId w:val="5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Добре подумай над темою майбутнього твору, визнач, який обсяг матеріалу він охоплює.</w:t>
      </w:r>
    </w:p>
    <w:p w:rsidR="00691265" w:rsidRPr="002207A9" w:rsidRDefault="00691265" w:rsidP="002207A9">
      <w:pPr>
        <w:numPr>
          <w:ilvl w:val="0"/>
          <w:numId w:val="5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Визнач основну думку свого твору й намагайся провести її через усю роботу.</w:t>
      </w:r>
    </w:p>
    <w:p w:rsidR="00691265" w:rsidRPr="002207A9" w:rsidRDefault="00691265" w:rsidP="002207A9">
      <w:pPr>
        <w:numPr>
          <w:ilvl w:val="0"/>
          <w:numId w:val="5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Склади чіткий план, дотримуйся його у процесі написання творчої роботи.</w:t>
      </w:r>
    </w:p>
    <w:p w:rsidR="00201787" w:rsidRDefault="00691265" w:rsidP="00201787">
      <w:pPr>
        <w:numPr>
          <w:ilvl w:val="0"/>
          <w:numId w:val="5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Тему розкривай глибоко і всебічно.</w:t>
      </w:r>
      <w:r w:rsidR="002017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691265" w:rsidRPr="00201787" w:rsidRDefault="00691265" w:rsidP="00201787">
      <w:pPr>
        <w:numPr>
          <w:ilvl w:val="0"/>
          <w:numId w:val="5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0178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Дотримуйся послідовності у викладі думок.</w:t>
      </w:r>
    </w:p>
    <w:p w:rsidR="00691265" w:rsidRPr="002207A9" w:rsidRDefault="00691265" w:rsidP="002207A9">
      <w:pPr>
        <w:numPr>
          <w:ilvl w:val="0"/>
          <w:numId w:val="5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Висловлюй своє ставлення до того, про що пишеш, роби власні висновки, узагальнення.</w:t>
      </w:r>
    </w:p>
    <w:p w:rsidR="00691265" w:rsidRPr="002207A9" w:rsidRDefault="00691265" w:rsidP="002207A9">
      <w:pPr>
        <w:numPr>
          <w:ilvl w:val="0"/>
          <w:numId w:val="5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Дотримуйся пропорційності частин твору.</w:t>
      </w:r>
    </w:p>
    <w:p w:rsidR="00691265" w:rsidRPr="002207A9" w:rsidRDefault="00691265" w:rsidP="002207A9">
      <w:pPr>
        <w:numPr>
          <w:ilvl w:val="0"/>
          <w:numId w:val="5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</w:t>
      </w:r>
      <w:proofErr w:type="spellEnd"/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написане, перепиши в робочий зошит.</w:t>
      </w:r>
    </w:p>
    <w:p w:rsidR="00691265" w:rsidRPr="002207A9" w:rsidRDefault="00691265" w:rsidP="002207A9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Колективне складання плану творчої роботи.</w:t>
      </w:r>
    </w:p>
    <w:p w:rsidR="00691265" w:rsidRPr="002207A9" w:rsidRDefault="00691265" w:rsidP="002207A9">
      <w:pPr>
        <w:shd w:val="clear" w:color="auto" w:fill="FFFFFF"/>
        <w:spacing w:after="0" w:line="360" w:lineRule="auto"/>
        <w:ind w:left="-142" w:right="-234" w:firstLine="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Орієнтовний план твору-опису природи за картиною</w:t>
      </w:r>
    </w:p>
    <w:p w:rsidR="007D1CA1" w:rsidRDefault="00201787" w:rsidP="002207A9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Вступ</w:t>
      </w:r>
      <w:proofErr w:type="spellEnd"/>
      <w:r w:rsidR="007D1CA1"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</w:p>
    <w:p w:rsidR="007D1CA1" w:rsidRDefault="007D1CA1" w:rsidP="002207A9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загальне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враження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художнього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полотна; </w:t>
      </w:r>
    </w:p>
    <w:p w:rsidR="007D1CA1" w:rsidRDefault="007D1CA1" w:rsidP="002207A9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історія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написання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твору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відомості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митця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7D1CA1" w:rsidRDefault="007D1CA1" w:rsidP="002207A9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Основна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частина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</w:p>
    <w:p w:rsidR="007D1CA1" w:rsidRDefault="007D1CA1" w:rsidP="002207A9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опис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переднього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плану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картини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</w:p>
    <w:p w:rsidR="007D1CA1" w:rsidRDefault="00201787" w:rsidP="002207A9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способи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глибини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="007D1CA1"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тла</w:t>
      </w:r>
      <w:proofErr w:type="spellEnd"/>
      <w:r w:rsidR="007D1CA1"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полотна; </w:t>
      </w:r>
    </w:p>
    <w:p w:rsidR="007D1CA1" w:rsidRDefault="007D1CA1" w:rsidP="002207A9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в)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опис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побаченого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справа,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зліва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зверху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знизу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7D1CA1" w:rsidRDefault="007D1CA1" w:rsidP="002207A9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Висновок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емоційна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оцінка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твору</w:t>
      </w:r>
      <w:proofErr w:type="spellEnd"/>
      <w:r w:rsidRPr="007D1C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691265" w:rsidRPr="002207A9" w:rsidRDefault="00691265" w:rsidP="002207A9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V. Самостійна письмова робота учнів над твором.</w:t>
      </w:r>
    </w:p>
    <w:p w:rsidR="00691265" w:rsidRPr="002207A9" w:rsidRDefault="00691265" w:rsidP="002207A9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5.1. Складання твору на чернетках.</w:t>
      </w:r>
    </w:p>
    <w:p w:rsidR="00691265" w:rsidRPr="002207A9" w:rsidRDefault="00691265" w:rsidP="002207A9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5.2. Переписування твору в робочі зошити.</w:t>
      </w:r>
    </w:p>
    <w:p w:rsidR="00691265" w:rsidRPr="00201787" w:rsidRDefault="00DF380B" w:rsidP="00DF380B">
      <w:pPr>
        <w:shd w:val="clear" w:color="auto" w:fill="FFFFFF"/>
        <w:spacing w:after="0" w:line="360" w:lineRule="auto"/>
        <w:ind w:left="360" w:right="-2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</w:t>
      </w: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. </w:t>
      </w:r>
      <w:r w:rsidR="00691265"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Домашнє завдання.</w:t>
      </w:r>
    </w:p>
    <w:p w:rsidR="00996A0B" w:rsidRPr="00DF380B" w:rsidRDefault="00201787" w:rsidP="00DF380B">
      <w:pPr>
        <w:pStyle w:val="a4"/>
        <w:numPr>
          <w:ilvl w:val="0"/>
          <w:numId w:val="11"/>
        </w:numPr>
        <w:shd w:val="clear" w:color="auto" w:fill="FFFFFF"/>
        <w:spacing w:after="0" w:line="360" w:lineRule="auto"/>
        <w:ind w:right="-2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017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Переписати</w:t>
      </w:r>
      <w:proofErr w:type="spellEnd"/>
      <w:r w:rsidRPr="002017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2017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зошити</w:t>
      </w:r>
      <w:proofErr w:type="spellEnd"/>
      <w:r w:rsidRPr="002017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F38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твір</w:t>
      </w:r>
      <w:proofErr w:type="spellEnd"/>
      <w:r w:rsidR="00DF38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="00DF38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опис</w:t>
      </w:r>
      <w:proofErr w:type="spellEnd"/>
      <w:r w:rsidR="00DF38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F38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природи</w:t>
      </w:r>
      <w:proofErr w:type="spellEnd"/>
      <w:r w:rsidR="00DF38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gramStart"/>
      <w:r w:rsidR="00DF38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картиною(</w:t>
      </w:r>
      <w:proofErr w:type="gramEnd"/>
      <w:r w:rsidR="00DF38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фото </w:t>
      </w:r>
      <w:proofErr w:type="spellStart"/>
      <w:r w:rsidR="00DF38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надіслати</w:t>
      </w:r>
      <w:proofErr w:type="spellEnd"/>
      <w:r w:rsidR="00DF38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="00DF38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перевірку</w:t>
      </w:r>
      <w:proofErr w:type="spellEnd"/>
      <w:r w:rsidR="00DF38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bookmarkStart w:id="1" w:name="_GoBack"/>
      <w:bookmarkEnd w:id="1"/>
    </w:p>
    <w:sectPr w:rsidR="00996A0B" w:rsidRPr="00DF380B" w:rsidSect="0038411A">
      <w:pgSz w:w="12240" w:h="15840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5CE9"/>
    <w:multiLevelType w:val="multilevel"/>
    <w:tmpl w:val="1D34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D41217"/>
    <w:multiLevelType w:val="multilevel"/>
    <w:tmpl w:val="A3789C4C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1C8E3C4B"/>
    <w:multiLevelType w:val="multilevel"/>
    <w:tmpl w:val="7528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CA62DF"/>
    <w:multiLevelType w:val="multilevel"/>
    <w:tmpl w:val="97E48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7B3BA1"/>
    <w:multiLevelType w:val="hybridMultilevel"/>
    <w:tmpl w:val="BE3A3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B493C"/>
    <w:multiLevelType w:val="multilevel"/>
    <w:tmpl w:val="6830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820461"/>
    <w:multiLevelType w:val="multilevel"/>
    <w:tmpl w:val="651C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2616DA"/>
    <w:multiLevelType w:val="multilevel"/>
    <w:tmpl w:val="BCC6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8B3F29"/>
    <w:multiLevelType w:val="multilevel"/>
    <w:tmpl w:val="9EB4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450725"/>
    <w:multiLevelType w:val="multilevel"/>
    <w:tmpl w:val="A996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C95276"/>
    <w:multiLevelType w:val="multilevel"/>
    <w:tmpl w:val="6744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6D"/>
    <w:rsid w:val="00201787"/>
    <w:rsid w:val="0021575D"/>
    <w:rsid w:val="002207A9"/>
    <w:rsid w:val="002A0AC3"/>
    <w:rsid w:val="0030046D"/>
    <w:rsid w:val="0038411A"/>
    <w:rsid w:val="003F2D7D"/>
    <w:rsid w:val="00691265"/>
    <w:rsid w:val="006F32FC"/>
    <w:rsid w:val="007D1CA1"/>
    <w:rsid w:val="00896A07"/>
    <w:rsid w:val="00996A0B"/>
    <w:rsid w:val="00C25E22"/>
    <w:rsid w:val="00DF380B"/>
    <w:rsid w:val="00F7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19985-8435-452B-9BF6-7BC2E129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E2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0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1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Валерия</cp:lastModifiedBy>
  <cp:revision>7</cp:revision>
  <dcterms:created xsi:type="dcterms:W3CDTF">2018-12-08T17:50:00Z</dcterms:created>
  <dcterms:modified xsi:type="dcterms:W3CDTF">2022-04-11T08:28:00Z</dcterms:modified>
</cp:coreProperties>
</file>