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76A" w:rsidRDefault="00C0076A" w:rsidP="00C0076A">
      <w:pPr>
        <w:rPr>
          <w:b/>
          <w:lang w:val="uk-UA"/>
        </w:rPr>
      </w:pPr>
    </w:p>
    <w:p w:rsidR="00C0076A" w:rsidRDefault="00727E94" w:rsidP="00C0076A">
      <w:pPr>
        <w:rPr>
          <w:b/>
          <w:lang w:val="uk-UA"/>
        </w:rPr>
      </w:pPr>
      <w:r>
        <w:rPr>
          <w:b/>
          <w:lang w:val="uk-UA"/>
        </w:rPr>
        <w:t xml:space="preserve">19.05.                       6-А ( 2 група)                      </w:t>
      </w:r>
      <w:proofErr w:type="spellStart"/>
      <w:r>
        <w:rPr>
          <w:b/>
          <w:lang w:val="uk-UA"/>
        </w:rPr>
        <w:t>укр.мова</w:t>
      </w:r>
      <w:proofErr w:type="spellEnd"/>
      <w:r>
        <w:rPr>
          <w:b/>
          <w:lang w:val="uk-UA"/>
        </w:rPr>
        <w:t xml:space="preserve">                     Добровольська В.Е.</w:t>
      </w:r>
    </w:p>
    <w:p w:rsidR="00C0076A" w:rsidRDefault="00C0076A" w:rsidP="00C0076A">
      <w:pPr>
        <w:rPr>
          <w:b/>
          <w:lang w:val="uk-UA"/>
        </w:rPr>
      </w:pPr>
    </w:p>
    <w:p w:rsidR="00C0076A" w:rsidRDefault="00C0076A" w:rsidP="00C0076A">
      <w:pPr>
        <w:rPr>
          <w:b/>
          <w:lang w:val="uk-UA"/>
        </w:rPr>
      </w:pPr>
    </w:p>
    <w:p w:rsidR="001033C3" w:rsidRPr="00364D00" w:rsidRDefault="000D2E22" w:rsidP="00727E94">
      <w:pPr>
        <w:jc w:val="center"/>
        <w:rPr>
          <w:b/>
          <w:lang w:val="uk-UA"/>
        </w:rPr>
      </w:pPr>
      <w:r w:rsidRPr="00364D00">
        <w:rPr>
          <w:b/>
          <w:lang w:val="uk-UA"/>
        </w:rPr>
        <w:t>Написання займенників із прийменниками окремо</w:t>
      </w:r>
    </w:p>
    <w:p w:rsidR="00D04C3A" w:rsidRPr="00364D00" w:rsidRDefault="00D04C3A" w:rsidP="00364D00">
      <w:pPr>
        <w:pStyle w:val="a3"/>
        <w:shd w:val="clear" w:color="auto" w:fill="FFFFFF"/>
        <w:spacing w:before="0" w:beforeAutospacing="0" w:after="270" w:afterAutospacing="0"/>
        <w:jc w:val="both"/>
        <w:textAlignment w:val="baseline"/>
        <w:rPr>
          <w:lang w:val="uk-UA"/>
        </w:rPr>
      </w:pPr>
      <w:r w:rsidRPr="00364D00">
        <w:rPr>
          <w:lang w:val="uk-UA"/>
        </w:rPr>
        <w:t>Мета:</w:t>
      </w:r>
      <w:r w:rsidR="00364D00" w:rsidRPr="00364D00">
        <w:rPr>
          <w:lang w:val="uk-UA"/>
        </w:rPr>
        <w:t xml:space="preserve"> </w:t>
      </w:r>
      <w:r w:rsidRPr="00364D00">
        <w:rPr>
          <w:lang w:val="uk-UA"/>
        </w:rPr>
        <w:t xml:space="preserve">удосконалювати </w:t>
      </w:r>
      <w:proofErr w:type="spellStart"/>
      <w:r w:rsidRPr="00364D00">
        <w:rPr>
          <w:lang w:val="uk-UA"/>
        </w:rPr>
        <w:t>загальнопізнавальн</w:t>
      </w:r>
      <w:r w:rsidR="00364D00">
        <w:rPr>
          <w:lang w:val="uk-UA"/>
        </w:rPr>
        <w:t>і</w:t>
      </w:r>
      <w:proofErr w:type="spellEnd"/>
      <w:r w:rsidR="00364D00">
        <w:rPr>
          <w:lang w:val="uk-UA"/>
        </w:rPr>
        <w:t xml:space="preserve"> вміння утворювати</w:t>
      </w:r>
      <w:r w:rsidRPr="00364D00">
        <w:rPr>
          <w:lang w:val="uk-UA"/>
        </w:rPr>
        <w:t xml:space="preserve"> заперечні займенники, правильно їх відмінювати, аналізувати речення й тексти щодо стилістичної рол</w:t>
      </w:r>
      <w:r w:rsidR="00364D00">
        <w:rPr>
          <w:lang w:val="uk-UA"/>
        </w:rPr>
        <w:t>і в них заперечних</w:t>
      </w:r>
      <w:r w:rsidRPr="00364D00">
        <w:rPr>
          <w:lang w:val="uk-UA"/>
        </w:rPr>
        <w:t xml:space="preserve"> займенників,</w:t>
      </w:r>
      <w:r w:rsidR="00364D00">
        <w:rPr>
          <w:lang w:val="uk-UA"/>
        </w:rPr>
        <w:t xml:space="preserve"> знаходити й виправляти помилки при їх написанні</w:t>
      </w:r>
      <w:r w:rsidRPr="00364D00">
        <w:rPr>
          <w:lang w:val="uk-UA"/>
        </w:rPr>
        <w:t>; розвива</w:t>
      </w:r>
      <w:r w:rsidR="00364D00">
        <w:rPr>
          <w:lang w:val="uk-UA"/>
        </w:rPr>
        <w:t xml:space="preserve">ти орфографічні вміння правопису займенників </w:t>
      </w:r>
      <w:r w:rsidRPr="00364D00">
        <w:rPr>
          <w:lang w:val="uk-UA"/>
        </w:rPr>
        <w:t>разом, через дефіс й окремо;</w:t>
      </w:r>
      <w:r w:rsidR="00364D00" w:rsidRPr="00364D00">
        <w:rPr>
          <w:lang w:val="uk-UA"/>
        </w:rPr>
        <w:t xml:space="preserve"> </w:t>
      </w:r>
      <w:r w:rsidRPr="00364D00">
        <w:rPr>
          <w:lang w:val="uk-UA"/>
        </w:rPr>
        <w:t>виховувати почуття поваги школярів до вчителів.</w:t>
      </w:r>
    </w:p>
    <w:p w:rsidR="00203CC8" w:rsidRDefault="00364D00" w:rsidP="00364D00">
      <w:pPr>
        <w:pStyle w:val="a3"/>
        <w:shd w:val="clear" w:color="auto" w:fill="FFFFFF"/>
        <w:spacing w:before="0" w:beforeAutospacing="0" w:after="270" w:afterAutospacing="0"/>
        <w:textAlignment w:val="baseline"/>
      </w:pPr>
      <w:r w:rsidRPr="00364D00">
        <w:t xml:space="preserve">                                                                            </w:t>
      </w:r>
      <w:r w:rsidR="00D04C3A" w:rsidRPr="00364D00">
        <w:t>ХІД У</w:t>
      </w:r>
      <w:r w:rsidR="00727E94">
        <w:t>РОКУ</w:t>
      </w:r>
      <w:r w:rsidR="00727E94">
        <w:br/>
      </w:r>
      <w:r w:rsidRPr="007C699D">
        <w:rPr>
          <w:b/>
        </w:rPr>
        <w:t>I</w:t>
      </w:r>
      <w:r w:rsidRPr="007C699D">
        <w:rPr>
          <w:b/>
          <w:lang w:val="uk-UA"/>
        </w:rPr>
        <w:t xml:space="preserve">. Актуалізація знань                                                                                                                                       </w:t>
      </w:r>
      <w:r w:rsidR="00D04C3A" w:rsidRPr="00364D00">
        <w:rPr>
          <w:lang w:val="uk-UA"/>
        </w:rPr>
        <w:br/>
      </w:r>
      <w:r w:rsidR="00D04C3A" w:rsidRPr="00364D00">
        <w:rPr>
          <w:b/>
          <w:lang w:val="uk-UA"/>
        </w:rPr>
        <w:t>Дослідження-відновлення</w:t>
      </w:r>
      <w:r w:rsidR="00D04C3A" w:rsidRPr="00364D00">
        <w:rPr>
          <w:lang w:val="uk-UA"/>
        </w:rPr>
        <w:br/>
        <w:t xml:space="preserve">Відновити прислів’я: уставити потрібні за змістом заперечні займенники. </w:t>
      </w:r>
      <w:proofErr w:type="spellStart"/>
      <w:r w:rsidR="00D04C3A" w:rsidRPr="00364D00">
        <w:t>Записати</w:t>
      </w:r>
      <w:proofErr w:type="spellEnd"/>
      <w:r w:rsidR="00D04C3A" w:rsidRPr="00364D00">
        <w:t xml:space="preserve"> </w:t>
      </w:r>
      <w:proofErr w:type="spellStart"/>
      <w:r w:rsidR="00D04C3A" w:rsidRPr="00364D00">
        <w:t>речення</w:t>
      </w:r>
      <w:proofErr w:type="spellEnd"/>
      <w:r w:rsidR="00D04C3A" w:rsidRPr="00364D00">
        <w:t xml:space="preserve">, </w:t>
      </w:r>
      <w:proofErr w:type="spellStart"/>
      <w:r w:rsidR="00D04C3A" w:rsidRPr="00364D00">
        <w:t>визначити</w:t>
      </w:r>
      <w:proofErr w:type="spellEnd"/>
      <w:r w:rsidR="00D04C3A" w:rsidRPr="00364D00">
        <w:t xml:space="preserve"> </w:t>
      </w:r>
      <w:proofErr w:type="spellStart"/>
      <w:r w:rsidR="00D04C3A" w:rsidRPr="00364D00">
        <w:t>синтаксичну</w:t>
      </w:r>
      <w:proofErr w:type="spellEnd"/>
      <w:r w:rsidR="00D04C3A" w:rsidRPr="00364D00">
        <w:t xml:space="preserve"> </w:t>
      </w:r>
      <w:proofErr w:type="spellStart"/>
      <w:r w:rsidR="00D04C3A" w:rsidRPr="00364D00">
        <w:t>функцію</w:t>
      </w:r>
      <w:proofErr w:type="spellEnd"/>
      <w:r w:rsidR="00D04C3A" w:rsidRPr="00364D00">
        <w:t xml:space="preserve"> </w:t>
      </w:r>
      <w:proofErr w:type="spellStart"/>
      <w:r w:rsidR="00D04C3A" w:rsidRPr="00364D00">
        <w:t>займенників</w:t>
      </w:r>
      <w:proofErr w:type="spellEnd"/>
      <w:r w:rsidR="00D04C3A" w:rsidRPr="00364D00">
        <w:t>.</w:t>
      </w:r>
      <w:r w:rsidR="00D04C3A" w:rsidRPr="00364D00">
        <w:br/>
      </w:r>
      <w:r w:rsidR="00727E94">
        <w:rPr>
          <w:lang w:val="uk-UA"/>
        </w:rPr>
        <w:t xml:space="preserve">     </w:t>
      </w:r>
      <w:r w:rsidR="00447495">
        <w:rPr>
          <w:lang w:val="uk-UA"/>
        </w:rPr>
        <w:t xml:space="preserve">  </w:t>
      </w:r>
      <w:r w:rsidR="00D04C3A" w:rsidRPr="00364D00">
        <w:t xml:space="preserve">1) Мудрим … не </w:t>
      </w:r>
      <w:proofErr w:type="spellStart"/>
      <w:r w:rsidR="00D04C3A" w:rsidRPr="00364D00">
        <w:t>народився</w:t>
      </w:r>
      <w:proofErr w:type="spellEnd"/>
      <w:r w:rsidR="00D04C3A" w:rsidRPr="00364D00">
        <w:t xml:space="preserve">, а </w:t>
      </w:r>
      <w:proofErr w:type="spellStart"/>
      <w:r w:rsidR="00D04C3A" w:rsidRPr="00364D00">
        <w:t>навчився</w:t>
      </w:r>
      <w:proofErr w:type="spellEnd"/>
      <w:r w:rsidR="00D04C3A" w:rsidRPr="00364D00">
        <w:t>.</w:t>
      </w:r>
      <w:r w:rsidR="00D04C3A" w:rsidRPr="00364D00">
        <w:br/>
      </w:r>
      <w:r w:rsidR="00447495">
        <w:rPr>
          <w:lang w:val="uk-UA"/>
        </w:rPr>
        <w:t xml:space="preserve">       </w:t>
      </w:r>
      <w:r w:rsidR="00D04C3A" w:rsidRPr="00364D00">
        <w:t xml:space="preserve">2) </w:t>
      </w:r>
      <w:proofErr w:type="spellStart"/>
      <w:r w:rsidR="00D04C3A" w:rsidRPr="00364D00">
        <w:t>Розумний</w:t>
      </w:r>
      <w:proofErr w:type="spellEnd"/>
      <w:r w:rsidR="00D04C3A" w:rsidRPr="00364D00">
        <w:t xml:space="preserve"> </w:t>
      </w:r>
      <w:proofErr w:type="spellStart"/>
      <w:r w:rsidR="00D04C3A" w:rsidRPr="00364D00">
        <w:t>передбачає</w:t>
      </w:r>
      <w:proofErr w:type="spellEnd"/>
      <w:r w:rsidR="00D04C3A" w:rsidRPr="00364D00">
        <w:t xml:space="preserve">, але </w:t>
      </w:r>
      <w:proofErr w:type="spellStart"/>
      <w:r w:rsidR="00D04C3A" w:rsidRPr="00364D00">
        <w:t>знає</w:t>
      </w:r>
      <w:proofErr w:type="spellEnd"/>
      <w:r w:rsidR="00D04C3A" w:rsidRPr="00364D00">
        <w:t xml:space="preserve">, </w:t>
      </w:r>
      <w:proofErr w:type="spellStart"/>
      <w:r w:rsidR="00D04C3A" w:rsidRPr="00364D00">
        <w:t>що</w:t>
      </w:r>
      <w:proofErr w:type="spellEnd"/>
      <w:r w:rsidR="00D04C3A" w:rsidRPr="00364D00">
        <w:t xml:space="preserve"> … </w:t>
      </w:r>
      <w:proofErr w:type="spellStart"/>
      <w:r w:rsidR="00D04C3A" w:rsidRPr="00364D00">
        <w:t>всього</w:t>
      </w:r>
      <w:proofErr w:type="spellEnd"/>
      <w:r w:rsidR="00D04C3A" w:rsidRPr="00364D00">
        <w:t xml:space="preserve"> не </w:t>
      </w:r>
      <w:proofErr w:type="spellStart"/>
      <w:r w:rsidR="00D04C3A" w:rsidRPr="00364D00">
        <w:t>знає</w:t>
      </w:r>
      <w:proofErr w:type="spellEnd"/>
      <w:r w:rsidR="00D04C3A" w:rsidRPr="00364D00">
        <w:t>.</w:t>
      </w:r>
      <w:r w:rsidR="00D04C3A" w:rsidRPr="00364D00">
        <w:br/>
      </w:r>
      <w:r w:rsidR="00447495">
        <w:rPr>
          <w:lang w:val="uk-UA"/>
        </w:rPr>
        <w:t xml:space="preserve">       </w:t>
      </w:r>
      <w:r w:rsidR="00D04C3A" w:rsidRPr="00364D00">
        <w:t xml:space="preserve">3) </w:t>
      </w:r>
      <w:proofErr w:type="spellStart"/>
      <w:r w:rsidR="00D04C3A" w:rsidRPr="00364D00">
        <w:t>Уміння</w:t>
      </w:r>
      <w:proofErr w:type="spellEnd"/>
      <w:r w:rsidR="00D04C3A" w:rsidRPr="00364D00">
        <w:t xml:space="preserve"> … в рюкзаку не носить.</w:t>
      </w:r>
      <w:r w:rsidR="00D04C3A" w:rsidRPr="00364D00">
        <w:br/>
      </w:r>
      <w:r w:rsidR="00727E94">
        <w:rPr>
          <w:lang w:val="uk-UA"/>
        </w:rPr>
        <w:t xml:space="preserve">       </w:t>
      </w:r>
      <w:r w:rsidR="00D04C3A" w:rsidRPr="00364D00">
        <w:t xml:space="preserve">4) … у </w:t>
      </w:r>
      <w:proofErr w:type="spellStart"/>
      <w:r w:rsidR="00D04C3A" w:rsidRPr="00364D00">
        <w:t>всьому</w:t>
      </w:r>
      <w:proofErr w:type="spellEnd"/>
      <w:r w:rsidR="00D04C3A" w:rsidRPr="00364D00">
        <w:t xml:space="preserve"> </w:t>
      </w:r>
      <w:proofErr w:type="spellStart"/>
      <w:r w:rsidR="00D04C3A" w:rsidRPr="00364D00">
        <w:t>мудрий</w:t>
      </w:r>
      <w:proofErr w:type="spellEnd"/>
      <w:r w:rsidR="00D04C3A" w:rsidRPr="00364D00">
        <w:t xml:space="preserve"> не </w:t>
      </w:r>
      <w:proofErr w:type="spellStart"/>
      <w:r w:rsidR="00D04C3A" w:rsidRPr="00364D00">
        <w:t>буває</w:t>
      </w:r>
      <w:proofErr w:type="spellEnd"/>
      <w:r w:rsidR="00D04C3A" w:rsidRPr="00364D00">
        <w:t>.</w:t>
      </w:r>
      <w:r w:rsidR="00D04C3A" w:rsidRPr="00364D00">
        <w:br/>
      </w:r>
      <w:r w:rsidR="00447495">
        <w:rPr>
          <w:lang w:val="uk-UA"/>
        </w:rPr>
        <w:t xml:space="preserve">       </w:t>
      </w:r>
      <w:r w:rsidR="00D04C3A" w:rsidRPr="00364D00">
        <w:t xml:space="preserve">5) … </w:t>
      </w:r>
      <w:proofErr w:type="spellStart"/>
      <w:r w:rsidR="00D04C3A" w:rsidRPr="00364D00">
        <w:t>вище</w:t>
      </w:r>
      <w:proofErr w:type="spellEnd"/>
      <w:r w:rsidR="00D04C3A" w:rsidRPr="00364D00">
        <w:t xml:space="preserve"> </w:t>
      </w:r>
      <w:proofErr w:type="spellStart"/>
      <w:r w:rsidR="00D04C3A" w:rsidRPr="00364D00">
        <w:t>свого</w:t>
      </w:r>
      <w:proofErr w:type="spellEnd"/>
      <w:r w:rsidR="00D04C3A" w:rsidRPr="00364D00">
        <w:t xml:space="preserve"> </w:t>
      </w:r>
      <w:proofErr w:type="spellStart"/>
      <w:r w:rsidR="00D04C3A" w:rsidRPr="00364D00">
        <w:t>вміння</w:t>
      </w:r>
      <w:proofErr w:type="spellEnd"/>
      <w:r w:rsidR="00D04C3A" w:rsidRPr="00364D00">
        <w:t xml:space="preserve"> не </w:t>
      </w:r>
      <w:proofErr w:type="spellStart"/>
      <w:r w:rsidR="00D04C3A" w:rsidRPr="00364D00">
        <w:t>здійметься</w:t>
      </w:r>
      <w:proofErr w:type="spellEnd"/>
      <w:r w:rsidR="00D04C3A" w:rsidRPr="00364D00">
        <w:t>.</w:t>
      </w:r>
      <w:r w:rsidR="00D04C3A" w:rsidRPr="00364D00">
        <w:br/>
      </w:r>
      <w:r w:rsidR="00447495">
        <w:rPr>
          <w:lang w:val="uk-UA"/>
        </w:rPr>
        <w:t xml:space="preserve">       </w:t>
      </w:r>
      <w:r w:rsidR="00D04C3A" w:rsidRPr="00364D00">
        <w:t xml:space="preserve">6) … </w:t>
      </w:r>
      <w:proofErr w:type="spellStart"/>
      <w:r w:rsidR="00D04C3A" w:rsidRPr="00364D00">
        <w:t>ще</w:t>
      </w:r>
      <w:proofErr w:type="spellEnd"/>
      <w:r w:rsidR="00D04C3A" w:rsidRPr="00364D00">
        <w:t xml:space="preserve"> не </w:t>
      </w:r>
      <w:proofErr w:type="spellStart"/>
      <w:r w:rsidR="00D04C3A" w:rsidRPr="00364D00">
        <w:t>вродився</w:t>
      </w:r>
      <w:proofErr w:type="spellEnd"/>
      <w:r w:rsidR="00D04C3A" w:rsidRPr="00364D00">
        <w:t xml:space="preserve"> </w:t>
      </w:r>
      <w:proofErr w:type="spellStart"/>
      <w:r w:rsidR="00D04C3A" w:rsidRPr="00364D00">
        <w:t>вченим</w:t>
      </w:r>
      <w:proofErr w:type="spellEnd"/>
      <w:r w:rsidR="00D04C3A" w:rsidRPr="00364D00">
        <w:t xml:space="preserve">, а </w:t>
      </w:r>
      <w:proofErr w:type="spellStart"/>
      <w:r w:rsidR="00D04C3A" w:rsidRPr="00364D00">
        <w:t>хліб</w:t>
      </w:r>
      <w:proofErr w:type="spellEnd"/>
      <w:r w:rsidR="00D04C3A" w:rsidRPr="00364D00">
        <w:t xml:space="preserve"> не </w:t>
      </w:r>
      <w:proofErr w:type="spellStart"/>
      <w:r w:rsidR="00D04C3A" w:rsidRPr="00364D00">
        <w:t>вродивс</w:t>
      </w:r>
      <w:r w:rsidR="00727E94">
        <w:t>я</w:t>
      </w:r>
      <w:proofErr w:type="spellEnd"/>
      <w:r w:rsidR="00727E94">
        <w:t xml:space="preserve"> </w:t>
      </w:r>
      <w:proofErr w:type="spellStart"/>
      <w:r w:rsidR="00727E94">
        <w:t>печеним</w:t>
      </w:r>
      <w:proofErr w:type="spellEnd"/>
      <w:r w:rsidR="00727E94">
        <w:t xml:space="preserve"> (Нар. </w:t>
      </w:r>
      <w:proofErr w:type="spellStart"/>
      <w:r w:rsidR="00727E94">
        <w:t>творчість</w:t>
      </w:r>
      <w:proofErr w:type="spellEnd"/>
      <w:r w:rsidR="00727E94">
        <w:t>).</w:t>
      </w:r>
      <w:r w:rsidR="00727E94">
        <w:br/>
      </w:r>
    </w:p>
    <w:p w:rsidR="00D04C3A" w:rsidRPr="00203CC8" w:rsidRDefault="00727E94" w:rsidP="00364D00">
      <w:pPr>
        <w:pStyle w:val="a3"/>
        <w:shd w:val="clear" w:color="auto" w:fill="FFFFFF"/>
        <w:spacing w:before="0" w:beforeAutospacing="0" w:after="270" w:afterAutospacing="0"/>
        <w:textAlignment w:val="baseline"/>
        <w:rPr>
          <w:b/>
        </w:rPr>
      </w:pPr>
      <w:r>
        <w:br/>
      </w:r>
      <w:r w:rsidRPr="007C699D">
        <w:rPr>
          <w:b/>
        </w:rPr>
        <w:t>IІ</w:t>
      </w:r>
      <w:r w:rsidR="00D04C3A" w:rsidRPr="007C699D">
        <w:rPr>
          <w:b/>
        </w:rPr>
        <w:t xml:space="preserve">. </w:t>
      </w:r>
      <w:proofErr w:type="spellStart"/>
      <w:r w:rsidR="00D04C3A" w:rsidRPr="007C699D">
        <w:rPr>
          <w:b/>
        </w:rPr>
        <w:t>Сприймання</w:t>
      </w:r>
      <w:proofErr w:type="spellEnd"/>
      <w:r w:rsidR="00D04C3A" w:rsidRPr="007C699D">
        <w:rPr>
          <w:b/>
        </w:rPr>
        <w:t xml:space="preserve"> й </w:t>
      </w:r>
      <w:proofErr w:type="spellStart"/>
      <w:r w:rsidR="00D04C3A" w:rsidRPr="007C699D">
        <w:rPr>
          <w:b/>
        </w:rPr>
        <w:t>усвідомлення</w:t>
      </w:r>
      <w:proofErr w:type="spellEnd"/>
      <w:r w:rsidR="00D04C3A" w:rsidRPr="007C699D">
        <w:rPr>
          <w:b/>
        </w:rPr>
        <w:t xml:space="preserve"> </w:t>
      </w:r>
      <w:proofErr w:type="spellStart"/>
      <w:r w:rsidR="00D04C3A" w:rsidRPr="007C699D">
        <w:rPr>
          <w:b/>
        </w:rPr>
        <w:t>учнями</w:t>
      </w:r>
      <w:proofErr w:type="spellEnd"/>
      <w:r w:rsidR="00D04C3A" w:rsidRPr="007C699D">
        <w:rPr>
          <w:b/>
        </w:rPr>
        <w:t xml:space="preserve"> нового </w:t>
      </w:r>
      <w:proofErr w:type="spellStart"/>
      <w:r w:rsidR="00D04C3A" w:rsidRPr="007C699D">
        <w:rPr>
          <w:b/>
        </w:rPr>
        <w:t>матеріалу</w:t>
      </w:r>
      <w:proofErr w:type="spellEnd"/>
      <w:r w:rsidR="00D04C3A" w:rsidRPr="00364D00">
        <w:br/>
      </w:r>
      <w:r w:rsidR="00D04C3A" w:rsidRPr="00447495">
        <w:rPr>
          <w:b/>
        </w:rPr>
        <w:t xml:space="preserve">Робота з </w:t>
      </w:r>
      <w:proofErr w:type="spellStart"/>
      <w:r w:rsidR="00D04C3A" w:rsidRPr="00447495">
        <w:rPr>
          <w:b/>
        </w:rPr>
        <w:t>теоретичним</w:t>
      </w:r>
      <w:proofErr w:type="spellEnd"/>
      <w:r w:rsidR="00D04C3A" w:rsidRPr="00447495">
        <w:rPr>
          <w:b/>
        </w:rPr>
        <w:t xml:space="preserve"> </w:t>
      </w:r>
      <w:proofErr w:type="spellStart"/>
      <w:r w:rsidR="00D04C3A" w:rsidRPr="00447495">
        <w:rPr>
          <w:b/>
        </w:rPr>
        <w:t>матеріалом</w:t>
      </w:r>
      <w:proofErr w:type="spellEnd"/>
      <w:r w:rsidR="00D04C3A" w:rsidRPr="00447495">
        <w:rPr>
          <w:b/>
        </w:rPr>
        <w:t xml:space="preserve"> </w:t>
      </w:r>
      <w:r w:rsidR="00D04C3A" w:rsidRPr="00447495">
        <w:rPr>
          <w:b/>
        </w:rPr>
        <w:br/>
      </w:r>
      <w:proofErr w:type="spellStart"/>
      <w:r w:rsidR="00D04C3A" w:rsidRPr="00364D00">
        <w:t>Частка</w:t>
      </w:r>
      <w:proofErr w:type="spellEnd"/>
      <w:r w:rsidR="00D04C3A" w:rsidRPr="00364D00">
        <w:t xml:space="preserve"> </w:t>
      </w:r>
      <w:proofErr w:type="spellStart"/>
      <w:r w:rsidR="00D04C3A" w:rsidRPr="00364D00">
        <w:t>ні</w:t>
      </w:r>
      <w:proofErr w:type="spellEnd"/>
      <w:r w:rsidR="00D04C3A" w:rsidRPr="00364D00">
        <w:t xml:space="preserve"> </w:t>
      </w:r>
      <w:r w:rsidR="00D04C3A" w:rsidRPr="00447495">
        <w:rPr>
          <w:b/>
        </w:rPr>
        <w:t xml:space="preserve">в </w:t>
      </w:r>
      <w:proofErr w:type="spellStart"/>
      <w:r w:rsidR="00D04C3A" w:rsidRPr="00447495">
        <w:rPr>
          <w:b/>
        </w:rPr>
        <w:t>заперечних</w:t>
      </w:r>
      <w:proofErr w:type="spellEnd"/>
      <w:r w:rsidR="00D04C3A" w:rsidRPr="00447495">
        <w:rPr>
          <w:b/>
        </w:rPr>
        <w:t xml:space="preserve"> </w:t>
      </w:r>
      <w:proofErr w:type="spellStart"/>
      <w:r w:rsidR="00D04C3A" w:rsidRPr="00447495">
        <w:rPr>
          <w:b/>
        </w:rPr>
        <w:t>займенниках</w:t>
      </w:r>
      <w:proofErr w:type="spellEnd"/>
      <w:r w:rsidR="00D04C3A" w:rsidRPr="00364D00">
        <w:t xml:space="preserve"> </w:t>
      </w:r>
      <w:proofErr w:type="spellStart"/>
      <w:r w:rsidR="00D04C3A" w:rsidRPr="00364D00">
        <w:t>виконує</w:t>
      </w:r>
      <w:proofErr w:type="spellEnd"/>
      <w:r w:rsidR="00D04C3A" w:rsidRPr="00364D00">
        <w:t xml:space="preserve"> </w:t>
      </w:r>
      <w:proofErr w:type="spellStart"/>
      <w:r w:rsidR="00D04C3A" w:rsidRPr="00364D00">
        <w:t>функцію</w:t>
      </w:r>
      <w:proofErr w:type="spellEnd"/>
      <w:r w:rsidR="00D04C3A" w:rsidRPr="00364D00">
        <w:t xml:space="preserve"> </w:t>
      </w:r>
      <w:proofErr w:type="spellStart"/>
      <w:r w:rsidR="00D04C3A" w:rsidRPr="00364D00">
        <w:t>префікса</w:t>
      </w:r>
      <w:proofErr w:type="spellEnd"/>
      <w:r w:rsidR="00D04C3A" w:rsidRPr="00364D00">
        <w:t xml:space="preserve">. Тому в </w:t>
      </w:r>
      <w:proofErr w:type="spellStart"/>
      <w:r w:rsidR="00D04C3A" w:rsidRPr="00364D00">
        <w:t>усіх</w:t>
      </w:r>
      <w:proofErr w:type="spellEnd"/>
      <w:r w:rsidR="00D04C3A" w:rsidRPr="00364D00">
        <w:t xml:space="preserve"> </w:t>
      </w:r>
      <w:proofErr w:type="spellStart"/>
      <w:r w:rsidR="00D04C3A" w:rsidRPr="00364D00">
        <w:t>непрямих</w:t>
      </w:r>
      <w:proofErr w:type="spellEnd"/>
      <w:r w:rsidR="00D04C3A" w:rsidRPr="00364D00">
        <w:t xml:space="preserve"> </w:t>
      </w:r>
      <w:proofErr w:type="spellStart"/>
      <w:r w:rsidR="00D04C3A" w:rsidRPr="00364D00">
        <w:t>відмінках</w:t>
      </w:r>
      <w:proofErr w:type="spellEnd"/>
      <w:r w:rsidR="00D04C3A" w:rsidRPr="00364D00">
        <w:t xml:space="preserve"> вони </w:t>
      </w:r>
      <w:proofErr w:type="spellStart"/>
      <w:r w:rsidR="00D04C3A" w:rsidRPr="00364D00">
        <w:t>пишуться</w:t>
      </w:r>
      <w:proofErr w:type="spellEnd"/>
      <w:r w:rsidR="00D04C3A" w:rsidRPr="00364D00">
        <w:t xml:space="preserve"> з </w:t>
      </w:r>
      <w:proofErr w:type="spellStart"/>
      <w:r w:rsidR="00D04C3A" w:rsidRPr="00364D00">
        <w:t>ні</w:t>
      </w:r>
      <w:proofErr w:type="spellEnd"/>
      <w:r w:rsidR="00D04C3A" w:rsidRPr="00364D00">
        <w:t xml:space="preserve">- разом. </w:t>
      </w:r>
      <w:proofErr w:type="spellStart"/>
      <w:r w:rsidR="00D04C3A" w:rsidRPr="00364D00">
        <w:t>Якщо</w:t>
      </w:r>
      <w:proofErr w:type="spellEnd"/>
      <w:r w:rsidR="00D04C3A" w:rsidRPr="00364D00">
        <w:t xml:space="preserve"> ж </w:t>
      </w:r>
      <w:proofErr w:type="spellStart"/>
      <w:r w:rsidR="00D04C3A" w:rsidRPr="00364D00">
        <w:t>заперечний</w:t>
      </w:r>
      <w:proofErr w:type="spellEnd"/>
      <w:r w:rsidR="00D04C3A" w:rsidRPr="00364D00">
        <w:t xml:space="preserve"> </w:t>
      </w:r>
      <w:proofErr w:type="spellStart"/>
      <w:r w:rsidR="00D04C3A" w:rsidRPr="00364D00">
        <w:t>займенник</w:t>
      </w:r>
      <w:proofErr w:type="spellEnd"/>
      <w:r w:rsidR="00D04C3A" w:rsidRPr="00364D00">
        <w:t xml:space="preserve"> </w:t>
      </w:r>
      <w:proofErr w:type="spellStart"/>
      <w:r w:rsidR="00D04C3A" w:rsidRPr="00364D00">
        <w:t>уживається</w:t>
      </w:r>
      <w:proofErr w:type="spellEnd"/>
      <w:r w:rsidR="00D04C3A" w:rsidRPr="00364D00">
        <w:t xml:space="preserve"> з </w:t>
      </w:r>
      <w:proofErr w:type="spellStart"/>
      <w:r w:rsidR="00D04C3A" w:rsidRPr="00364D00">
        <w:t>прийменником</w:t>
      </w:r>
      <w:proofErr w:type="spellEnd"/>
      <w:r w:rsidR="00D04C3A" w:rsidRPr="00364D00">
        <w:t xml:space="preserve">, то три слова </w:t>
      </w:r>
      <w:proofErr w:type="spellStart"/>
      <w:r w:rsidR="00D04C3A" w:rsidRPr="00364D00">
        <w:t>пишуться</w:t>
      </w:r>
      <w:proofErr w:type="spellEnd"/>
      <w:r w:rsidR="00D04C3A" w:rsidRPr="00364D00">
        <w:t xml:space="preserve"> </w:t>
      </w:r>
      <w:proofErr w:type="spellStart"/>
      <w:r w:rsidR="00D04C3A" w:rsidRPr="00364D00">
        <w:t>окремо</w:t>
      </w:r>
      <w:proofErr w:type="spellEnd"/>
      <w:r w:rsidR="00D04C3A" w:rsidRPr="00364D00">
        <w:t xml:space="preserve"> (</w:t>
      </w:r>
      <w:proofErr w:type="spellStart"/>
      <w:r w:rsidR="00D04C3A" w:rsidRPr="00364D00">
        <w:t>нікого</w:t>
      </w:r>
      <w:proofErr w:type="spellEnd"/>
      <w:r w:rsidR="00D04C3A" w:rsidRPr="00364D00">
        <w:t xml:space="preserve"> — </w:t>
      </w:r>
      <w:proofErr w:type="spellStart"/>
      <w:r w:rsidR="00D04C3A" w:rsidRPr="00364D00">
        <w:t>ні</w:t>
      </w:r>
      <w:proofErr w:type="spellEnd"/>
      <w:r w:rsidR="00D04C3A" w:rsidRPr="00364D00">
        <w:t xml:space="preserve"> в кого, </w:t>
      </w:r>
      <w:proofErr w:type="spellStart"/>
      <w:r w:rsidR="00D04C3A" w:rsidRPr="00364D00">
        <w:t>ні</w:t>
      </w:r>
      <w:proofErr w:type="spellEnd"/>
      <w:r w:rsidR="00D04C3A" w:rsidRPr="00364D00">
        <w:t xml:space="preserve"> про кого, </w:t>
      </w:r>
      <w:proofErr w:type="spellStart"/>
      <w:r w:rsidR="00D04C3A" w:rsidRPr="00364D00">
        <w:t>ні</w:t>
      </w:r>
      <w:proofErr w:type="spellEnd"/>
      <w:r w:rsidR="00D04C3A" w:rsidRPr="00364D00">
        <w:t xml:space="preserve"> до кого, </w:t>
      </w:r>
      <w:proofErr w:type="spellStart"/>
      <w:r w:rsidR="00D04C3A" w:rsidRPr="00364D00">
        <w:t>ні</w:t>
      </w:r>
      <w:proofErr w:type="spellEnd"/>
      <w:r w:rsidR="00D04C3A" w:rsidRPr="00364D00">
        <w:t xml:space="preserve"> для кого</w:t>
      </w:r>
      <w:proofErr w:type="gramStart"/>
      <w:r w:rsidR="00D04C3A" w:rsidRPr="00364D00">
        <w:t>).</w:t>
      </w:r>
      <w:r w:rsidR="00D04C3A" w:rsidRPr="00364D00">
        <w:br/>
      </w:r>
      <w:proofErr w:type="spellStart"/>
      <w:r w:rsidR="00D04C3A" w:rsidRPr="00364D00">
        <w:t>Частки</w:t>
      </w:r>
      <w:proofErr w:type="spellEnd"/>
      <w:proofErr w:type="gramEnd"/>
      <w:r w:rsidR="00D04C3A" w:rsidRPr="00364D00">
        <w:t xml:space="preserve"> </w:t>
      </w:r>
      <w:proofErr w:type="spellStart"/>
      <w:r w:rsidR="00D04C3A" w:rsidRPr="00364D00">
        <w:t>аби</w:t>
      </w:r>
      <w:proofErr w:type="spellEnd"/>
      <w:r w:rsidR="00D04C3A" w:rsidRPr="00364D00">
        <w:t xml:space="preserve">-, де-, будь-, казна-, </w:t>
      </w:r>
      <w:proofErr w:type="spellStart"/>
      <w:r w:rsidR="00D04C3A" w:rsidRPr="00364D00">
        <w:t>хтозна</w:t>
      </w:r>
      <w:proofErr w:type="spellEnd"/>
      <w:r w:rsidR="00D04C3A" w:rsidRPr="00364D00">
        <w:t xml:space="preserve">- в </w:t>
      </w:r>
      <w:proofErr w:type="spellStart"/>
      <w:r w:rsidR="00D04C3A" w:rsidRPr="00447495">
        <w:rPr>
          <w:b/>
        </w:rPr>
        <w:t>неозначених</w:t>
      </w:r>
      <w:proofErr w:type="spellEnd"/>
      <w:r w:rsidR="00D04C3A" w:rsidRPr="00447495">
        <w:rPr>
          <w:b/>
        </w:rPr>
        <w:t xml:space="preserve"> </w:t>
      </w:r>
      <w:proofErr w:type="spellStart"/>
      <w:r w:rsidR="00D04C3A" w:rsidRPr="00447495">
        <w:rPr>
          <w:b/>
        </w:rPr>
        <w:t>займенниках</w:t>
      </w:r>
      <w:proofErr w:type="spellEnd"/>
      <w:r w:rsidR="00D04C3A" w:rsidRPr="00364D00">
        <w:t xml:space="preserve"> є </w:t>
      </w:r>
      <w:proofErr w:type="spellStart"/>
      <w:r w:rsidR="00D04C3A" w:rsidRPr="00364D00">
        <w:t>префіксами</w:t>
      </w:r>
      <w:proofErr w:type="spellEnd"/>
      <w:r w:rsidR="00D04C3A" w:rsidRPr="00364D00">
        <w:t xml:space="preserve">, а </w:t>
      </w:r>
      <w:proofErr w:type="spellStart"/>
      <w:r w:rsidR="00D04C3A" w:rsidRPr="00364D00">
        <w:t>частки</w:t>
      </w:r>
      <w:proofErr w:type="spellEnd"/>
      <w:r w:rsidR="00D04C3A" w:rsidRPr="00364D00">
        <w:t xml:space="preserve"> -</w:t>
      </w:r>
      <w:proofErr w:type="spellStart"/>
      <w:r w:rsidR="00D04C3A" w:rsidRPr="00364D00">
        <w:t>небудь</w:t>
      </w:r>
      <w:proofErr w:type="spellEnd"/>
      <w:r w:rsidR="00D04C3A" w:rsidRPr="00364D00">
        <w:t>, -</w:t>
      </w:r>
      <w:proofErr w:type="spellStart"/>
      <w:r w:rsidR="00D04C3A" w:rsidRPr="00364D00">
        <w:t>сь</w:t>
      </w:r>
      <w:proofErr w:type="spellEnd"/>
      <w:r w:rsidR="00D04C3A" w:rsidRPr="00364D00">
        <w:t xml:space="preserve"> — </w:t>
      </w:r>
      <w:proofErr w:type="spellStart"/>
      <w:r w:rsidR="00D04C3A" w:rsidRPr="00364D00">
        <w:t>суфіксами</w:t>
      </w:r>
      <w:proofErr w:type="spellEnd"/>
      <w:r w:rsidR="00D04C3A" w:rsidRPr="00364D00">
        <w:t xml:space="preserve">. </w:t>
      </w:r>
      <w:proofErr w:type="spellStart"/>
      <w:r w:rsidR="00D04C3A" w:rsidRPr="00364D00">
        <w:t>Займенники</w:t>
      </w:r>
      <w:proofErr w:type="spellEnd"/>
      <w:r w:rsidR="00D04C3A" w:rsidRPr="00364D00">
        <w:t xml:space="preserve"> з </w:t>
      </w:r>
      <w:proofErr w:type="spellStart"/>
      <w:r w:rsidR="00D04C3A" w:rsidRPr="00364D00">
        <w:t>частками</w:t>
      </w:r>
      <w:proofErr w:type="spellEnd"/>
      <w:r w:rsidR="00D04C3A" w:rsidRPr="00364D00">
        <w:t xml:space="preserve"> </w:t>
      </w:r>
      <w:proofErr w:type="spellStart"/>
      <w:r w:rsidR="00D04C3A" w:rsidRPr="00364D00">
        <w:t>аби</w:t>
      </w:r>
      <w:proofErr w:type="spellEnd"/>
      <w:r w:rsidR="00D04C3A" w:rsidRPr="00364D00">
        <w:t>-, де-, -</w:t>
      </w:r>
      <w:proofErr w:type="spellStart"/>
      <w:r w:rsidR="00D04C3A" w:rsidRPr="00364D00">
        <w:t>сь</w:t>
      </w:r>
      <w:proofErr w:type="spellEnd"/>
      <w:r w:rsidR="00D04C3A" w:rsidRPr="00364D00">
        <w:t xml:space="preserve"> </w:t>
      </w:r>
      <w:proofErr w:type="spellStart"/>
      <w:r w:rsidR="00D04C3A" w:rsidRPr="00364D00">
        <w:t>пишуться</w:t>
      </w:r>
      <w:proofErr w:type="spellEnd"/>
      <w:r w:rsidR="00D04C3A" w:rsidRPr="00364D00">
        <w:t xml:space="preserve"> разом (</w:t>
      </w:r>
      <w:proofErr w:type="spellStart"/>
      <w:r w:rsidR="00D04C3A" w:rsidRPr="00364D00">
        <w:t>абичим</w:t>
      </w:r>
      <w:proofErr w:type="spellEnd"/>
      <w:r w:rsidR="00D04C3A" w:rsidRPr="00364D00">
        <w:t xml:space="preserve">, </w:t>
      </w:r>
      <w:proofErr w:type="spellStart"/>
      <w:r w:rsidR="00D04C3A" w:rsidRPr="00364D00">
        <w:t>декого</w:t>
      </w:r>
      <w:proofErr w:type="spellEnd"/>
      <w:r w:rsidR="00D04C3A" w:rsidRPr="00364D00">
        <w:t xml:space="preserve">, </w:t>
      </w:r>
      <w:proofErr w:type="spellStart"/>
      <w:r w:rsidR="00D04C3A" w:rsidRPr="00364D00">
        <w:t>хтось</w:t>
      </w:r>
      <w:proofErr w:type="spellEnd"/>
      <w:r w:rsidR="00D04C3A" w:rsidRPr="00364D00">
        <w:t xml:space="preserve">), а з </w:t>
      </w:r>
      <w:proofErr w:type="spellStart"/>
      <w:r w:rsidR="00D04C3A" w:rsidRPr="00364D00">
        <w:t>частками</w:t>
      </w:r>
      <w:proofErr w:type="spellEnd"/>
      <w:r w:rsidR="00D04C3A" w:rsidRPr="00364D00">
        <w:t xml:space="preserve"> будь-, казна-, </w:t>
      </w:r>
      <w:proofErr w:type="spellStart"/>
      <w:r w:rsidR="00D04C3A" w:rsidRPr="00364D00">
        <w:t>хтозна</w:t>
      </w:r>
      <w:proofErr w:type="spellEnd"/>
      <w:r w:rsidR="00D04C3A" w:rsidRPr="00364D00">
        <w:t>-, -</w:t>
      </w:r>
      <w:proofErr w:type="spellStart"/>
      <w:r w:rsidR="00D04C3A" w:rsidRPr="00364D00">
        <w:t>небудь</w:t>
      </w:r>
      <w:proofErr w:type="spellEnd"/>
      <w:r w:rsidR="00D04C3A" w:rsidRPr="00364D00">
        <w:t xml:space="preserve"> — через </w:t>
      </w:r>
      <w:proofErr w:type="spellStart"/>
      <w:r w:rsidR="00D04C3A" w:rsidRPr="00364D00">
        <w:t>дефіс</w:t>
      </w:r>
      <w:proofErr w:type="spellEnd"/>
      <w:r w:rsidR="00D04C3A" w:rsidRPr="00364D00">
        <w:t xml:space="preserve"> (будь-кого, казна-</w:t>
      </w:r>
      <w:proofErr w:type="spellStart"/>
      <w:r w:rsidR="00D04C3A" w:rsidRPr="00364D00">
        <w:t>що</w:t>
      </w:r>
      <w:proofErr w:type="spellEnd"/>
      <w:r w:rsidR="00D04C3A" w:rsidRPr="00364D00">
        <w:t xml:space="preserve">, </w:t>
      </w:r>
      <w:proofErr w:type="spellStart"/>
      <w:r w:rsidR="00D04C3A" w:rsidRPr="00364D00">
        <w:t>хтозна-який</w:t>
      </w:r>
      <w:proofErr w:type="spellEnd"/>
      <w:r w:rsidR="00D04C3A" w:rsidRPr="00364D00">
        <w:t xml:space="preserve">, </w:t>
      </w:r>
      <w:proofErr w:type="spellStart"/>
      <w:r w:rsidR="00D04C3A" w:rsidRPr="00364D00">
        <w:t>чому-небудь</w:t>
      </w:r>
      <w:proofErr w:type="spellEnd"/>
      <w:r w:rsidR="00D04C3A" w:rsidRPr="00364D00">
        <w:t xml:space="preserve">). У </w:t>
      </w:r>
      <w:proofErr w:type="spellStart"/>
      <w:r w:rsidR="00D04C3A" w:rsidRPr="00364D00">
        <w:t>непрямих</w:t>
      </w:r>
      <w:proofErr w:type="spellEnd"/>
      <w:r w:rsidR="00D04C3A" w:rsidRPr="00364D00">
        <w:t xml:space="preserve"> </w:t>
      </w:r>
      <w:proofErr w:type="spellStart"/>
      <w:r w:rsidR="00D04C3A" w:rsidRPr="00364D00">
        <w:t>відмінках</w:t>
      </w:r>
      <w:proofErr w:type="spellEnd"/>
      <w:r w:rsidR="00D04C3A" w:rsidRPr="00364D00">
        <w:t xml:space="preserve">, </w:t>
      </w:r>
      <w:proofErr w:type="spellStart"/>
      <w:r w:rsidR="00D04C3A" w:rsidRPr="00364D00">
        <w:t>ужитих</w:t>
      </w:r>
      <w:proofErr w:type="spellEnd"/>
      <w:r w:rsidR="00D04C3A" w:rsidRPr="00364D00">
        <w:t xml:space="preserve"> з </w:t>
      </w:r>
      <w:proofErr w:type="spellStart"/>
      <w:r w:rsidR="00D04C3A" w:rsidRPr="00364D00">
        <w:t>прийменником</w:t>
      </w:r>
      <w:proofErr w:type="spellEnd"/>
      <w:r w:rsidR="00D04C3A" w:rsidRPr="00364D00">
        <w:t xml:space="preserve">, </w:t>
      </w:r>
      <w:proofErr w:type="spellStart"/>
      <w:r w:rsidR="00D04C3A" w:rsidRPr="00364D00">
        <w:t>неозначений</w:t>
      </w:r>
      <w:proofErr w:type="spellEnd"/>
      <w:r w:rsidR="00D04C3A" w:rsidRPr="00364D00">
        <w:t xml:space="preserve"> </w:t>
      </w:r>
      <w:proofErr w:type="spellStart"/>
      <w:r w:rsidR="00D04C3A" w:rsidRPr="00364D00">
        <w:t>займенник</w:t>
      </w:r>
      <w:proofErr w:type="spellEnd"/>
      <w:r w:rsidR="00D04C3A" w:rsidRPr="00364D00">
        <w:t xml:space="preserve"> </w:t>
      </w:r>
      <w:proofErr w:type="spellStart"/>
      <w:r w:rsidR="00D04C3A" w:rsidRPr="00364D00">
        <w:t>розпадається</w:t>
      </w:r>
      <w:proofErr w:type="spellEnd"/>
      <w:r w:rsidR="00D04C3A" w:rsidRPr="00364D00">
        <w:t xml:space="preserve"> на три слова: будь-</w:t>
      </w:r>
      <w:proofErr w:type="spellStart"/>
      <w:r w:rsidR="00D04C3A" w:rsidRPr="00364D00">
        <w:t>хто</w:t>
      </w:r>
      <w:proofErr w:type="spellEnd"/>
      <w:r w:rsidR="00D04C3A" w:rsidRPr="00364D00">
        <w:t xml:space="preserve"> — будь до кого, будь з ким, будь на кому.</w:t>
      </w:r>
    </w:p>
    <w:p w:rsidR="00D04C3A" w:rsidRPr="00447495" w:rsidRDefault="00D04C3A" w:rsidP="00447495">
      <w:pPr>
        <w:shd w:val="clear" w:color="auto" w:fill="FFFFFF"/>
        <w:spacing w:before="60"/>
        <w:textAlignment w:val="baseline"/>
        <w:rPr>
          <w:lang w:val="uk-UA"/>
        </w:rPr>
      </w:pPr>
      <w:proofErr w:type="spellStart"/>
      <w:r w:rsidRPr="00364D00">
        <w:t>Заперечні</w:t>
      </w:r>
      <w:proofErr w:type="spellEnd"/>
      <w:r w:rsidRPr="00364D00">
        <w:t xml:space="preserve"> </w:t>
      </w:r>
      <w:proofErr w:type="spellStart"/>
      <w:r w:rsidRPr="00364D00">
        <w:t>займенники</w:t>
      </w:r>
      <w:proofErr w:type="spellEnd"/>
      <w:r w:rsidRPr="00364D00">
        <w:t xml:space="preserve"> </w:t>
      </w:r>
      <w:proofErr w:type="spellStart"/>
      <w:r w:rsidRPr="00364D00">
        <w:t>пишуться</w:t>
      </w:r>
      <w:proofErr w:type="spellEnd"/>
      <w:r w:rsidR="00447495">
        <w:rPr>
          <w:lang w:val="uk-UA"/>
        </w:rPr>
        <w:t>:</w:t>
      </w:r>
    </w:p>
    <w:tbl>
      <w:tblPr>
        <w:tblW w:w="7500" w:type="dxa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9"/>
        <w:gridCol w:w="4501"/>
      </w:tblGrid>
      <w:tr w:rsidR="00D04C3A" w:rsidRPr="00364D00" w:rsidTr="00447495">
        <w:trPr>
          <w:jc w:val="center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04C3A" w:rsidRPr="00364D00" w:rsidRDefault="00D04C3A">
            <w:r w:rsidRPr="00364D00">
              <w:t>Разом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04C3A" w:rsidRPr="00364D00" w:rsidRDefault="00D04C3A">
            <w:proofErr w:type="spellStart"/>
            <w:r w:rsidRPr="00364D00">
              <w:t>Окремо</w:t>
            </w:r>
            <w:proofErr w:type="spellEnd"/>
          </w:p>
        </w:tc>
      </w:tr>
      <w:tr w:rsidR="00D04C3A" w:rsidRPr="00364D00" w:rsidTr="00447495">
        <w:trPr>
          <w:jc w:val="center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04C3A" w:rsidRPr="00364D00" w:rsidRDefault="00D04C3A">
            <w:proofErr w:type="spellStart"/>
            <w:r w:rsidRPr="00364D00">
              <w:rPr>
                <w:rStyle w:val="a4"/>
                <w:bdr w:val="none" w:sz="0" w:space="0" w:color="auto" w:frame="1"/>
              </w:rPr>
              <w:t>ні</w:t>
            </w:r>
            <w:r w:rsidRPr="00364D00">
              <w:t>хто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04C3A" w:rsidRPr="00364D00" w:rsidRDefault="00D04C3A">
            <w:proofErr w:type="spellStart"/>
            <w:r w:rsidRPr="00364D00">
              <w:t>ні</w:t>
            </w:r>
            <w:proofErr w:type="spellEnd"/>
            <w:r w:rsidRPr="00364D00">
              <w:t> </w:t>
            </w:r>
            <w:r w:rsidRPr="00364D00">
              <w:rPr>
                <w:rStyle w:val="a4"/>
                <w:bdr w:val="none" w:sz="0" w:space="0" w:color="auto" w:frame="1"/>
              </w:rPr>
              <w:t>до</w:t>
            </w:r>
            <w:r w:rsidRPr="00364D00">
              <w:t> кого</w:t>
            </w:r>
          </w:p>
        </w:tc>
      </w:tr>
      <w:tr w:rsidR="00D04C3A" w:rsidRPr="00364D00" w:rsidTr="00447495">
        <w:trPr>
          <w:jc w:val="center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04C3A" w:rsidRPr="00364D00" w:rsidRDefault="00D04C3A">
            <w:proofErr w:type="spellStart"/>
            <w:r w:rsidRPr="00364D00">
              <w:rPr>
                <w:rStyle w:val="a4"/>
                <w:bdr w:val="none" w:sz="0" w:space="0" w:color="auto" w:frame="1"/>
              </w:rPr>
              <w:t>ні</w:t>
            </w:r>
            <w:r w:rsidRPr="00364D00">
              <w:t>що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04C3A" w:rsidRPr="00364D00" w:rsidRDefault="00D04C3A">
            <w:proofErr w:type="spellStart"/>
            <w:r w:rsidRPr="00364D00">
              <w:t>ні</w:t>
            </w:r>
            <w:proofErr w:type="spellEnd"/>
            <w:r w:rsidRPr="00364D00">
              <w:t> </w:t>
            </w:r>
            <w:r w:rsidRPr="00364D00">
              <w:rPr>
                <w:rStyle w:val="a4"/>
                <w:bdr w:val="none" w:sz="0" w:space="0" w:color="auto" w:frame="1"/>
              </w:rPr>
              <w:t>до</w:t>
            </w:r>
            <w:r w:rsidRPr="00364D00">
              <w:t> </w:t>
            </w:r>
            <w:proofErr w:type="spellStart"/>
            <w:r w:rsidRPr="00364D00">
              <w:t>чого</w:t>
            </w:r>
            <w:proofErr w:type="spellEnd"/>
          </w:p>
        </w:tc>
      </w:tr>
      <w:tr w:rsidR="00D04C3A" w:rsidRPr="00364D00" w:rsidTr="00447495">
        <w:trPr>
          <w:jc w:val="center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04C3A" w:rsidRPr="00364D00" w:rsidRDefault="00D04C3A">
            <w:proofErr w:type="spellStart"/>
            <w:r w:rsidRPr="00364D00">
              <w:rPr>
                <w:rStyle w:val="a4"/>
                <w:bdr w:val="none" w:sz="0" w:space="0" w:color="auto" w:frame="1"/>
              </w:rPr>
              <w:t>ні</w:t>
            </w:r>
            <w:r w:rsidRPr="00364D00">
              <w:t>який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04C3A" w:rsidRPr="00364D00" w:rsidRDefault="00D04C3A">
            <w:proofErr w:type="spellStart"/>
            <w:r w:rsidRPr="00364D00">
              <w:t>ні</w:t>
            </w:r>
            <w:proofErr w:type="spellEnd"/>
            <w:r w:rsidRPr="00364D00">
              <w:t> </w:t>
            </w:r>
            <w:r w:rsidRPr="00364D00">
              <w:rPr>
                <w:rStyle w:val="a4"/>
                <w:bdr w:val="none" w:sz="0" w:space="0" w:color="auto" w:frame="1"/>
              </w:rPr>
              <w:t>в</w:t>
            </w:r>
            <w:r w:rsidRPr="00364D00">
              <w:t> </w:t>
            </w:r>
            <w:proofErr w:type="spellStart"/>
            <w:r w:rsidRPr="00364D00">
              <w:t>якому</w:t>
            </w:r>
            <w:proofErr w:type="spellEnd"/>
          </w:p>
        </w:tc>
      </w:tr>
      <w:tr w:rsidR="00D04C3A" w:rsidRPr="00364D00" w:rsidTr="00447495">
        <w:trPr>
          <w:jc w:val="center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04C3A" w:rsidRPr="00364D00" w:rsidRDefault="00D04C3A">
            <w:proofErr w:type="spellStart"/>
            <w:r w:rsidRPr="00364D00">
              <w:rPr>
                <w:rStyle w:val="a4"/>
                <w:bdr w:val="none" w:sz="0" w:space="0" w:color="auto" w:frame="1"/>
              </w:rPr>
              <w:t>ні</w:t>
            </w:r>
            <w:r w:rsidRPr="00364D00">
              <w:t>чий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04C3A" w:rsidRPr="00364D00" w:rsidRDefault="00D04C3A">
            <w:proofErr w:type="spellStart"/>
            <w:r w:rsidRPr="00364D00">
              <w:t>ні</w:t>
            </w:r>
            <w:proofErr w:type="spellEnd"/>
            <w:r w:rsidRPr="00364D00">
              <w:t> </w:t>
            </w:r>
            <w:r w:rsidRPr="00364D00">
              <w:rPr>
                <w:rStyle w:val="a4"/>
                <w:bdr w:val="none" w:sz="0" w:space="0" w:color="auto" w:frame="1"/>
              </w:rPr>
              <w:t>за</w:t>
            </w:r>
            <w:r w:rsidRPr="00364D00">
              <w:t> </w:t>
            </w:r>
            <w:proofErr w:type="spellStart"/>
            <w:r w:rsidRPr="00364D00">
              <w:t>чим</w:t>
            </w:r>
            <w:proofErr w:type="spellEnd"/>
          </w:p>
        </w:tc>
      </w:tr>
    </w:tbl>
    <w:p w:rsidR="00D04C3A" w:rsidRPr="00447495" w:rsidRDefault="00D04C3A" w:rsidP="00D04C3A">
      <w:pPr>
        <w:pStyle w:val="a3"/>
        <w:shd w:val="clear" w:color="auto" w:fill="FFFFFF"/>
        <w:spacing w:before="0" w:beforeAutospacing="0" w:after="270" w:afterAutospacing="0"/>
        <w:textAlignment w:val="baseline"/>
        <w:rPr>
          <w:lang w:val="uk-UA"/>
        </w:rPr>
      </w:pPr>
      <w:proofErr w:type="spellStart"/>
      <w:r w:rsidRPr="00364D00">
        <w:t>Неозначені</w:t>
      </w:r>
      <w:proofErr w:type="spellEnd"/>
      <w:r w:rsidRPr="00364D00">
        <w:t xml:space="preserve"> </w:t>
      </w:r>
      <w:proofErr w:type="spellStart"/>
      <w:r w:rsidRPr="00364D00">
        <w:t>займенники</w:t>
      </w:r>
      <w:proofErr w:type="spellEnd"/>
      <w:r w:rsidRPr="00364D00">
        <w:t xml:space="preserve"> </w:t>
      </w:r>
      <w:proofErr w:type="spellStart"/>
      <w:r w:rsidRPr="00364D00">
        <w:t>пишуться</w:t>
      </w:r>
      <w:proofErr w:type="spellEnd"/>
      <w:r w:rsidR="00447495">
        <w:rPr>
          <w:lang w:val="uk-UA"/>
        </w:rPr>
        <w:t>:</w:t>
      </w:r>
    </w:p>
    <w:tbl>
      <w:tblPr>
        <w:tblW w:w="7500" w:type="dxa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6"/>
        <w:gridCol w:w="2671"/>
        <w:gridCol w:w="2943"/>
      </w:tblGrid>
      <w:tr w:rsidR="00D04C3A" w:rsidRPr="00364D00" w:rsidTr="00447495">
        <w:trPr>
          <w:jc w:val="center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04C3A" w:rsidRPr="00364D00" w:rsidRDefault="00D04C3A">
            <w:r w:rsidRPr="00364D00">
              <w:t>разом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04C3A" w:rsidRPr="00364D00" w:rsidRDefault="00D04C3A">
            <w:r w:rsidRPr="00364D00">
              <w:t xml:space="preserve">через </w:t>
            </w:r>
            <w:proofErr w:type="spellStart"/>
            <w:r w:rsidRPr="00364D00">
              <w:t>дефіс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04C3A" w:rsidRPr="00364D00" w:rsidRDefault="00D04C3A">
            <w:proofErr w:type="spellStart"/>
            <w:r w:rsidRPr="00364D00">
              <w:t>окремо</w:t>
            </w:r>
            <w:proofErr w:type="spellEnd"/>
          </w:p>
        </w:tc>
      </w:tr>
      <w:tr w:rsidR="00D04C3A" w:rsidRPr="00364D00" w:rsidTr="00447495">
        <w:trPr>
          <w:jc w:val="center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04C3A" w:rsidRPr="00364D00" w:rsidRDefault="00D04C3A" w:rsidP="00D04C3A">
            <w:pPr>
              <w:textAlignment w:val="baseline"/>
            </w:pPr>
            <w:r w:rsidRPr="00364D00">
              <w:t xml:space="preserve">З </w:t>
            </w:r>
            <w:proofErr w:type="spellStart"/>
            <w:r w:rsidRPr="00364D00">
              <w:t>частками</w:t>
            </w:r>
            <w:proofErr w:type="spellEnd"/>
            <w:r w:rsidR="007C699D">
              <w:rPr>
                <w:lang w:val="uk-UA"/>
              </w:rPr>
              <w:t xml:space="preserve"> </w:t>
            </w:r>
            <w:proofErr w:type="spellStart"/>
            <w:r w:rsidRPr="00364D00">
              <w:rPr>
                <w:rStyle w:val="a4"/>
                <w:bdr w:val="none" w:sz="0" w:space="0" w:color="auto" w:frame="1"/>
              </w:rPr>
              <w:t>аби</w:t>
            </w:r>
            <w:proofErr w:type="spellEnd"/>
            <w:r w:rsidRPr="00364D00">
              <w:rPr>
                <w:rStyle w:val="a4"/>
                <w:bdr w:val="none" w:sz="0" w:space="0" w:color="auto" w:frame="1"/>
              </w:rPr>
              <w:t>-,</w:t>
            </w:r>
          </w:p>
          <w:p w:rsidR="00D04C3A" w:rsidRPr="00364D00" w:rsidRDefault="00D04C3A" w:rsidP="00D04C3A">
            <w:pPr>
              <w:textAlignment w:val="baseline"/>
            </w:pPr>
            <w:r w:rsidRPr="00364D00">
              <w:rPr>
                <w:rStyle w:val="a4"/>
                <w:bdr w:val="none" w:sz="0" w:space="0" w:color="auto" w:frame="1"/>
              </w:rPr>
              <w:t>де-,</w:t>
            </w:r>
          </w:p>
          <w:p w:rsidR="00D04C3A" w:rsidRPr="00364D00" w:rsidRDefault="00D04C3A" w:rsidP="00D04C3A">
            <w:pPr>
              <w:textAlignment w:val="baseline"/>
            </w:pPr>
            <w:r w:rsidRPr="00364D00">
              <w:rPr>
                <w:rStyle w:val="a4"/>
                <w:bdr w:val="none" w:sz="0" w:space="0" w:color="auto" w:frame="1"/>
              </w:rPr>
              <w:t>-</w:t>
            </w:r>
            <w:proofErr w:type="spellStart"/>
            <w:r w:rsidRPr="00364D00">
              <w:rPr>
                <w:rStyle w:val="a4"/>
                <w:bdr w:val="none" w:sz="0" w:space="0" w:color="auto" w:frame="1"/>
              </w:rPr>
              <w:t>сь</w:t>
            </w:r>
            <w:proofErr w:type="spellEnd"/>
          </w:p>
          <w:p w:rsidR="00D04C3A" w:rsidRPr="00364D00" w:rsidRDefault="00D04C3A" w:rsidP="00D04C3A">
            <w:pPr>
              <w:textAlignment w:val="baseline"/>
            </w:pPr>
            <w:r w:rsidRPr="00364D00">
              <w:rPr>
                <w:rStyle w:val="a4"/>
                <w:bdr w:val="none" w:sz="0" w:space="0" w:color="auto" w:frame="1"/>
              </w:rPr>
              <w:t>(</w:t>
            </w:r>
            <w:proofErr w:type="spellStart"/>
            <w:r w:rsidRPr="00364D00">
              <w:rPr>
                <w:rStyle w:val="a4"/>
                <w:bdr w:val="none" w:sz="0" w:space="0" w:color="auto" w:frame="1"/>
              </w:rPr>
              <w:t>Аби</w:t>
            </w:r>
            <w:r w:rsidRPr="00364D00">
              <w:rPr>
                <w:rStyle w:val="a5"/>
                <w:bdr w:val="none" w:sz="0" w:space="0" w:color="auto" w:frame="1"/>
              </w:rPr>
              <w:t>що</w:t>
            </w:r>
            <w:proofErr w:type="spellEnd"/>
            <w:r w:rsidRPr="00364D00">
              <w:rPr>
                <w:rStyle w:val="a5"/>
                <w:bdr w:val="none" w:sz="0" w:space="0" w:color="auto" w:frame="1"/>
              </w:rPr>
              <w:t>, </w:t>
            </w:r>
            <w:proofErr w:type="spellStart"/>
            <w:r w:rsidRPr="00364D00">
              <w:rPr>
                <w:rStyle w:val="a4"/>
                <w:bdr w:val="none" w:sz="0" w:space="0" w:color="auto" w:frame="1"/>
              </w:rPr>
              <w:t>де</w:t>
            </w:r>
            <w:r w:rsidRPr="00364D00">
              <w:t>хто</w:t>
            </w:r>
            <w:proofErr w:type="spellEnd"/>
            <w:r w:rsidRPr="00364D00">
              <w:t xml:space="preserve">, </w:t>
            </w:r>
            <w:proofErr w:type="spellStart"/>
            <w:r w:rsidRPr="00364D00">
              <w:t>який</w:t>
            </w:r>
            <w:r w:rsidRPr="00364D00">
              <w:rPr>
                <w:rStyle w:val="a4"/>
                <w:bdr w:val="none" w:sz="0" w:space="0" w:color="auto" w:frame="1"/>
              </w:rPr>
              <w:t>сь</w:t>
            </w:r>
            <w:proofErr w:type="spellEnd"/>
            <w:r w:rsidRPr="00364D00">
              <w:rPr>
                <w:rStyle w:val="a4"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04C3A" w:rsidRPr="00364D00" w:rsidRDefault="00D04C3A" w:rsidP="00D04C3A">
            <w:pPr>
              <w:textAlignment w:val="baseline"/>
            </w:pPr>
            <w:r w:rsidRPr="00364D00">
              <w:t xml:space="preserve">З </w:t>
            </w:r>
            <w:proofErr w:type="spellStart"/>
            <w:r w:rsidRPr="00364D00">
              <w:t>частками</w:t>
            </w:r>
            <w:proofErr w:type="spellEnd"/>
            <w:r w:rsidRPr="00364D00">
              <w:t> </w:t>
            </w:r>
            <w:r w:rsidRPr="00364D00">
              <w:rPr>
                <w:rStyle w:val="a4"/>
                <w:bdr w:val="none" w:sz="0" w:space="0" w:color="auto" w:frame="1"/>
              </w:rPr>
              <w:t>будь-,</w:t>
            </w:r>
          </w:p>
          <w:p w:rsidR="00D04C3A" w:rsidRPr="00364D00" w:rsidRDefault="00D04C3A" w:rsidP="00D04C3A">
            <w:pPr>
              <w:textAlignment w:val="baseline"/>
            </w:pPr>
            <w:r w:rsidRPr="00364D00">
              <w:rPr>
                <w:rStyle w:val="a4"/>
                <w:bdr w:val="none" w:sz="0" w:space="0" w:color="auto" w:frame="1"/>
              </w:rPr>
              <w:t xml:space="preserve">казна-, </w:t>
            </w:r>
            <w:proofErr w:type="spellStart"/>
            <w:r w:rsidRPr="00364D00">
              <w:rPr>
                <w:rStyle w:val="a4"/>
                <w:bdr w:val="none" w:sz="0" w:space="0" w:color="auto" w:frame="1"/>
              </w:rPr>
              <w:t>хтозна</w:t>
            </w:r>
            <w:proofErr w:type="spellEnd"/>
            <w:r w:rsidRPr="00364D00">
              <w:rPr>
                <w:rStyle w:val="a4"/>
                <w:bdr w:val="none" w:sz="0" w:space="0" w:color="auto" w:frame="1"/>
              </w:rPr>
              <w:t>-, -</w:t>
            </w:r>
            <w:proofErr w:type="spellStart"/>
            <w:r w:rsidRPr="00364D00">
              <w:rPr>
                <w:rStyle w:val="a4"/>
                <w:bdr w:val="none" w:sz="0" w:space="0" w:color="auto" w:frame="1"/>
              </w:rPr>
              <w:t>небудь</w:t>
            </w:r>
            <w:proofErr w:type="spellEnd"/>
          </w:p>
          <w:p w:rsidR="00D04C3A" w:rsidRPr="00364D00" w:rsidRDefault="00D04C3A" w:rsidP="00D04C3A">
            <w:pPr>
              <w:textAlignment w:val="baseline"/>
            </w:pPr>
            <w:r w:rsidRPr="00364D00">
              <w:rPr>
                <w:rStyle w:val="a4"/>
                <w:bdr w:val="none" w:sz="0" w:space="0" w:color="auto" w:frame="1"/>
              </w:rPr>
              <w:t>(Будь</w:t>
            </w:r>
            <w:r w:rsidRPr="00364D00">
              <w:t>-</w:t>
            </w:r>
            <w:proofErr w:type="spellStart"/>
            <w:r w:rsidRPr="00364D00">
              <w:t>що</w:t>
            </w:r>
            <w:proofErr w:type="spellEnd"/>
            <w:r w:rsidRPr="00364D00">
              <w:t>,</w:t>
            </w:r>
            <w:r w:rsidRPr="00364D00">
              <w:rPr>
                <w:rStyle w:val="a5"/>
                <w:b/>
                <w:bCs/>
                <w:bdr w:val="none" w:sz="0" w:space="0" w:color="auto" w:frame="1"/>
              </w:rPr>
              <w:t> казна- </w:t>
            </w:r>
            <w:proofErr w:type="spellStart"/>
            <w:r w:rsidRPr="00364D00">
              <w:rPr>
                <w:rStyle w:val="a5"/>
                <w:bdr w:val="none" w:sz="0" w:space="0" w:color="auto" w:frame="1"/>
              </w:rPr>
              <w:t>хто</w:t>
            </w:r>
            <w:proofErr w:type="spellEnd"/>
            <w:r w:rsidRPr="00364D00">
              <w:rPr>
                <w:rStyle w:val="a5"/>
                <w:bdr w:val="none" w:sz="0" w:space="0" w:color="auto" w:frame="1"/>
              </w:rPr>
              <w:t>,</w:t>
            </w:r>
            <w:r w:rsidRPr="00364D00">
              <w:rPr>
                <w:rStyle w:val="a5"/>
                <w:b/>
                <w:bCs/>
                <w:bdr w:val="none" w:sz="0" w:space="0" w:color="auto" w:frame="1"/>
              </w:rPr>
              <w:t> </w:t>
            </w:r>
            <w:proofErr w:type="spellStart"/>
            <w:r w:rsidRPr="00364D00">
              <w:rPr>
                <w:rStyle w:val="a5"/>
                <w:b/>
                <w:bCs/>
                <w:bdr w:val="none" w:sz="0" w:space="0" w:color="auto" w:frame="1"/>
              </w:rPr>
              <w:t>хтозна</w:t>
            </w:r>
            <w:r w:rsidRPr="00364D00">
              <w:rPr>
                <w:rStyle w:val="a5"/>
                <w:bdr w:val="none" w:sz="0" w:space="0" w:color="auto" w:frame="1"/>
              </w:rPr>
              <w:t>-який</w:t>
            </w:r>
            <w:proofErr w:type="spellEnd"/>
            <w:r w:rsidRPr="00364D00">
              <w:rPr>
                <w:rStyle w:val="a5"/>
                <w:bdr w:val="none" w:sz="0" w:space="0" w:color="auto" w:frame="1"/>
              </w:rPr>
              <w:t>, чий</w:t>
            </w:r>
            <w:r w:rsidRPr="00364D00">
              <w:rPr>
                <w:rStyle w:val="a5"/>
                <w:b/>
                <w:bCs/>
                <w:bdr w:val="none" w:sz="0" w:space="0" w:color="auto" w:frame="1"/>
              </w:rPr>
              <w:t>-</w:t>
            </w:r>
            <w:proofErr w:type="spellStart"/>
            <w:r w:rsidRPr="00364D00">
              <w:rPr>
                <w:rStyle w:val="a5"/>
                <w:b/>
                <w:bCs/>
                <w:bdr w:val="none" w:sz="0" w:space="0" w:color="auto" w:frame="1"/>
              </w:rPr>
              <w:t>небудь</w:t>
            </w:r>
            <w:proofErr w:type="spellEnd"/>
            <w:r w:rsidRPr="00364D00">
              <w:rPr>
                <w:rStyle w:val="a5"/>
                <w:b/>
                <w:bCs/>
                <w:bdr w:val="none" w:sz="0" w:space="0" w:color="auto" w:frame="1"/>
              </w:rPr>
              <w:t>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8C7C7"/>
              <w:right w:val="single" w:sz="6" w:space="0" w:color="C8C7C7"/>
            </w:tcBorders>
            <w:shd w:val="clear" w:color="auto" w:fill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04C3A" w:rsidRPr="00364D00" w:rsidRDefault="00D04C3A" w:rsidP="00D04C3A">
            <w:pPr>
              <w:textAlignment w:val="baseline"/>
            </w:pPr>
            <w:proofErr w:type="spellStart"/>
            <w:r w:rsidRPr="00364D00">
              <w:t>Якщо</w:t>
            </w:r>
            <w:proofErr w:type="spellEnd"/>
            <w:r w:rsidRPr="00364D00">
              <w:t xml:space="preserve"> </w:t>
            </w:r>
            <w:proofErr w:type="spellStart"/>
            <w:r w:rsidRPr="00364D00">
              <w:t>між</w:t>
            </w:r>
            <w:proofErr w:type="spellEnd"/>
            <w:r w:rsidRPr="00364D00">
              <w:t xml:space="preserve"> </w:t>
            </w:r>
            <w:proofErr w:type="spellStart"/>
            <w:r w:rsidRPr="00364D00">
              <w:t>часткою</w:t>
            </w:r>
            <w:proofErr w:type="spellEnd"/>
            <w:r w:rsidRPr="00364D00">
              <w:t xml:space="preserve"> і </w:t>
            </w:r>
            <w:proofErr w:type="spellStart"/>
            <w:r w:rsidRPr="00364D00">
              <w:t>займенником</w:t>
            </w:r>
            <w:proofErr w:type="spellEnd"/>
            <w:r w:rsidRPr="00364D00">
              <w:t xml:space="preserve"> </w:t>
            </w:r>
            <w:proofErr w:type="spellStart"/>
            <w:r w:rsidRPr="00364D00">
              <w:t>стоїть</w:t>
            </w:r>
            <w:proofErr w:type="spellEnd"/>
            <w:r w:rsidRPr="00364D00">
              <w:t xml:space="preserve"> </w:t>
            </w:r>
            <w:proofErr w:type="spellStart"/>
            <w:r w:rsidRPr="00364D00">
              <w:t>прийменник</w:t>
            </w:r>
            <w:proofErr w:type="spellEnd"/>
          </w:p>
          <w:p w:rsidR="00D04C3A" w:rsidRPr="00364D00" w:rsidRDefault="00D04C3A" w:rsidP="00D04C3A">
            <w:pPr>
              <w:textAlignment w:val="baseline"/>
            </w:pPr>
            <w:r w:rsidRPr="00364D00">
              <w:t>(</w:t>
            </w:r>
            <w:proofErr w:type="spellStart"/>
            <w:r w:rsidRPr="00364D00">
              <w:t>Аби</w:t>
            </w:r>
            <w:proofErr w:type="spellEnd"/>
            <w:r w:rsidRPr="00364D00">
              <w:rPr>
                <w:rStyle w:val="a5"/>
                <w:b/>
                <w:bCs/>
                <w:bdr w:val="none" w:sz="0" w:space="0" w:color="auto" w:frame="1"/>
              </w:rPr>
              <w:t> </w:t>
            </w:r>
            <w:r w:rsidRPr="00364D00">
              <w:rPr>
                <w:rStyle w:val="a4"/>
                <w:bdr w:val="none" w:sz="0" w:space="0" w:color="auto" w:frame="1"/>
              </w:rPr>
              <w:t>до</w:t>
            </w:r>
            <w:r w:rsidRPr="00364D00">
              <w:t> </w:t>
            </w:r>
            <w:proofErr w:type="spellStart"/>
            <w:r w:rsidRPr="00364D00">
              <w:t>чого</w:t>
            </w:r>
            <w:proofErr w:type="spellEnd"/>
            <w:r w:rsidRPr="00364D00">
              <w:t>, будь</w:t>
            </w:r>
            <w:r w:rsidRPr="00364D00">
              <w:rPr>
                <w:rStyle w:val="a4"/>
                <w:i/>
                <w:iCs/>
                <w:bdr w:val="none" w:sz="0" w:space="0" w:color="auto" w:frame="1"/>
              </w:rPr>
              <w:t> </w:t>
            </w:r>
            <w:r w:rsidRPr="00364D00">
              <w:rPr>
                <w:rStyle w:val="a4"/>
                <w:bdr w:val="none" w:sz="0" w:space="0" w:color="auto" w:frame="1"/>
              </w:rPr>
              <w:t>для</w:t>
            </w:r>
            <w:r w:rsidRPr="00364D00">
              <w:t xml:space="preserve"> кого, </w:t>
            </w:r>
            <w:proofErr w:type="spellStart"/>
            <w:r w:rsidRPr="00364D00">
              <w:t>хтозна</w:t>
            </w:r>
            <w:proofErr w:type="spellEnd"/>
            <w:r w:rsidRPr="00364D00">
              <w:t> </w:t>
            </w:r>
            <w:r w:rsidRPr="00364D00">
              <w:rPr>
                <w:rStyle w:val="a4"/>
                <w:bdr w:val="none" w:sz="0" w:space="0" w:color="auto" w:frame="1"/>
              </w:rPr>
              <w:t>на</w:t>
            </w:r>
            <w:r w:rsidRPr="00364D00">
              <w:t> </w:t>
            </w:r>
            <w:proofErr w:type="spellStart"/>
            <w:r w:rsidRPr="00364D00">
              <w:t>якому</w:t>
            </w:r>
            <w:proofErr w:type="spellEnd"/>
            <w:r w:rsidRPr="00364D00">
              <w:t>)</w:t>
            </w:r>
          </w:p>
        </w:tc>
      </w:tr>
    </w:tbl>
    <w:p w:rsidR="00727E94" w:rsidRPr="007C699D" w:rsidRDefault="00727E94" w:rsidP="005852EA">
      <w:pPr>
        <w:pStyle w:val="a3"/>
        <w:shd w:val="clear" w:color="auto" w:fill="FFFFFF"/>
        <w:spacing w:before="0" w:beforeAutospacing="0" w:after="270" w:afterAutospacing="0"/>
        <w:textAlignment w:val="baseline"/>
        <w:rPr>
          <w:b/>
        </w:rPr>
      </w:pPr>
      <w:r w:rsidRPr="007C699D">
        <w:rPr>
          <w:b/>
        </w:rPr>
        <w:t>ІІІ</w:t>
      </w:r>
      <w:r w:rsidR="00D04C3A" w:rsidRPr="007C699D">
        <w:rPr>
          <w:b/>
        </w:rPr>
        <w:t xml:space="preserve">. </w:t>
      </w:r>
      <w:proofErr w:type="spellStart"/>
      <w:r w:rsidR="00D04C3A" w:rsidRPr="007C699D">
        <w:rPr>
          <w:b/>
        </w:rPr>
        <w:t>Виконання</w:t>
      </w:r>
      <w:proofErr w:type="spellEnd"/>
      <w:r w:rsidR="00D04C3A" w:rsidRPr="007C699D">
        <w:rPr>
          <w:b/>
        </w:rPr>
        <w:t xml:space="preserve"> </w:t>
      </w:r>
      <w:proofErr w:type="spellStart"/>
      <w:r w:rsidR="00D04C3A" w:rsidRPr="007C699D">
        <w:rPr>
          <w:b/>
        </w:rPr>
        <w:t>системи</w:t>
      </w:r>
      <w:proofErr w:type="spellEnd"/>
      <w:r w:rsidR="00D04C3A" w:rsidRPr="007C699D">
        <w:rPr>
          <w:b/>
        </w:rPr>
        <w:t xml:space="preserve"> </w:t>
      </w:r>
      <w:proofErr w:type="spellStart"/>
      <w:r w:rsidR="00D04C3A" w:rsidRPr="007C699D">
        <w:rPr>
          <w:b/>
        </w:rPr>
        <w:t>практичних</w:t>
      </w:r>
      <w:proofErr w:type="spellEnd"/>
      <w:r w:rsidR="00D04C3A" w:rsidRPr="007C699D">
        <w:rPr>
          <w:b/>
        </w:rPr>
        <w:t xml:space="preserve"> </w:t>
      </w:r>
      <w:proofErr w:type="spellStart"/>
      <w:r w:rsidR="00D04C3A" w:rsidRPr="007C699D">
        <w:rPr>
          <w:b/>
        </w:rPr>
        <w:t>завдань</w:t>
      </w:r>
      <w:proofErr w:type="spellEnd"/>
      <w:r w:rsidR="00D04C3A" w:rsidRPr="007C699D">
        <w:rPr>
          <w:b/>
        </w:rPr>
        <w:t xml:space="preserve"> на </w:t>
      </w:r>
      <w:proofErr w:type="spellStart"/>
      <w:r w:rsidR="00D04C3A" w:rsidRPr="007C699D">
        <w:rPr>
          <w:b/>
        </w:rPr>
        <w:t>вдосконалення</w:t>
      </w:r>
      <w:proofErr w:type="spellEnd"/>
      <w:r w:rsidR="00D04C3A" w:rsidRPr="007C699D">
        <w:rPr>
          <w:b/>
        </w:rPr>
        <w:t xml:space="preserve"> </w:t>
      </w:r>
      <w:proofErr w:type="spellStart"/>
      <w:r w:rsidR="00D04C3A" w:rsidRPr="007C699D">
        <w:rPr>
          <w:b/>
        </w:rPr>
        <w:t>орфографічних</w:t>
      </w:r>
      <w:proofErr w:type="spellEnd"/>
      <w:r w:rsidR="00D04C3A" w:rsidRPr="007C699D">
        <w:rPr>
          <w:b/>
        </w:rPr>
        <w:t xml:space="preserve"> </w:t>
      </w:r>
      <w:proofErr w:type="spellStart"/>
      <w:r w:rsidR="00D04C3A" w:rsidRPr="007C699D">
        <w:rPr>
          <w:b/>
        </w:rPr>
        <w:t>умінь</w:t>
      </w:r>
      <w:proofErr w:type="spellEnd"/>
      <w:r w:rsidR="00D04C3A" w:rsidRPr="007C699D">
        <w:rPr>
          <w:b/>
        </w:rPr>
        <w:t xml:space="preserve"> і </w:t>
      </w:r>
      <w:proofErr w:type="spellStart"/>
      <w:r w:rsidR="00D04C3A" w:rsidRPr="007C699D">
        <w:rPr>
          <w:b/>
        </w:rPr>
        <w:t>навичок</w:t>
      </w:r>
      <w:proofErr w:type="spellEnd"/>
    </w:p>
    <w:p w:rsidR="00727E94" w:rsidRDefault="00D04C3A" w:rsidP="005852EA">
      <w:pPr>
        <w:pStyle w:val="a3"/>
        <w:shd w:val="clear" w:color="auto" w:fill="FFFFFF"/>
        <w:spacing w:before="0" w:beforeAutospacing="0" w:after="270" w:afterAutospacing="0"/>
        <w:textAlignment w:val="baseline"/>
        <w:rPr>
          <w:b/>
        </w:rPr>
      </w:pPr>
      <w:r w:rsidRPr="00364D00">
        <w:br/>
      </w:r>
      <w:proofErr w:type="spellStart"/>
      <w:r w:rsidRPr="00447495">
        <w:rPr>
          <w:b/>
        </w:rPr>
        <w:t>Вибірково-розподільний</w:t>
      </w:r>
      <w:proofErr w:type="spellEnd"/>
      <w:r w:rsidRPr="00447495">
        <w:rPr>
          <w:b/>
        </w:rPr>
        <w:t xml:space="preserve"> диктант</w:t>
      </w:r>
    </w:p>
    <w:p w:rsidR="00727E94" w:rsidRDefault="00D04C3A" w:rsidP="005852EA">
      <w:pPr>
        <w:pStyle w:val="a3"/>
        <w:shd w:val="clear" w:color="auto" w:fill="FFFFFF"/>
        <w:spacing w:before="0" w:beforeAutospacing="0" w:after="270" w:afterAutospacing="0"/>
        <w:textAlignment w:val="baseline"/>
      </w:pPr>
      <w:r w:rsidRPr="00364D00">
        <w:lastRenderedPageBreak/>
        <w:br/>
      </w:r>
      <w:proofErr w:type="spellStart"/>
      <w:r w:rsidRPr="00364D00">
        <w:t>Записати</w:t>
      </w:r>
      <w:proofErr w:type="spellEnd"/>
      <w:r w:rsidRPr="00364D00">
        <w:t xml:space="preserve"> </w:t>
      </w:r>
      <w:proofErr w:type="spellStart"/>
      <w:r w:rsidRPr="00364D00">
        <w:t>займенники</w:t>
      </w:r>
      <w:proofErr w:type="spellEnd"/>
      <w:r w:rsidRPr="00364D00">
        <w:t xml:space="preserve"> у три колонки:</w:t>
      </w:r>
    </w:p>
    <w:p w:rsidR="00727E94" w:rsidRDefault="00D04C3A" w:rsidP="005852EA">
      <w:pPr>
        <w:pStyle w:val="a3"/>
        <w:shd w:val="clear" w:color="auto" w:fill="FFFFFF"/>
        <w:spacing w:before="0" w:beforeAutospacing="0" w:after="270" w:afterAutospacing="0"/>
        <w:textAlignment w:val="baseline"/>
      </w:pPr>
      <w:r w:rsidRPr="00364D00">
        <w:br/>
        <w:t xml:space="preserve">1) </w:t>
      </w:r>
      <w:proofErr w:type="spellStart"/>
      <w:r w:rsidRPr="00364D00">
        <w:t>займенники</w:t>
      </w:r>
      <w:proofErr w:type="spellEnd"/>
      <w:r w:rsidRPr="00364D00">
        <w:t xml:space="preserve">, </w:t>
      </w:r>
      <w:proofErr w:type="spellStart"/>
      <w:r w:rsidRPr="00364D00">
        <w:t>що</w:t>
      </w:r>
      <w:proofErr w:type="spellEnd"/>
      <w:r w:rsidRPr="00364D00">
        <w:t xml:space="preserve"> </w:t>
      </w:r>
      <w:proofErr w:type="spellStart"/>
      <w:r w:rsidRPr="00364D00">
        <w:t>пишуться</w:t>
      </w:r>
      <w:proofErr w:type="spellEnd"/>
      <w:r w:rsidRPr="00364D00">
        <w:t xml:space="preserve"> з </w:t>
      </w:r>
      <w:proofErr w:type="spellStart"/>
      <w:r w:rsidRPr="00364D00">
        <w:t>частками</w:t>
      </w:r>
      <w:proofErr w:type="spellEnd"/>
      <w:r w:rsidRPr="00364D00">
        <w:t xml:space="preserve"> разом;</w:t>
      </w:r>
      <w:r w:rsidRPr="00364D00">
        <w:br/>
        <w:t xml:space="preserve">2) через </w:t>
      </w:r>
      <w:proofErr w:type="spellStart"/>
      <w:r w:rsidRPr="00364D00">
        <w:t>дефіс</w:t>
      </w:r>
      <w:proofErr w:type="spellEnd"/>
      <w:r w:rsidRPr="00364D00">
        <w:t>;</w:t>
      </w:r>
      <w:r w:rsidRPr="00364D00">
        <w:br/>
        <w:t xml:space="preserve">3) </w:t>
      </w:r>
      <w:proofErr w:type="spellStart"/>
      <w:r w:rsidRPr="00364D00">
        <w:t>окремо</w:t>
      </w:r>
      <w:proofErr w:type="spellEnd"/>
      <w:r w:rsidRPr="00364D00">
        <w:t>.</w:t>
      </w:r>
    </w:p>
    <w:p w:rsidR="00727E94" w:rsidRDefault="00D04C3A" w:rsidP="005852EA">
      <w:pPr>
        <w:pStyle w:val="a3"/>
        <w:shd w:val="clear" w:color="auto" w:fill="FFFFFF"/>
        <w:spacing w:before="0" w:beforeAutospacing="0" w:after="270" w:afterAutospacing="0"/>
        <w:textAlignment w:val="baseline"/>
      </w:pPr>
      <w:r w:rsidRPr="00364D00">
        <w:t>(</w:t>
      </w:r>
      <w:proofErr w:type="spellStart"/>
      <w:r w:rsidRPr="00364D00">
        <w:t>Ні</w:t>
      </w:r>
      <w:proofErr w:type="spellEnd"/>
      <w:r w:rsidRPr="00364D00">
        <w:t>)</w:t>
      </w:r>
      <w:proofErr w:type="spellStart"/>
      <w:r w:rsidRPr="00364D00">
        <w:t>хто</w:t>
      </w:r>
      <w:proofErr w:type="spellEnd"/>
      <w:r w:rsidRPr="00364D00">
        <w:t xml:space="preserve">, </w:t>
      </w:r>
      <w:proofErr w:type="spellStart"/>
      <w:r w:rsidRPr="00364D00">
        <w:t>ні</w:t>
      </w:r>
      <w:proofErr w:type="spellEnd"/>
      <w:r w:rsidRPr="00364D00">
        <w:t>(в)кого, де(з)</w:t>
      </w:r>
      <w:proofErr w:type="spellStart"/>
      <w:r w:rsidRPr="00364D00">
        <w:t>чим</w:t>
      </w:r>
      <w:proofErr w:type="spellEnd"/>
      <w:r w:rsidRPr="00364D00">
        <w:t xml:space="preserve">, </w:t>
      </w:r>
      <w:proofErr w:type="spellStart"/>
      <w:r w:rsidRPr="00364D00">
        <w:t>кимо</w:t>
      </w:r>
      <w:proofErr w:type="spellEnd"/>
      <w:r w:rsidRPr="00364D00">
        <w:t>(</w:t>
      </w:r>
      <w:proofErr w:type="spellStart"/>
      <w:r w:rsidRPr="00364D00">
        <w:t>сь</w:t>
      </w:r>
      <w:proofErr w:type="spellEnd"/>
      <w:r w:rsidRPr="00364D00">
        <w:t>), чий(</w:t>
      </w:r>
      <w:proofErr w:type="spellStart"/>
      <w:r w:rsidRPr="00364D00">
        <w:t>небудь</w:t>
      </w:r>
      <w:proofErr w:type="spellEnd"/>
      <w:r w:rsidRPr="00364D00">
        <w:t>), будь(з)</w:t>
      </w:r>
      <w:proofErr w:type="spellStart"/>
      <w:r w:rsidRPr="00364D00">
        <w:t>чим</w:t>
      </w:r>
      <w:proofErr w:type="spellEnd"/>
      <w:r w:rsidRPr="00364D00">
        <w:t xml:space="preserve">, </w:t>
      </w:r>
      <w:proofErr w:type="spellStart"/>
      <w:r w:rsidRPr="00364D00">
        <w:t>бу-дь</w:t>
      </w:r>
      <w:proofErr w:type="spellEnd"/>
      <w:r w:rsidRPr="00364D00">
        <w:t xml:space="preserve">(до)кого, (будь)кого, </w:t>
      </w:r>
      <w:proofErr w:type="spellStart"/>
      <w:r w:rsidRPr="00364D00">
        <w:t>хтозна</w:t>
      </w:r>
      <w:proofErr w:type="spellEnd"/>
      <w:r w:rsidRPr="00364D00">
        <w:t xml:space="preserve">(з)ким, </w:t>
      </w:r>
      <w:proofErr w:type="spellStart"/>
      <w:r w:rsidRPr="00364D00">
        <w:t>хтозна</w:t>
      </w:r>
      <w:proofErr w:type="spellEnd"/>
      <w:r w:rsidRPr="00364D00">
        <w:t>(до)</w:t>
      </w:r>
      <w:proofErr w:type="spellStart"/>
      <w:r w:rsidRPr="00364D00">
        <w:t>чого</w:t>
      </w:r>
      <w:proofErr w:type="spellEnd"/>
      <w:r w:rsidRPr="00364D00">
        <w:t>, (</w:t>
      </w:r>
      <w:proofErr w:type="spellStart"/>
      <w:r w:rsidRPr="00364D00">
        <w:t>хтозна</w:t>
      </w:r>
      <w:proofErr w:type="spellEnd"/>
      <w:r w:rsidRPr="00364D00">
        <w:t xml:space="preserve">)чий, </w:t>
      </w:r>
      <w:proofErr w:type="spellStart"/>
      <w:r w:rsidRPr="00364D00">
        <w:t>хто-зна</w:t>
      </w:r>
      <w:proofErr w:type="spellEnd"/>
      <w:r w:rsidRPr="00364D00">
        <w:t>(</w:t>
      </w:r>
      <w:proofErr w:type="spellStart"/>
      <w:r w:rsidRPr="00364D00">
        <w:t>від</w:t>
      </w:r>
      <w:proofErr w:type="spellEnd"/>
      <w:r w:rsidRPr="00364D00">
        <w:t>)</w:t>
      </w:r>
      <w:proofErr w:type="spellStart"/>
      <w:r w:rsidRPr="00364D00">
        <w:t>чого</w:t>
      </w:r>
      <w:proofErr w:type="spellEnd"/>
      <w:r w:rsidRPr="00364D00">
        <w:t>, казна(з)</w:t>
      </w:r>
      <w:proofErr w:type="spellStart"/>
      <w:r w:rsidRPr="00364D00">
        <w:t>чим</w:t>
      </w:r>
      <w:proofErr w:type="spellEnd"/>
      <w:r w:rsidRPr="00364D00">
        <w:t>, (</w:t>
      </w:r>
      <w:proofErr w:type="spellStart"/>
      <w:r w:rsidRPr="00364D00">
        <w:t>аби</w:t>
      </w:r>
      <w:proofErr w:type="spellEnd"/>
      <w:r w:rsidRPr="00364D00">
        <w:t>)</w:t>
      </w:r>
      <w:proofErr w:type="spellStart"/>
      <w:r w:rsidRPr="00364D00">
        <w:t>хто</w:t>
      </w:r>
      <w:proofErr w:type="spellEnd"/>
      <w:r w:rsidRPr="00364D00">
        <w:t xml:space="preserve">, </w:t>
      </w:r>
      <w:proofErr w:type="spellStart"/>
      <w:r w:rsidRPr="00364D00">
        <w:t>аби</w:t>
      </w:r>
      <w:proofErr w:type="spellEnd"/>
      <w:r w:rsidRPr="00364D00">
        <w:t>(з)</w:t>
      </w:r>
      <w:proofErr w:type="spellStart"/>
      <w:r w:rsidRPr="00364D00">
        <w:t>чим</w:t>
      </w:r>
      <w:proofErr w:type="spellEnd"/>
      <w:r w:rsidRPr="00364D00">
        <w:t>, (</w:t>
      </w:r>
      <w:proofErr w:type="spellStart"/>
      <w:r w:rsidRPr="00364D00">
        <w:t>аби</w:t>
      </w:r>
      <w:proofErr w:type="spellEnd"/>
      <w:r w:rsidRPr="00364D00">
        <w:t xml:space="preserve">)чий, </w:t>
      </w:r>
      <w:proofErr w:type="spellStart"/>
      <w:r w:rsidRPr="00364D00">
        <w:t>чим</w:t>
      </w:r>
      <w:proofErr w:type="spellEnd"/>
      <w:r w:rsidRPr="00364D00">
        <w:t>(</w:t>
      </w:r>
      <w:proofErr w:type="spellStart"/>
      <w:r w:rsidRPr="00364D00">
        <w:t>небудь</w:t>
      </w:r>
      <w:proofErr w:type="spellEnd"/>
      <w:r w:rsidRPr="00364D00">
        <w:t>), (</w:t>
      </w:r>
      <w:proofErr w:type="spellStart"/>
      <w:r w:rsidRPr="00364D00">
        <w:t>аби</w:t>
      </w:r>
      <w:proofErr w:type="spellEnd"/>
      <w:r w:rsidRPr="00364D00">
        <w:t>)</w:t>
      </w:r>
      <w:proofErr w:type="spellStart"/>
      <w:r w:rsidRPr="00364D00">
        <w:t>якого</w:t>
      </w:r>
      <w:proofErr w:type="spellEnd"/>
      <w:r w:rsidRPr="00364D00">
        <w:t xml:space="preserve">, </w:t>
      </w:r>
      <w:proofErr w:type="spellStart"/>
      <w:r w:rsidRPr="00364D00">
        <w:t>який</w:t>
      </w:r>
      <w:proofErr w:type="spellEnd"/>
      <w:r w:rsidRPr="00364D00">
        <w:t>(</w:t>
      </w:r>
      <w:proofErr w:type="spellStart"/>
      <w:r w:rsidRPr="00364D00">
        <w:t>небудь</w:t>
      </w:r>
      <w:proofErr w:type="spellEnd"/>
      <w:r w:rsidRPr="00364D00">
        <w:t>), (</w:t>
      </w:r>
      <w:proofErr w:type="spellStart"/>
      <w:r w:rsidRPr="00364D00">
        <w:t>аби</w:t>
      </w:r>
      <w:proofErr w:type="spellEnd"/>
      <w:r w:rsidRPr="00364D00">
        <w:t>)</w:t>
      </w:r>
      <w:proofErr w:type="spellStart"/>
      <w:r w:rsidRPr="00364D00">
        <w:t>що</w:t>
      </w:r>
      <w:proofErr w:type="spellEnd"/>
      <w:r w:rsidRPr="00364D00">
        <w:t xml:space="preserve">, </w:t>
      </w:r>
      <w:proofErr w:type="spellStart"/>
      <w:r w:rsidRPr="00364D00">
        <w:t>аби</w:t>
      </w:r>
      <w:proofErr w:type="spellEnd"/>
      <w:r w:rsidRPr="00364D00">
        <w:t>(до)</w:t>
      </w:r>
      <w:proofErr w:type="spellStart"/>
      <w:r w:rsidRPr="00364D00">
        <w:t>чого</w:t>
      </w:r>
      <w:proofErr w:type="spellEnd"/>
      <w:r w:rsidRPr="00364D00">
        <w:t>, (де)</w:t>
      </w:r>
      <w:proofErr w:type="spellStart"/>
      <w:r w:rsidRPr="00364D00">
        <w:t>хто</w:t>
      </w:r>
      <w:proofErr w:type="spellEnd"/>
      <w:r w:rsidRPr="00364D00">
        <w:t>, (де)</w:t>
      </w:r>
      <w:proofErr w:type="spellStart"/>
      <w:r w:rsidRPr="00364D00">
        <w:t>який</w:t>
      </w:r>
      <w:proofErr w:type="spellEnd"/>
      <w:r w:rsidRPr="00364D00">
        <w:t>, (де)</w:t>
      </w:r>
      <w:proofErr w:type="spellStart"/>
      <w:r w:rsidRPr="00364D00">
        <w:t>чим</w:t>
      </w:r>
      <w:proofErr w:type="spellEnd"/>
      <w:r w:rsidRPr="00364D00">
        <w:t>, де(з)ким, (де)</w:t>
      </w:r>
      <w:proofErr w:type="spellStart"/>
      <w:r w:rsidRPr="00364D00">
        <w:t>котрий</w:t>
      </w:r>
      <w:proofErr w:type="spellEnd"/>
      <w:r w:rsidRPr="00364D00">
        <w:t>, (де)</w:t>
      </w:r>
      <w:proofErr w:type="spellStart"/>
      <w:r w:rsidRPr="00364D00">
        <w:t>яким</w:t>
      </w:r>
      <w:proofErr w:type="spellEnd"/>
      <w:r w:rsidRPr="00364D00">
        <w:t xml:space="preserve">, (де)кого, </w:t>
      </w:r>
      <w:proofErr w:type="spellStart"/>
      <w:r w:rsidRPr="00364D00">
        <w:t>ні</w:t>
      </w:r>
      <w:proofErr w:type="spellEnd"/>
      <w:r w:rsidRPr="00364D00">
        <w:t xml:space="preserve">(до)кого, </w:t>
      </w:r>
      <w:proofErr w:type="spellStart"/>
      <w:r w:rsidRPr="00364D00">
        <w:t>ні</w:t>
      </w:r>
      <w:proofErr w:type="spellEnd"/>
      <w:r w:rsidRPr="00364D00">
        <w:t xml:space="preserve">(з)ким, </w:t>
      </w:r>
      <w:proofErr w:type="spellStart"/>
      <w:r w:rsidRPr="00364D00">
        <w:t>ні</w:t>
      </w:r>
      <w:proofErr w:type="spellEnd"/>
      <w:r w:rsidRPr="00364D00">
        <w:t>(з)</w:t>
      </w:r>
      <w:proofErr w:type="spellStart"/>
      <w:r w:rsidRPr="00364D00">
        <w:t>яким</w:t>
      </w:r>
      <w:proofErr w:type="spellEnd"/>
      <w:r w:rsidRPr="00364D00">
        <w:t>, (</w:t>
      </w:r>
      <w:proofErr w:type="spellStart"/>
      <w:r w:rsidRPr="00364D00">
        <w:t>ні</w:t>
      </w:r>
      <w:proofErr w:type="spellEnd"/>
      <w:r w:rsidRPr="00364D00">
        <w:t>)кого, (</w:t>
      </w:r>
      <w:proofErr w:type="spellStart"/>
      <w:r w:rsidRPr="00364D00">
        <w:t>ні</w:t>
      </w:r>
      <w:proofErr w:type="spellEnd"/>
      <w:r w:rsidRPr="00364D00">
        <w:t>)</w:t>
      </w:r>
      <w:proofErr w:type="spellStart"/>
      <w:r w:rsidRPr="00364D00">
        <w:t>чим</w:t>
      </w:r>
      <w:proofErr w:type="spellEnd"/>
      <w:r w:rsidRPr="00364D00">
        <w:t>, (</w:t>
      </w:r>
      <w:proofErr w:type="spellStart"/>
      <w:r w:rsidRPr="00364D00">
        <w:t>ні</w:t>
      </w:r>
      <w:proofErr w:type="spellEnd"/>
      <w:r w:rsidRPr="00364D00">
        <w:t>)</w:t>
      </w:r>
      <w:proofErr w:type="spellStart"/>
      <w:r w:rsidRPr="00364D00">
        <w:t>скільки</w:t>
      </w:r>
      <w:proofErr w:type="spellEnd"/>
      <w:r w:rsidRPr="00364D00">
        <w:t xml:space="preserve">, </w:t>
      </w:r>
      <w:proofErr w:type="spellStart"/>
      <w:r w:rsidR="00447495">
        <w:t>ні</w:t>
      </w:r>
      <w:proofErr w:type="spellEnd"/>
      <w:r w:rsidR="00447495">
        <w:t>(з)</w:t>
      </w:r>
      <w:proofErr w:type="spellStart"/>
      <w:r w:rsidR="00447495">
        <w:t>чим</w:t>
      </w:r>
      <w:proofErr w:type="spellEnd"/>
      <w:r w:rsidR="00447495">
        <w:t xml:space="preserve">, </w:t>
      </w:r>
      <w:proofErr w:type="spellStart"/>
      <w:r w:rsidR="00447495">
        <w:t>ні</w:t>
      </w:r>
      <w:proofErr w:type="spellEnd"/>
      <w:r w:rsidR="00447495">
        <w:t>(за)ким, (будь)</w:t>
      </w:r>
      <w:proofErr w:type="spellStart"/>
      <w:r w:rsidR="00447495">
        <w:t>хто</w:t>
      </w:r>
      <w:proofErr w:type="spellEnd"/>
      <w:r w:rsidR="00447495">
        <w:t>.</w:t>
      </w:r>
      <w:r w:rsidRPr="00364D00">
        <w:br/>
      </w:r>
    </w:p>
    <w:p w:rsidR="00727E94" w:rsidRPr="007C699D" w:rsidRDefault="00D04C3A" w:rsidP="005852EA">
      <w:pPr>
        <w:pStyle w:val="a3"/>
        <w:shd w:val="clear" w:color="auto" w:fill="FFFFFF"/>
        <w:spacing w:before="0" w:beforeAutospacing="0" w:after="270" w:afterAutospacing="0"/>
        <w:textAlignment w:val="baseline"/>
        <w:rPr>
          <w:b/>
        </w:rPr>
      </w:pPr>
      <w:r w:rsidRPr="00364D00">
        <w:br/>
      </w:r>
      <w:r w:rsidR="00727E94" w:rsidRPr="007C699D">
        <w:rPr>
          <w:b/>
        </w:rPr>
        <w:t>I</w:t>
      </w:r>
      <w:r w:rsidRPr="007C699D">
        <w:rPr>
          <w:b/>
        </w:rPr>
        <w:t>V</w:t>
      </w:r>
      <w:r w:rsidR="00727E94" w:rsidRPr="007C699D">
        <w:rPr>
          <w:b/>
          <w:lang w:val="uk-UA"/>
        </w:rPr>
        <w:t xml:space="preserve">. </w:t>
      </w:r>
      <w:proofErr w:type="spellStart"/>
      <w:r w:rsidR="00447495" w:rsidRPr="007C699D">
        <w:rPr>
          <w:b/>
        </w:rPr>
        <w:t>Систематизація</w:t>
      </w:r>
      <w:proofErr w:type="spellEnd"/>
      <w:r w:rsidR="00447495" w:rsidRPr="007C699D">
        <w:rPr>
          <w:b/>
        </w:rPr>
        <w:t xml:space="preserve"> й </w:t>
      </w:r>
      <w:proofErr w:type="spellStart"/>
      <w:r w:rsidR="00447495" w:rsidRPr="007C699D">
        <w:rPr>
          <w:b/>
        </w:rPr>
        <w:t>узагальнення</w:t>
      </w:r>
      <w:proofErr w:type="spellEnd"/>
      <w:r w:rsidR="00447495" w:rsidRPr="007C699D">
        <w:rPr>
          <w:b/>
        </w:rPr>
        <w:t xml:space="preserve"> </w:t>
      </w:r>
      <w:proofErr w:type="spellStart"/>
      <w:r w:rsidR="00447495" w:rsidRPr="007C699D">
        <w:rPr>
          <w:b/>
        </w:rPr>
        <w:t>знань</w:t>
      </w:r>
      <w:proofErr w:type="spellEnd"/>
      <w:r w:rsidR="00447495" w:rsidRPr="007C699D">
        <w:rPr>
          <w:b/>
        </w:rPr>
        <w:t xml:space="preserve"> з теми</w:t>
      </w:r>
    </w:p>
    <w:p w:rsidR="007F2D73" w:rsidRDefault="00727E94" w:rsidP="005852EA">
      <w:pPr>
        <w:pStyle w:val="a3"/>
        <w:shd w:val="clear" w:color="auto" w:fill="FFFFFF"/>
        <w:spacing w:before="0" w:beforeAutospacing="0" w:after="270" w:afterAutospacing="0"/>
        <w:textAlignment w:val="baseline"/>
      </w:pPr>
      <w:proofErr w:type="spellStart"/>
      <w:r w:rsidRPr="00447495">
        <w:rPr>
          <w:b/>
        </w:rPr>
        <w:t>Творче</w:t>
      </w:r>
      <w:proofErr w:type="spellEnd"/>
      <w:r w:rsidRPr="00447495">
        <w:rPr>
          <w:b/>
        </w:rPr>
        <w:t xml:space="preserve"> </w:t>
      </w:r>
      <w:proofErr w:type="spellStart"/>
      <w:proofErr w:type="gramStart"/>
      <w:r w:rsidRPr="00447495">
        <w:rPr>
          <w:b/>
        </w:rPr>
        <w:t>конструювання</w:t>
      </w:r>
      <w:proofErr w:type="spellEnd"/>
      <w:r>
        <w:rPr>
          <w:b/>
          <w:lang w:val="uk-UA"/>
        </w:rPr>
        <w:t>( усно</w:t>
      </w:r>
      <w:proofErr w:type="gramEnd"/>
      <w:r>
        <w:rPr>
          <w:b/>
          <w:lang w:val="uk-UA"/>
        </w:rPr>
        <w:t>)</w:t>
      </w:r>
      <w:r w:rsidRPr="00364D00">
        <w:br/>
      </w:r>
      <w:proofErr w:type="spellStart"/>
      <w:r w:rsidRPr="00364D00">
        <w:t>Скласти</w:t>
      </w:r>
      <w:proofErr w:type="spellEnd"/>
      <w:r w:rsidRPr="00364D00">
        <w:t xml:space="preserve"> з </w:t>
      </w:r>
      <w:proofErr w:type="spellStart"/>
      <w:r w:rsidRPr="00364D00">
        <w:t>поданими</w:t>
      </w:r>
      <w:proofErr w:type="spellEnd"/>
      <w:r w:rsidRPr="00364D00">
        <w:t xml:space="preserve"> </w:t>
      </w:r>
      <w:proofErr w:type="spellStart"/>
      <w:r w:rsidRPr="00364D00">
        <w:t>дієсловами</w:t>
      </w:r>
      <w:proofErr w:type="spellEnd"/>
      <w:r w:rsidRPr="00364D00">
        <w:t xml:space="preserve"> по два </w:t>
      </w:r>
      <w:proofErr w:type="spellStart"/>
      <w:r w:rsidRPr="00364D00">
        <w:t>словосполучення</w:t>
      </w:r>
      <w:proofErr w:type="spellEnd"/>
      <w:r w:rsidRPr="00364D00">
        <w:t xml:space="preserve">: </w:t>
      </w:r>
      <w:proofErr w:type="spellStart"/>
      <w:r w:rsidRPr="00364D00">
        <w:t>одне</w:t>
      </w:r>
      <w:proofErr w:type="spellEnd"/>
      <w:r w:rsidRPr="00364D00">
        <w:t xml:space="preserve"> — </w:t>
      </w:r>
      <w:proofErr w:type="spellStart"/>
      <w:r w:rsidRPr="00364D00">
        <w:t>із</w:t>
      </w:r>
      <w:proofErr w:type="spellEnd"/>
      <w:r w:rsidRPr="00364D00">
        <w:t xml:space="preserve"> </w:t>
      </w:r>
      <w:proofErr w:type="spellStart"/>
      <w:r w:rsidRPr="00364D00">
        <w:t>неозначеним</w:t>
      </w:r>
      <w:proofErr w:type="spellEnd"/>
      <w:r w:rsidRPr="00364D00">
        <w:t xml:space="preserve"> </w:t>
      </w:r>
      <w:proofErr w:type="spellStart"/>
      <w:r w:rsidRPr="00364D00">
        <w:t>займенником</w:t>
      </w:r>
      <w:proofErr w:type="spellEnd"/>
      <w:r w:rsidRPr="00364D00">
        <w:t xml:space="preserve">; </w:t>
      </w:r>
      <w:proofErr w:type="spellStart"/>
      <w:r w:rsidRPr="00364D00">
        <w:t>інше</w:t>
      </w:r>
      <w:proofErr w:type="spellEnd"/>
      <w:r w:rsidRPr="00364D00">
        <w:t xml:space="preserve"> — </w:t>
      </w:r>
      <w:proofErr w:type="spellStart"/>
      <w:r w:rsidRPr="00364D00">
        <w:t>із</w:t>
      </w:r>
      <w:proofErr w:type="spellEnd"/>
      <w:r w:rsidRPr="00364D00">
        <w:t xml:space="preserve"> </w:t>
      </w:r>
      <w:proofErr w:type="spellStart"/>
      <w:r w:rsidRPr="00364D00">
        <w:t>заперечним</w:t>
      </w:r>
      <w:proofErr w:type="spellEnd"/>
      <w:r w:rsidRPr="00364D00">
        <w:t xml:space="preserve"> (</w:t>
      </w:r>
      <w:proofErr w:type="spellStart"/>
      <w:r w:rsidRPr="00364D00">
        <w:t>дієслово</w:t>
      </w:r>
      <w:proofErr w:type="spellEnd"/>
      <w:r w:rsidRPr="00364D00">
        <w:t xml:space="preserve"> повинно </w:t>
      </w:r>
      <w:proofErr w:type="spellStart"/>
      <w:r w:rsidRPr="00364D00">
        <w:t>мати</w:t>
      </w:r>
      <w:proofErr w:type="spellEnd"/>
      <w:r w:rsidRPr="00364D00">
        <w:t xml:space="preserve"> при </w:t>
      </w:r>
      <w:proofErr w:type="spellStart"/>
      <w:r w:rsidRPr="00364D00">
        <w:t>собі</w:t>
      </w:r>
      <w:proofErr w:type="spellEnd"/>
      <w:r w:rsidRPr="00364D00">
        <w:t xml:space="preserve"> </w:t>
      </w:r>
      <w:proofErr w:type="spellStart"/>
      <w:r w:rsidRPr="00364D00">
        <w:t>заперечну</w:t>
      </w:r>
      <w:proofErr w:type="spellEnd"/>
      <w:r w:rsidRPr="00364D00">
        <w:t xml:space="preserve"> </w:t>
      </w:r>
      <w:proofErr w:type="spellStart"/>
      <w:r w:rsidRPr="00364D00">
        <w:t>частку</w:t>
      </w:r>
      <w:proofErr w:type="spellEnd"/>
      <w:r w:rsidRPr="00364D00">
        <w:t xml:space="preserve"> не).</w:t>
      </w:r>
      <w:r w:rsidRPr="00364D00">
        <w:br/>
      </w:r>
      <w:proofErr w:type="spellStart"/>
      <w:r w:rsidRPr="00364D00">
        <w:t>Зразок</w:t>
      </w:r>
      <w:proofErr w:type="spellEnd"/>
      <w:r w:rsidRPr="00364D00">
        <w:t xml:space="preserve">. </w:t>
      </w:r>
      <w:proofErr w:type="spellStart"/>
      <w:r w:rsidRPr="00364D00">
        <w:t>Писати</w:t>
      </w:r>
      <w:proofErr w:type="spellEnd"/>
      <w:r w:rsidRPr="00364D00">
        <w:t xml:space="preserve"> (</w:t>
      </w:r>
      <w:proofErr w:type="spellStart"/>
      <w:r w:rsidRPr="00364D00">
        <w:t>що</w:t>
      </w:r>
      <w:proofErr w:type="spellEnd"/>
      <w:r w:rsidRPr="00364D00">
        <w:t xml:space="preserve">?) — </w:t>
      </w:r>
      <w:proofErr w:type="spellStart"/>
      <w:r w:rsidRPr="00364D00">
        <w:t>писати</w:t>
      </w:r>
      <w:proofErr w:type="spellEnd"/>
      <w:r w:rsidRPr="00364D00">
        <w:t xml:space="preserve"> </w:t>
      </w:r>
      <w:proofErr w:type="spellStart"/>
      <w:r w:rsidRPr="00364D00">
        <w:t>абищо</w:t>
      </w:r>
      <w:proofErr w:type="spellEnd"/>
      <w:r w:rsidRPr="00364D00">
        <w:t xml:space="preserve">; не </w:t>
      </w:r>
      <w:proofErr w:type="spellStart"/>
      <w:r w:rsidRPr="00364D00">
        <w:t>писати</w:t>
      </w:r>
      <w:proofErr w:type="spellEnd"/>
      <w:r w:rsidRPr="00364D00">
        <w:t xml:space="preserve"> </w:t>
      </w:r>
      <w:proofErr w:type="spellStart"/>
      <w:r w:rsidRPr="00364D00">
        <w:t>нічого</w:t>
      </w:r>
      <w:proofErr w:type="spellEnd"/>
      <w:r w:rsidRPr="00364D00">
        <w:t xml:space="preserve">. </w:t>
      </w:r>
      <w:proofErr w:type="spellStart"/>
      <w:r w:rsidRPr="00364D00">
        <w:t>Пригадувати</w:t>
      </w:r>
      <w:proofErr w:type="spellEnd"/>
      <w:r w:rsidRPr="00364D00">
        <w:t xml:space="preserve"> (кого?) </w:t>
      </w:r>
      <w:proofErr w:type="gramStart"/>
      <w:r w:rsidRPr="00364D00">
        <w:t>… ;</w:t>
      </w:r>
      <w:proofErr w:type="gramEnd"/>
      <w:r w:rsidRPr="00364D00">
        <w:t xml:space="preserve"> </w:t>
      </w:r>
      <w:proofErr w:type="spellStart"/>
      <w:r w:rsidRPr="00364D00">
        <w:t>товаришувати</w:t>
      </w:r>
      <w:proofErr w:type="spellEnd"/>
      <w:r w:rsidRPr="00364D00">
        <w:t xml:space="preserve"> (з ким?) </w:t>
      </w:r>
      <w:proofErr w:type="gramStart"/>
      <w:r w:rsidRPr="00364D00">
        <w:t>… ;</w:t>
      </w:r>
      <w:proofErr w:type="gramEnd"/>
      <w:r w:rsidRPr="00364D00">
        <w:t xml:space="preserve"> </w:t>
      </w:r>
      <w:proofErr w:type="spellStart"/>
      <w:r w:rsidRPr="00364D00">
        <w:t>ризикувати</w:t>
      </w:r>
      <w:proofErr w:type="spellEnd"/>
      <w:r w:rsidRPr="00364D00">
        <w:t xml:space="preserve"> (</w:t>
      </w:r>
      <w:proofErr w:type="spellStart"/>
      <w:r w:rsidRPr="00364D00">
        <w:t>чим</w:t>
      </w:r>
      <w:proofErr w:type="spellEnd"/>
      <w:r w:rsidRPr="00364D00">
        <w:t xml:space="preserve">?) </w:t>
      </w:r>
      <w:proofErr w:type="gramStart"/>
      <w:r w:rsidRPr="00364D00">
        <w:t>… ;</w:t>
      </w:r>
      <w:proofErr w:type="gramEnd"/>
      <w:r w:rsidRPr="00364D00">
        <w:t xml:space="preserve"> </w:t>
      </w:r>
      <w:proofErr w:type="spellStart"/>
      <w:r w:rsidRPr="00364D00">
        <w:t>говорити</w:t>
      </w:r>
      <w:proofErr w:type="spellEnd"/>
      <w:r w:rsidRPr="00364D00">
        <w:t xml:space="preserve"> (про </w:t>
      </w:r>
      <w:proofErr w:type="spellStart"/>
      <w:r w:rsidRPr="00364D00">
        <w:t>що</w:t>
      </w:r>
      <w:proofErr w:type="spellEnd"/>
      <w:r w:rsidRPr="00364D00">
        <w:t xml:space="preserve">?) </w:t>
      </w:r>
      <w:proofErr w:type="gramStart"/>
      <w:r w:rsidRPr="00364D00">
        <w:t>… ;</w:t>
      </w:r>
      <w:proofErr w:type="gramEnd"/>
      <w:r w:rsidRPr="00364D00">
        <w:t xml:space="preserve"> </w:t>
      </w:r>
      <w:proofErr w:type="spellStart"/>
      <w:r w:rsidRPr="00364D00">
        <w:t>запитати</w:t>
      </w:r>
      <w:proofErr w:type="spellEnd"/>
      <w:r w:rsidRPr="00364D00">
        <w:t xml:space="preserve"> (</w:t>
      </w:r>
      <w:proofErr w:type="spellStart"/>
      <w:r w:rsidRPr="00364D00">
        <w:t>що</w:t>
      </w:r>
      <w:proofErr w:type="spellEnd"/>
      <w:r w:rsidRPr="00364D00">
        <w:t xml:space="preserve">?) </w:t>
      </w:r>
      <w:proofErr w:type="gramStart"/>
      <w:r w:rsidRPr="00364D00">
        <w:t>… ;</w:t>
      </w:r>
      <w:proofErr w:type="gramEnd"/>
      <w:r w:rsidRPr="00364D00">
        <w:t xml:space="preserve"> </w:t>
      </w:r>
      <w:proofErr w:type="spellStart"/>
      <w:r w:rsidRPr="00364D00">
        <w:t>хвилюватися</w:t>
      </w:r>
      <w:proofErr w:type="spellEnd"/>
      <w:r w:rsidRPr="00364D00">
        <w:t xml:space="preserve"> (за </w:t>
      </w:r>
      <w:proofErr w:type="spellStart"/>
      <w:r w:rsidRPr="00364D00">
        <w:t>що</w:t>
      </w:r>
      <w:proofErr w:type="spellEnd"/>
      <w:r w:rsidRPr="00364D00">
        <w:t xml:space="preserve">?) </w:t>
      </w:r>
      <w:proofErr w:type="gramStart"/>
      <w:r w:rsidRPr="00364D00">
        <w:t>… ;</w:t>
      </w:r>
      <w:proofErr w:type="gramEnd"/>
      <w:r w:rsidRPr="00364D00">
        <w:t xml:space="preserve"> прийти (з </w:t>
      </w:r>
      <w:proofErr w:type="spellStart"/>
      <w:r w:rsidRPr="00364D00">
        <w:t>чим</w:t>
      </w:r>
      <w:proofErr w:type="spellEnd"/>
      <w:r w:rsidRPr="00364D00">
        <w:t xml:space="preserve">?) </w:t>
      </w:r>
      <w:proofErr w:type="gramStart"/>
      <w:r w:rsidRPr="00364D00">
        <w:t>… ;</w:t>
      </w:r>
      <w:proofErr w:type="gramEnd"/>
      <w:r w:rsidRPr="00364D00">
        <w:t xml:space="preserve"> </w:t>
      </w:r>
      <w:proofErr w:type="spellStart"/>
      <w:r w:rsidRPr="00364D00">
        <w:t>домовлятися</w:t>
      </w:r>
      <w:proofErr w:type="spellEnd"/>
      <w:r w:rsidRPr="00364D00">
        <w:t xml:space="preserve"> (про кого?) …</w:t>
      </w:r>
      <w:r w:rsidRPr="00364D00">
        <w:br/>
      </w:r>
      <w:proofErr w:type="spellStart"/>
      <w:r w:rsidRPr="00364D00">
        <w:t>Виділити</w:t>
      </w:r>
      <w:proofErr w:type="spellEnd"/>
      <w:r w:rsidRPr="00364D00">
        <w:t xml:space="preserve"> головне й </w:t>
      </w:r>
      <w:proofErr w:type="spellStart"/>
      <w:r w:rsidRPr="00364D00">
        <w:t>залежне</w:t>
      </w:r>
      <w:proofErr w:type="spellEnd"/>
      <w:r w:rsidRPr="00364D00">
        <w:t xml:space="preserve"> слова у </w:t>
      </w:r>
      <w:proofErr w:type="spellStart"/>
      <w:r w:rsidRPr="00364D00">
        <w:t>словосполученнях</w:t>
      </w:r>
      <w:proofErr w:type="spellEnd"/>
      <w:r w:rsidRPr="00364D00">
        <w:t xml:space="preserve">. </w:t>
      </w:r>
      <w:proofErr w:type="spellStart"/>
      <w:r w:rsidRPr="00364D00">
        <w:t>Назвати</w:t>
      </w:r>
      <w:proofErr w:type="spellEnd"/>
      <w:r w:rsidRPr="00364D00">
        <w:t xml:space="preserve">, </w:t>
      </w:r>
      <w:proofErr w:type="spellStart"/>
      <w:r w:rsidRPr="00364D00">
        <w:t>якими</w:t>
      </w:r>
      <w:proofErr w:type="spellEnd"/>
      <w:r w:rsidRPr="00364D00">
        <w:t xml:space="preserve"> </w:t>
      </w:r>
      <w:proofErr w:type="spellStart"/>
      <w:r w:rsidRPr="00364D00">
        <w:t>частинами</w:t>
      </w:r>
      <w:proofErr w:type="spellEnd"/>
      <w:r w:rsidRPr="00364D00">
        <w:t xml:space="preserve"> </w:t>
      </w:r>
      <w:proofErr w:type="spellStart"/>
      <w:r w:rsidRPr="00364D00">
        <w:t>мови</w:t>
      </w:r>
      <w:proofErr w:type="spellEnd"/>
      <w:r w:rsidRPr="00364D00">
        <w:t xml:space="preserve"> </w:t>
      </w:r>
      <w:proofErr w:type="spellStart"/>
      <w:r w:rsidRPr="00364D00">
        <w:t>виражені</w:t>
      </w:r>
      <w:proofErr w:type="spellEnd"/>
      <w:r w:rsidRPr="00364D00">
        <w:t xml:space="preserve"> </w:t>
      </w:r>
      <w:proofErr w:type="spellStart"/>
      <w:r w:rsidRPr="00364D00">
        <w:t>головні</w:t>
      </w:r>
      <w:proofErr w:type="spellEnd"/>
      <w:r w:rsidRPr="00364D00">
        <w:t xml:space="preserve"> й </w:t>
      </w:r>
      <w:proofErr w:type="spellStart"/>
      <w:r w:rsidRPr="00364D00">
        <w:t>залежні</w:t>
      </w:r>
      <w:proofErr w:type="spellEnd"/>
      <w:r w:rsidRPr="00364D00">
        <w:t xml:space="preserve"> слова. </w:t>
      </w:r>
      <w:proofErr w:type="spellStart"/>
      <w:r w:rsidRPr="00364D00">
        <w:t>Визначити</w:t>
      </w:r>
      <w:proofErr w:type="spellEnd"/>
      <w:r w:rsidRPr="00364D00">
        <w:t xml:space="preserve">, у </w:t>
      </w:r>
      <w:proofErr w:type="spellStart"/>
      <w:r w:rsidRPr="00364D00">
        <w:t>яких</w:t>
      </w:r>
      <w:proofErr w:type="spellEnd"/>
      <w:r w:rsidRPr="00364D00">
        <w:t xml:space="preserve"> </w:t>
      </w:r>
      <w:proofErr w:type="spellStart"/>
      <w:r w:rsidRPr="00364D00">
        <w:t>відмінках</w:t>
      </w:r>
      <w:proofErr w:type="spellEnd"/>
      <w:r w:rsidRPr="00364D00">
        <w:t xml:space="preserve"> </w:t>
      </w:r>
      <w:proofErr w:type="spellStart"/>
      <w:r w:rsidRPr="00364D00">
        <w:t>ужито</w:t>
      </w:r>
      <w:proofErr w:type="spellEnd"/>
      <w:r w:rsidRPr="00364D00">
        <w:t xml:space="preserve"> </w:t>
      </w:r>
      <w:proofErr w:type="spellStart"/>
      <w:r w:rsidRPr="00364D00">
        <w:t>займенники</w:t>
      </w:r>
      <w:proofErr w:type="spellEnd"/>
      <w:r w:rsidRPr="00364D00">
        <w:t>.</w:t>
      </w:r>
      <w:r w:rsidR="00447495" w:rsidRPr="00364D00">
        <w:br/>
      </w:r>
    </w:p>
    <w:p w:rsidR="007F2D73" w:rsidRPr="007C699D" w:rsidRDefault="007C699D" w:rsidP="005852EA">
      <w:pPr>
        <w:pStyle w:val="a3"/>
        <w:shd w:val="clear" w:color="auto" w:fill="FFFFFF"/>
        <w:spacing w:before="0" w:beforeAutospacing="0" w:after="270" w:afterAutospacing="0"/>
        <w:textAlignment w:val="baseline"/>
        <w:rPr>
          <w:color w:val="FF0000"/>
          <w:lang w:val="uk-UA"/>
        </w:rPr>
      </w:pPr>
      <w:r w:rsidRPr="007C699D">
        <w:rPr>
          <w:color w:val="FF0000"/>
          <w:lang w:val="uk-UA"/>
        </w:rPr>
        <w:t>Хвилинка релаксації. Зарядка для очей</w:t>
      </w:r>
    </w:p>
    <w:p w:rsidR="007F2D73" w:rsidRDefault="007F2D73" w:rsidP="005852EA">
      <w:pPr>
        <w:pStyle w:val="a3"/>
        <w:shd w:val="clear" w:color="auto" w:fill="FFFFFF"/>
        <w:spacing w:before="0" w:beforeAutospacing="0" w:after="270" w:afterAutospacing="0"/>
        <w:textAlignment w:val="baseline"/>
      </w:pPr>
      <w:hyperlink r:id="rId7" w:history="1">
        <w:r w:rsidRPr="008A7029">
          <w:rPr>
            <w:rStyle w:val="aa"/>
          </w:rPr>
          <w:t>https://www.youtube.com/watch?v=T9-CnfdD340</w:t>
        </w:r>
      </w:hyperlink>
    </w:p>
    <w:p w:rsidR="00727E94" w:rsidRDefault="00727E94" w:rsidP="005852EA">
      <w:pPr>
        <w:pStyle w:val="a3"/>
        <w:shd w:val="clear" w:color="auto" w:fill="FFFFFF"/>
        <w:spacing w:before="0" w:beforeAutospacing="0" w:after="270" w:afterAutospacing="0"/>
        <w:textAlignment w:val="baseline"/>
      </w:pPr>
      <w:r>
        <w:br/>
      </w:r>
      <w:r w:rsidRPr="007C699D">
        <w:rPr>
          <w:b/>
        </w:rPr>
        <w:t>V</w:t>
      </w:r>
      <w:r w:rsidR="00D04C3A" w:rsidRPr="007C699D">
        <w:rPr>
          <w:b/>
        </w:rPr>
        <w:t xml:space="preserve">. </w:t>
      </w:r>
      <w:proofErr w:type="spellStart"/>
      <w:r w:rsidR="00447495" w:rsidRPr="007C699D">
        <w:rPr>
          <w:b/>
        </w:rPr>
        <w:t>Підсумок</w:t>
      </w:r>
      <w:proofErr w:type="spellEnd"/>
      <w:r w:rsidR="00447495" w:rsidRPr="007C699D">
        <w:rPr>
          <w:b/>
        </w:rPr>
        <w:t xml:space="preserve"> уроку</w:t>
      </w:r>
      <w:r w:rsidR="00447495" w:rsidRPr="00364D00">
        <w:br/>
      </w:r>
      <w:proofErr w:type="spellStart"/>
      <w:r w:rsidR="00D04C3A" w:rsidRPr="00364D00">
        <w:t>Подумати</w:t>
      </w:r>
      <w:proofErr w:type="spellEnd"/>
      <w:r w:rsidR="00D04C3A" w:rsidRPr="00364D00">
        <w:t xml:space="preserve"> і </w:t>
      </w:r>
      <w:proofErr w:type="spellStart"/>
      <w:r w:rsidR="00D04C3A" w:rsidRPr="00364D00">
        <w:t>дати</w:t>
      </w:r>
      <w:proofErr w:type="spellEnd"/>
      <w:r w:rsidR="00D04C3A" w:rsidRPr="00364D00">
        <w:t xml:space="preserve"> </w:t>
      </w:r>
      <w:proofErr w:type="spellStart"/>
      <w:r w:rsidR="00D04C3A" w:rsidRPr="00364D00">
        <w:t>відповіді</w:t>
      </w:r>
      <w:proofErr w:type="spellEnd"/>
      <w:r w:rsidR="00D04C3A" w:rsidRPr="00364D00">
        <w:t xml:space="preserve"> на </w:t>
      </w:r>
      <w:proofErr w:type="spellStart"/>
      <w:r w:rsidR="00D04C3A" w:rsidRPr="00364D00">
        <w:t>питання</w:t>
      </w:r>
      <w:proofErr w:type="spellEnd"/>
      <w:r w:rsidR="00D04C3A" w:rsidRPr="00364D00">
        <w:t>:</w:t>
      </w:r>
    </w:p>
    <w:p w:rsidR="00727E94" w:rsidRDefault="00D04C3A" w:rsidP="005852EA">
      <w:pPr>
        <w:pStyle w:val="a3"/>
        <w:shd w:val="clear" w:color="auto" w:fill="FFFFFF"/>
        <w:spacing w:before="0" w:beforeAutospacing="0" w:after="270" w:afterAutospacing="0"/>
        <w:textAlignment w:val="baseline"/>
      </w:pPr>
      <w:r w:rsidRPr="00364D00">
        <w:br/>
        <w:t xml:space="preserve">1. </w:t>
      </w:r>
      <w:proofErr w:type="spellStart"/>
      <w:r w:rsidRPr="00364D00">
        <w:t>Якою</w:t>
      </w:r>
      <w:proofErr w:type="spellEnd"/>
      <w:r w:rsidRPr="00364D00">
        <w:t xml:space="preserve"> </w:t>
      </w:r>
      <w:proofErr w:type="spellStart"/>
      <w:r w:rsidRPr="00364D00">
        <w:t>частиною</w:t>
      </w:r>
      <w:proofErr w:type="spellEnd"/>
      <w:r w:rsidRPr="00364D00">
        <w:t xml:space="preserve"> слова є </w:t>
      </w:r>
      <w:proofErr w:type="spellStart"/>
      <w:r w:rsidRPr="00364D00">
        <w:t>частка</w:t>
      </w:r>
      <w:proofErr w:type="spellEnd"/>
      <w:r w:rsidRPr="00364D00">
        <w:t xml:space="preserve"> </w:t>
      </w:r>
      <w:proofErr w:type="spellStart"/>
      <w:r w:rsidRPr="00364D00">
        <w:t>ні</w:t>
      </w:r>
      <w:proofErr w:type="spellEnd"/>
      <w:r w:rsidRPr="00364D00">
        <w:t xml:space="preserve"> в </w:t>
      </w:r>
      <w:proofErr w:type="spellStart"/>
      <w:r w:rsidRPr="00364D00">
        <w:t>заперечних</w:t>
      </w:r>
      <w:proofErr w:type="spellEnd"/>
      <w:r w:rsidRPr="00364D00">
        <w:t xml:space="preserve"> </w:t>
      </w:r>
      <w:proofErr w:type="spellStart"/>
      <w:r w:rsidRPr="00364D00">
        <w:t>займенниках</w:t>
      </w:r>
      <w:proofErr w:type="spellEnd"/>
      <w:r w:rsidRPr="00364D00">
        <w:t xml:space="preserve">, </w:t>
      </w:r>
      <w:proofErr w:type="spellStart"/>
      <w:r w:rsidRPr="00364D00">
        <w:t>частки</w:t>
      </w:r>
      <w:proofErr w:type="spellEnd"/>
      <w:r w:rsidRPr="00364D00">
        <w:t xml:space="preserve"> де-, </w:t>
      </w:r>
      <w:proofErr w:type="spellStart"/>
      <w:r w:rsidRPr="00364D00">
        <w:t>аби</w:t>
      </w:r>
      <w:proofErr w:type="spellEnd"/>
      <w:r w:rsidRPr="00364D00">
        <w:t xml:space="preserve">-, </w:t>
      </w:r>
      <w:proofErr w:type="spellStart"/>
      <w:r w:rsidRPr="00364D00">
        <w:t>небудь</w:t>
      </w:r>
      <w:proofErr w:type="spellEnd"/>
      <w:r w:rsidRPr="00364D00">
        <w:t xml:space="preserve">-, будь-, казна-, </w:t>
      </w:r>
      <w:proofErr w:type="spellStart"/>
      <w:r w:rsidRPr="00364D00">
        <w:t>хтозна</w:t>
      </w:r>
      <w:proofErr w:type="spellEnd"/>
      <w:r w:rsidRPr="00364D00">
        <w:t xml:space="preserve">- в </w:t>
      </w:r>
      <w:proofErr w:type="spellStart"/>
      <w:r w:rsidRPr="00364D00">
        <w:t>неозначених</w:t>
      </w:r>
      <w:proofErr w:type="spellEnd"/>
      <w:r w:rsidRPr="00364D00">
        <w:t xml:space="preserve"> </w:t>
      </w:r>
      <w:proofErr w:type="spellStart"/>
      <w:r w:rsidRPr="00364D00">
        <w:t>займенниках</w:t>
      </w:r>
      <w:proofErr w:type="spellEnd"/>
      <w:r w:rsidRPr="00364D00">
        <w:t xml:space="preserve">? Довести </w:t>
      </w:r>
      <w:proofErr w:type="spellStart"/>
      <w:r w:rsidRPr="00364D00">
        <w:t>це</w:t>
      </w:r>
      <w:proofErr w:type="spellEnd"/>
      <w:r w:rsidRPr="00364D00">
        <w:t xml:space="preserve"> на прикладах.</w:t>
      </w:r>
      <w:r w:rsidRPr="00364D00">
        <w:br/>
        <w:t xml:space="preserve">2. </w:t>
      </w:r>
      <w:proofErr w:type="spellStart"/>
      <w:r w:rsidRPr="00364D00">
        <w:t>Назвати</w:t>
      </w:r>
      <w:proofErr w:type="spellEnd"/>
      <w:r w:rsidRPr="00364D00">
        <w:t xml:space="preserve"> </w:t>
      </w:r>
      <w:proofErr w:type="spellStart"/>
      <w:r w:rsidRPr="00364D00">
        <w:t>основні</w:t>
      </w:r>
      <w:proofErr w:type="spellEnd"/>
      <w:r w:rsidRPr="00364D00">
        <w:t xml:space="preserve"> правила </w:t>
      </w:r>
      <w:proofErr w:type="spellStart"/>
      <w:r w:rsidRPr="00364D00">
        <w:t>пра</w:t>
      </w:r>
      <w:r w:rsidR="000C1FD3">
        <w:t>вопису</w:t>
      </w:r>
      <w:proofErr w:type="spellEnd"/>
      <w:r w:rsidR="000C1FD3">
        <w:t xml:space="preserve"> </w:t>
      </w:r>
      <w:proofErr w:type="spellStart"/>
      <w:r w:rsidR="000C1FD3">
        <w:t>заперечних</w:t>
      </w:r>
      <w:proofErr w:type="spellEnd"/>
      <w:r w:rsidR="000C1FD3">
        <w:rPr>
          <w:lang w:val="uk-UA"/>
        </w:rPr>
        <w:t xml:space="preserve"> </w:t>
      </w:r>
      <w:proofErr w:type="spellStart"/>
      <w:r w:rsidRPr="00364D00">
        <w:t>займенників</w:t>
      </w:r>
      <w:proofErr w:type="spellEnd"/>
      <w:r w:rsidRPr="00364D00">
        <w:t xml:space="preserve">: коли вони </w:t>
      </w:r>
      <w:proofErr w:type="spellStart"/>
      <w:r w:rsidRPr="00364D00">
        <w:t>пишуться</w:t>
      </w:r>
      <w:proofErr w:type="spellEnd"/>
      <w:r w:rsidRPr="00364D00">
        <w:t xml:space="preserve"> раз</w:t>
      </w:r>
      <w:r w:rsidR="00447495">
        <w:t xml:space="preserve">ом, через </w:t>
      </w:r>
      <w:proofErr w:type="spellStart"/>
      <w:r w:rsidR="00447495">
        <w:t>дефіс</w:t>
      </w:r>
      <w:proofErr w:type="spellEnd"/>
      <w:r w:rsidR="00447495">
        <w:t xml:space="preserve"> й </w:t>
      </w:r>
      <w:proofErr w:type="spellStart"/>
      <w:r w:rsidR="00447495">
        <w:t>окремо</w:t>
      </w:r>
      <w:proofErr w:type="spellEnd"/>
      <w:r w:rsidR="00447495">
        <w:t>.</w:t>
      </w:r>
    </w:p>
    <w:p w:rsidR="00727E94" w:rsidRDefault="00727E94" w:rsidP="005852EA">
      <w:pPr>
        <w:pStyle w:val="a3"/>
        <w:shd w:val="clear" w:color="auto" w:fill="FFFFFF"/>
        <w:spacing w:before="0" w:beforeAutospacing="0" w:after="270" w:afterAutospacing="0"/>
        <w:textAlignment w:val="baseline"/>
      </w:pPr>
      <w:bookmarkStart w:id="0" w:name="_GoBack"/>
      <w:bookmarkEnd w:id="0"/>
      <w:r>
        <w:br/>
      </w:r>
      <w:r w:rsidRPr="007C699D">
        <w:rPr>
          <w:b/>
        </w:rPr>
        <w:t>V</w:t>
      </w:r>
      <w:r w:rsidR="00447495" w:rsidRPr="007C699D">
        <w:rPr>
          <w:b/>
        </w:rPr>
        <w:t xml:space="preserve">І. </w:t>
      </w:r>
      <w:proofErr w:type="spellStart"/>
      <w:r w:rsidR="00447495" w:rsidRPr="007C699D">
        <w:rPr>
          <w:b/>
        </w:rPr>
        <w:t>Домашнє</w:t>
      </w:r>
      <w:proofErr w:type="spellEnd"/>
      <w:r w:rsidR="00447495" w:rsidRPr="007C699D">
        <w:rPr>
          <w:b/>
        </w:rPr>
        <w:t xml:space="preserve"> </w:t>
      </w:r>
      <w:proofErr w:type="spellStart"/>
      <w:r w:rsidR="00447495" w:rsidRPr="007C699D">
        <w:rPr>
          <w:b/>
        </w:rPr>
        <w:t>завдання</w:t>
      </w:r>
      <w:proofErr w:type="spellEnd"/>
      <w:r w:rsidR="00447495">
        <w:br/>
      </w:r>
      <w:r w:rsidR="00447495">
        <w:br/>
      </w:r>
      <w:r>
        <w:rPr>
          <w:lang w:val="uk-UA"/>
        </w:rPr>
        <w:t>1.</w:t>
      </w:r>
      <w:proofErr w:type="spellStart"/>
      <w:r w:rsidRPr="00364D00">
        <w:t>Списати</w:t>
      </w:r>
      <w:proofErr w:type="spellEnd"/>
      <w:r>
        <w:rPr>
          <w:lang w:val="uk-UA"/>
        </w:rPr>
        <w:t xml:space="preserve"> текст</w:t>
      </w:r>
      <w:r w:rsidRPr="00364D00">
        <w:t xml:space="preserve">, </w:t>
      </w:r>
      <w:proofErr w:type="spellStart"/>
      <w:r w:rsidRPr="00364D00">
        <w:t>розставляючи</w:t>
      </w:r>
      <w:proofErr w:type="spellEnd"/>
      <w:r w:rsidRPr="00364D00">
        <w:t xml:space="preserve"> </w:t>
      </w:r>
      <w:proofErr w:type="spellStart"/>
      <w:r w:rsidRPr="00364D00">
        <w:t>потрібні</w:t>
      </w:r>
      <w:proofErr w:type="spellEnd"/>
      <w:r w:rsidRPr="00364D00">
        <w:t xml:space="preserve"> </w:t>
      </w:r>
      <w:proofErr w:type="spellStart"/>
      <w:r w:rsidRPr="00364D00">
        <w:t>розділові</w:t>
      </w:r>
      <w:proofErr w:type="spellEnd"/>
      <w:r w:rsidRPr="00364D00">
        <w:t xml:space="preserve"> знаки. </w:t>
      </w:r>
      <w:proofErr w:type="spellStart"/>
      <w:r w:rsidRPr="00364D00">
        <w:t>Визначити</w:t>
      </w:r>
      <w:proofErr w:type="spellEnd"/>
      <w:r w:rsidRPr="00364D00">
        <w:t xml:space="preserve"> </w:t>
      </w:r>
      <w:proofErr w:type="spellStart"/>
      <w:r w:rsidRPr="00364D00">
        <w:t>групу</w:t>
      </w:r>
      <w:proofErr w:type="spellEnd"/>
      <w:r w:rsidRPr="00364D00">
        <w:t xml:space="preserve"> за </w:t>
      </w:r>
      <w:proofErr w:type="spellStart"/>
      <w:r w:rsidRPr="00364D00">
        <w:t>значенням</w:t>
      </w:r>
      <w:proofErr w:type="spellEnd"/>
      <w:r w:rsidRPr="00364D00">
        <w:t xml:space="preserve"> </w:t>
      </w:r>
      <w:proofErr w:type="spellStart"/>
      <w:r w:rsidRPr="00364D00">
        <w:t>ужитих</w:t>
      </w:r>
      <w:proofErr w:type="spellEnd"/>
      <w:r w:rsidRPr="00364D00">
        <w:t xml:space="preserve"> у </w:t>
      </w:r>
      <w:proofErr w:type="spellStart"/>
      <w:r w:rsidRPr="00364D00">
        <w:t>тексті</w:t>
      </w:r>
      <w:proofErr w:type="spellEnd"/>
      <w:r w:rsidRPr="00364D00">
        <w:t xml:space="preserve"> </w:t>
      </w:r>
      <w:proofErr w:type="spellStart"/>
      <w:r w:rsidRPr="00364D00">
        <w:t>займенників</w:t>
      </w:r>
      <w:proofErr w:type="spellEnd"/>
      <w:r w:rsidRPr="00364D00">
        <w:t>.</w:t>
      </w:r>
      <w:r w:rsidRPr="00364D00">
        <w:br/>
        <w:t xml:space="preserve">Ми з </w:t>
      </w:r>
      <w:proofErr w:type="spellStart"/>
      <w:r w:rsidRPr="00364D00">
        <w:t>кл</w:t>
      </w:r>
      <w:r>
        <w:t>асним</w:t>
      </w:r>
      <w:proofErr w:type="spellEnd"/>
      <w:r>
        <w:t xml:space="preserve"> </w:t>
      </w:r>
      <w:proofErr w:type="spellStart"/>
      <w:r>
        <w:t>керівником</w:t>
      </w:r>
      <w:proofErr w:type="spellEnd"/>
      <w:r>
        <w:t xml:space="preserve"> </w:t>
      </w:r>
      <w:proofErr w:type="spellStart"/>
      <w:r>
        <w:t>засиділись</w:t>
      </w:r>
      <w:proofErr w:type="spellEnd"/>
      <w:r>
        <w:t xml:space="preserve"> за </w:t>
      </w:r>
      <w:proofErr w:type="spellStart"/>
      <w:r>
        <w:t>ві</w:t>
      </w:r>
      <w:r w:rsidRPr="00364D00">
        <w:t>двертою</w:t>
      </w:r>
      <w:proofErr w:type="spellEnd"/>
      <w:r w:rsidRPr="00364D00">
        <w:t xml:space="preserve"> </w:t>
      </w:r>
      <w:proofErr w:type="spellStart"/>
      <w:r w:rsidRPr="00364D00">
        <w:t>розмовою</w:t>
      </w:r>
      <w:proofErr w:type="spellEnd"/>
      <w:r w:rsidRPr="00364D00">
        <w:t xml:space="preserve"> і я </w:t>
      </w:r>
      <w:proofErr w:type="spellStart"/>
      <w:r w:rsidRPr="00364D00">
        <w:t>йшов</w:t>
      </w:r>
      <w:proofErr w:type="spellEnd"/>
      <w:r w:rsidRPr="00364D00">
        <w:t xml:space="preserve"> </w:t>
      </w:r>
      <w:proofErr w:type="spellStart"/>
      <w:r w:rsidRPr="00364D00">
        <w:t>додому</w:t>
      </w:r>
      <w:proofErr w:type="spellEnd"/>
      <w:r w:rsidRPr="00364D00">
        <w:t xml:space="preserve"> не з </w:t>
      </w:r>
      <w:proofErr w:type="spellStart"/>
      <w:proofErr w:type="gramStart"/>
      <w:r w:rsidRPr="00364D00">
        <w:t>хлопцями</w:t>
      </w:r>
      <w:proofErr w:type="spellEnd"/>
      <w:proofErr w:type="gramEnd"/>
      <w:r w:rsidRPr="00364D00">
        <w:t xml:space="preserve"> а сам. </w:t>
      </w:r>
      <w:proofErr w:type="spellStart"/>
      <w:r w:rsidRPr="00364D00">
        <w:t>Ніхто</w:t>
      </w:r>
      <w:proofErr w:type="spellEnd"/>
      <w:r w:rsidRPr="00364D00">
        <w:t xml:space="preserve"> не </w:t>
      </w:r>
      <w:proofErr w:type="spellStart"/>
      <w:r w:rsidRPr="00364D00">
        <w:t>заважав</w:t>
      </w:r>
      <w:proofErr w:type="spellEnd"/>
      <w:r w:rsidRPr="00364D00">
        <w:t xml:space="preserve"> </w:t>
      </w:r>
      <w:proofErr w:type="spellStart"/>
      <w:r w:rsidRPr="00364D00">
        <w:t>думати</w:t>
      </w:r>
      <w:proofErr w:type="spellEnd"/>
      <w:r w:rsidRPr="00364D00">
        <w:t xml:space="preserve">. А думав я про </w:t>
      </w:r>
      <w:proofErr w:type="spellStart"/>
      <w:r w:rsidRPr="00364D00">
        <w:t>свій</w:t>
      </w:r>
      <w:proofErr w:type="spellEnd"/>
      <w:r w:rsidRPr="00364D00">
        <w:t xml:space="preserve"> </w:t>
      </w:r>
      <w:proofErr w:type="spellStart"/>
      <w:r w:rsidRPr="00364D00">
        <w:t>учинок</w:t>
      </w:r>
      <w:proofErr w:type="spellEnd"/>
      <w:r w:rsidRPr="00364D00">
        <w:t xml:space="preserve"> і про себе. </w:t>
      </w:r>
      <w:proofErr w:type="spellStart"/>
      <w:r w:rsidRPr="00364D00">
        <w:t>Тепер</w:t>
      </w:r>
      <w:proofErr w:type="spellEnd"/>
      <w:r w:rsidRPr="00364D00">
        <w:t xml:space="preserve"> </w:t>
      </w:r>
      <w:proofErr w:type="spellStart"/>
      <w:r w:rsidRPr="00364D00">
        <w:t>мені</w:t>
      </w:r>
      <w:proofErr w:type="spellEnd"/>
      <w:r w:rsidRPr="00364D00">
        <w:t xml:space="preserve"> </w:t>
      </w:r>
      <w:proofErr w:type="spellStart"/>
      <w:r w:rsidRPr="00364D00">
        <w:t>хотілося</w:t>
      </w:r>
      <w:proofErr w:type="spellEnd"/>
      <w:r w:rsidRPr="00364D00">
        <w:t xml:space="preserve"> будь-</w:t>
      </w:r>
      <w:proofErr w:type="spellStart"/>
      <w:r w:rsidRPr="00364D00">
        <w:t>що</w:t>
      </w:r>
      <w:proofErr w:type="spellEnd"/>
      <w:r w:rsidRPr="00364D00">
        <w:t xml:space="preserve"> </w:t>
      </w:r>
      <w:proofErr w:type="spellStart"/>
      <w:r w:rsidRPr="00364D00">
        <w:t>показати</w:t>
      </w:r>
      <w:proofErr w:type="spellEnd"/>
      <w:r w:rsidRPr="00364D00">
        <w:t xml:space="preserve"> </w:t>
      </w:r>
      <w:proofErr w:type="spellStart"/>
      <w:r w:rsidRPr="00364D00">
        <w:t>класному</w:t>
      </w:r>
      <w:proofErr w:type="spellEnd"/>
      <w:r w:rsidRPr="00364D00">
        <w:t xml:space="preserve"> </w:t>
      </w:r>
      <w:proofErr w:type="spellStart"/>
      <w:r w:rsidRPr="00364D00">
        <w:t>керівникові</w:t>
      </w:r>
      <w:proofErr w:type="spellEnd"/>
      <w:r w:rsidRPr="00364D00">
        <w:t xml:space="preserve"> </w:t>
      </w:r>
      <w:proofErr w:type="spellStart"/>
      <w:r w:rsidRPr="00364D00">
        <w:t>що</w:t>
      </w:r>
      <w:proofErr w:type="spellEnd"/>
      <w:r w:rsidRPr="00364D00">
        <w:t xml:space="preserve"> я — </w:t>
      </w:r>
      <w:proofErr w:type="spellStart"/>
      <w:r w:rsidRPr="00364D00">
        <w:t>теж</w:t>
      </w:r>
      <w:proofErr w:type="spellEnd"/>
      <w:r w:rsidRPr="00364D00">
        <w:t xml:space="preserve"> не </w:t>
      </w:r>
      <w:proofErr w:type="spellStart"/>
      <w:r w:rsidRPr="00364D00">
        <w:t>останній</w:t>
      </w:r>
      <w:proofErr w:type="spellEnd"/>
      <w:r w:rsidRPr="00364D00">
        <w:t xml:space="preserve">. Не </w:t>
      </w:r>
      <w:proofErr w:type="spellStart"/>
      <w:r w:rsidRPr="00364D00">
        <w:t>однокласникам</w:t>
      </w:r>
      <w:proofErr w:type="spellEnd"/>
      <w:r w:rsidRPr="00364D00">
        <w:t xml:space="preserve"> </w:t>
      </w:r>
      <w:proofErr w:type="spellStart"/>
      <w:r w:rsidRPr="00364D00">
        <w:t>показати</w:t>
      </w:r>
      <w:proofErr w:type="spellEnd"/>
      <w:r w:rsidRPr="00364D00">
        <w:t xml:space="preserve"> не </w:t>
      </w:r>
      <w:proofErr w:type="spellStart"/>
      <w:r w:rsidRPr="00364D00">
        <w:t>мамі</w:t>
      </w:r>
      <w:proofErr w:type="spellEnd"/>
      <w:r w:rsidRPr="00364D00">
        <w:t xml:space="preserve"> й </w:t>
      </w:r>
      <w:proofErr w:type="spellStart"/>
      <w:proofErr w:type="gramStart"/>
      <w:r w:rsidRPr="00364D00">
        <w:t>татові</w:t>
      </w:r>
      <w:proofErr w:type="spellEnd"/>
      <w:proofErr w:type="gramEnd"/>
      <w:r w:rsidRPr="00364D00">
        <w:t xml:space="preserve"> а </w:t>
      </w:r>
      <w:proofErr w:type="spellStart"/>
      <w:r w:rsidRPr="00364D00">
        <w:t>саме</w:t>
      </w:r>
      <w:proofErr w:type="spellEnd"/>
      <w:r w:rsidRPr="00364D00">
        <w:t xml:space="preserve"> </w:t>
      </w:r>
      <w:proofErr w:type="spellStart"/>
      <w:r w:rsidRPr="00364D00">
        <w:t>Марії</w:t>
      </w:r>
      <w:proofErr w:type="spellEnd"/>
      <w:r w:rsidRPr="00364D00">
        <w:t xml:space="preserve"> </w:t>
      </w:r>
      <w:proofErr w:type="spellStart"/>
      <w:r w:rsidRPr="00364D00">
        <w:t>Степанівні</w:t>
      </w:r>
      <w:proofErr w:type="spellEnd"/>
      <w:r w:rsidRPr="00364D00">
        <w:t xml:space="preserve">. </w:t>
      </w:r>
      <w:proofErr w:type="spellStart"/>
      <w:r w:rsidRPr="00364D00">
        <w:t>Щось</w:t>
      </w:r>
      <w:proofErr w:type="spellEnd"/>
      <w:r w:rsidRPr="00364D00">
        <w:t xml:space="preserve"> у </w:t>
      </w:r>
      <w:proofErr w:type="spellStart"/>
      <w:r w:rsidRPr="00364D00">
        <w:t>моїй</w:t>
      </w:r>
      <w:proofErr w:type="spellEnd"/>
      <w:r w:rsidRPr="00364D00">
        <w:t xml:space="preserve"> </w:t>
      </w:r>
      <w:proofErr w:type="spellStart"/>
      <w:r w:rsidRPr="00364D00">
        <w:t>душі</w:t>
      </w:r>
      <w:proofErr w:type="spellEnd"/>
      <w:r w:rsidRPr="00364D00">
        <w:t xml:space="preserve"> народилось </w:t>
      </w:r>
      <w:proofErr w:type="spellStart"/>
      <w:r w:rsidRPr="00364D00">
        <w:t>таке</w:t>
      </w:r>
      <w:proofErr w:type="spellEnd"/>
      <w:r w:rsidRPr="00364D00">
        <w:t xml:space="preserve"> добре </w:t>
      </w:r>
      <w:proofErr w:type="spellStart"/>
      <w:r w:rsidRPr="00364D00">
        <w:t>що</w:t>
      </w:r>
      <w:proofErr w:type="spellEnd"/>
      <w:r w:rsidRPr="00364D00">
        <w:t xml:space="preserve"> аж </w:t>
      </w:r>
      <w:proofErr w:type="spellStart"/>
      <w:r w:rsidRPr="00364D00">
        <w:t>сміятись</w:t>
      </w:r>
      <w:proofErr w:type="spellEnd"/>
      <w:r w:rsidRPr="00364D00">
        <w:t xml:space="preserve"> </w:t>
      </w:r>
      <w:proofErr w:type="spellStart"/>
      <w:r w:rsidRPr="00364D00">
        <w:t>хотілось</w:t>
      </w:r>
      <w:proofErr w:type="spellEnd"/>
      <w:r w:rsidRPr="00364D00">
        <w:t xml:space="preserve"> (За Д. </w:t>
      </w:r>
      <w:proofErr w:type="spellStart"/>
      <w:r w:rsidRPr="00364D00">
        <w:t>Ткачем</w:t>
      </w:r>
      <w:proofErr w:type="spellEnd"/>
      <w:r w:rsidRPr="00364D00">
        <w:t xml:space="preserve">). </w:t>
      </w:r>
    </w:p>
    <w:p w:rsidR="00D04C3A" w:rsidRPr="005852EA" w:rsidRDefault="00727E94" w:rsidP="005852EA">
      <w:pPr>
        <w:pStyle w:val="a3"/>
        <w:shd w:val="clear" w:color="auto" w:fill="FFFFFF"/>
        <w:spacing w:before="0" w:beforeAutospacing="0" w:after="270" w:afterAutospacing="0"/>
        <w:textAlignment w:val="baseline"/>
      </w:pPr>
      <w:r>
        <w:rPr>
          <w:lang w:val="uk-UA"/>
        </w:rPr>
        <w:t xml:space="preserve">Позначити олівцем </w:t>
      </w:r>
      <w:proofErr w:type="spellStart"/>
      <w:r w:rsidRPr="00364D00">
        <w:t>за</w:t>
      </w:r>
      <w:r>
        <w:t>перечні</w:t>
      </w:r>
      <w:proofErr w:type="spellEnd"/>
      <w:r>
        <w:t xml:space="preserve"> та </w:t>
      </w:r>
      <w:proofErr w:type="spellStart"/>
      <w:r w:rsidRPr="00364D00">
        <w:t>неозначені</w:t>
      </w:r>
      <w:proofErr w:type="spellEnd"/>
      <w:r w:rsidRPr="00364D00">
        <w:t xml:space="preserve"> </w:t>
      </w:r>
      <w:proofErr w:type="spellStart"/>
      <w:r w:rsidRPr="00364D00">
        <w:t>займенники</w:t>
      </w:r>
      <w:proofErr w:type="spellEnd"/>
      <w:r w:rsidRPr="00364D00">
        <w:t xml:space="preserve">. </w:t>
      </w:r>
      <w:proofErr w:type="spellStart"/>
      <w:r w:rsidRPr="00364D00">
        <w:t>Пояснити</w:t>
      </w:r>
      <w:proofErr w:type="spellEnd"/>
      <w:r w:rsidRPr="00364D00">
        <w:t xml:space="preserve"> </w:t>
      </w:r>
      <w:proofErr w:type="spellStart"/>
      <w:r w:rsidRPr="00364D00">
        <w:t>їх</w:t>
      </w:r>
      <w:proofErr w:type="spellEnd"/>
      <w:r w:rsidRPr="00364D00">
        <w:t xml:space="preserve"> </w:t>
      </w:r>
      <w:proofErr w:type="spellStart"/>
      <w:r w:rsidRPr="00364D00">
        <w:t>правопис</w:t>
      </w:r>
      <w:proofErr w:type="spellEnd"/>
      <w:r w:rsidRPr="00364D00">
        <w:t xml:space="preserve"> і </w:t>
      </w:r>
      <w:proofErr w:type="spellStart"/>
      <w:r w:rsidRPr="00364D00">
        <w:t>спосіб</w:t>
      </w:r>
      <w:proofErr w:type="spellEnd"/>
      <w:r w:rsidRPr="00364D00">
        <w:t xml:space="preserve"> </w:t>
      </w:r>
      <w:proofErr w:type="spellStart"/>
      <w:r w:rsidRPr="00364D00">
        <w:t>творення</w:t>
      </w:r>
      <w:proofErr w:type="spellEnd"/>
      <w:r w:rsidRPr="00364D00">
        <w:t>.</w:t>
      </w:r>
    </w:p>
    <w:sectPr w:rsidR="00D04C3A" w:rsidRPr="005852EA" w:rsidSect="00364D00">
      <w:footerReference w:type="default" r:id="rId8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551E" w:rsidRDefault="00B9551E" w:rsidP="00364D00">
      <w:r>
        <w:separator/>
      </w:r>
    </w:p>
  </w:endnote>
  <w:endnote w:type="continuationSeparator" w:id="0">
    <w:p w:rsidR="00B9551E" w:rsidRDefault="00B9551E" w:rsidP="00364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62590"/>
      <w:docPartObj>
        <w:docPartGallery w:val="Page Numbers (Bottom of Page)"/>
        <w:docPartUnique/>
      </w:docPartObj>
    </w:sdtPr>
    <w:sdtEndPr/>
    <w:sdtContent>
      <w:p w:rsidR="00364D00" w:rsidRDefault="00B9551E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699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64D00" w:rsidRDefault="00364D0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551E" w:rsidRDefault="00B9551E" w:rsidP="00364D00">
      <w:r>
        <w:separator/>
      </w:r>
    </w:p>
  </w:footnote>
  <w:footnote w:type="continuationSeparator" w:id="0">
    <w:p w:rsidR="00B9551E" w:rsidRDefault="00B9551E" w:rsidP="00364D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4379D"/>
    <w:multiLevelType w:val="multilevel"/>
    <w:tmpl w:val="821E4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BEF0A60"/>
    <w:multiLevelType w:val="multilevel"/>
    <w:tmpl w:val="810C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2E22"/>
    <w:rsid w:val="000C1FD3"/>
    <w:rsid w:val="000D2E22"/>
    <w:rsid w:val="000E3074"/>
    <w:rsid w:val="001033C3"/>
    <w:rsid w:val="00203CC8"/>
    <w:rsid w:val="00364D00"/>
    <w:rsid w:val="00447495"/>
    <w:rsid w:val="005852EA"/>
    <w:rsid w:val="00625656"/>
    <w:rsid w:val="007220DB"/>
    <w:rsid w:val="00727E94"/>
    <w:rsid w:val="007C699D"/>
    <w:rsid w:val="007F2D73"/>
    <w:rsid w:val="00B677BA"/>
    <w:rsid w:val="00B9551E"/>
    <w:rsid w:val="00C0076A"/>
    <w:rsid w:val="00D04C3A"/>
    <w:rsid w:val="00FF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CBC814-FB2D-4459-988A-DCDA5110D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2E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04C3A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D04C3A"/>
    <w:rPr>
      <w:b/>
      <w:bCs/>
    </w:rPr>
  </w:style>
  <w:style w:type="character" w:styleId="a5">
    <w:name w:val="Emphasis"/>
    <w:basedOn w:val="a0"/>
    <w:uiPriority w:val="20"/>
    <w:qFormat/>
    <w:rsid w:val="00D04C3A"/>
    <w:rPr>
      <w:i/>
      <w:iCs/>
    </w:rPr>
  </w:style>
  <w:style w:type="paragraph" w:styleId="a6">
    <w:name w:val="header"/>
    <w:basedOn w:val="a"/>
    <w:link w:val="a7"/>
    <w:uiPriority w:val="99"/>
    <w:semiHidden/>
    <w:unhideWhenUsed/>
    <w:rsid w:val="00364D0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364D0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364D0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64D0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7F2D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28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9-CnfdD34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Клиент</dc:creator>
  <cp:lastModifiedBy>Валерия</cp:lastModifiedBy>
  <cp:revision>6</cp:revision>
  <cp:lastPrinted>2018-05-05T12:47:00Z</cp:lastPrinted>
  <dcterms:created xsi:type="dcterms:W3CDTF">2018-03-27T19:21:00Z</dcterms:created>
  <dcterms:modified xsi:type="dcterms:W3CDTF">2022-05-15T14:39:00Z</dcterms:modified>
</cp:coreProperties>
</file>