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A1" w:rsidRDefault="00E004A1" w:rsidP="00E004A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19.10.21.                                                                  Клас: 6-А,Б</w:t>
      </w:r>
    </w:p>
    <w:p w:rsidR="00E004A1" w:rsidRDefault="00E004A1" w:rsidP="00E004A1">
      <w:pPr>
        <w:tabs>
          <w:tab w:val="left" w:pos="6480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  <w:t xml:space="preserve">Вч.: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Ю.А.</w:t>
      </w:r>
    </w:p>
    <w:p w:rsidR="00E004A1" w:rsidRDefault="00E004A1" w:rsidP="00E004A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Джерела українських фразеологізмів. Ознайомлення із фразеологічним словником</w:t>
      </w:r>
    </w:p>
    <w:p w:rsidR="00E004A1" w:rsidRDefault="00E004A1" w:rsidP="00E004A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Хід уроку:</w:t>
      </w:r>
    </w:p>
    <w:p w:rsidR="00E004A1" w:rsidRDefault="00E004A1" w:rsidP="00E004A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/>
          <w:color w:val="0070C0"/>
          <w:sz w:val="28"/>
          <w:szCs w:val="28"/>
        </w:rPr>
      </w:pPr>
      <w:proofErr w:type="spellStart"/>
      <w:r>
        <w:rPr>
          <w:b/>
          <w:color w:val="0070C0"/>
          <w:sz w:val="28"/>
          <w:szCs w:val="28"/>
        </w:rPr>
        <w:t>Мовні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цікавинки</w:t>
      </w:r>
      <w:proofErr w:type="spellEnd"/>
    </w:p>
    <w:p w:rsidR="00E004A1" w:rsidRDefault="00E004A1" w:rsidP="00E004A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"На злодієві і шапка горить!" - Цей афоризм використовують, бажаючи показати, що людина, яка вчинила будь-який непорядний вчинок, неодмінно себе чимось </w:t>
      </w:r>
      <w:proofErr w:type="spellStart"/>
      <w:r>
        <w:rPr>
          <w:sz w:val="28"/>
          <w:szCs w:val="28"/>
        </w:rPr>
        <w:t>видасть</w:t>
      </w:r>
      <w:proofErr w:type="spellEnd"/>
      <w:r>
        <w:rPr>
          <w:sz w:val="28"/>
          <w:szCs w:val="28"/>
        </w:rPr>
        <w:t xml:space="preserve">. Але звідки походить цей вислів, і чому на злодієві горить шапка? Виявляється історія з подібним сюжетом описується в одній зі слов'янських </w:t>
      </w:r>
      <w:proofErr w:type="spellStart"/>
      <w:r>
        <w:rPr>
          <w:sz w:val="28"/>
          <w:szCs w:val="28"/>
        </w:rPr>
        <w:t>бувальщин</w:t>
      </w:r>
      <w:proofErr w:type="spellEnd"/>
      <w:r>
        <w:rPr>
          <w:sz w:val="28"/>
          <w:szCs w:val="28"/>
        </w:rPr>
        <w:t>.</w:t>
      </w:r>
    </w:p>
    <w:p w:rsidR="00E004A1" w:rsidRDefault="00E004A1" w:rsidP="00E004A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Одного разу на базарі обікрали багатого і впливового городянина, злодія зловити не змогли, але перекрили всі виходи з ринку. І послали людину за місцевим чаклуном, щоб той злодія в натовпі знайшов. Прийшов чарівник і на очах здивованої публіки почав свій магічний ритуал, після закінчення якого гучно сказав, що на злодієві шапка загорілася. Злякавшись, злодюжка схопився за шапку, чим себе і видав. Так він і був спійманий хитрим чаклуном, а в народ відтоді пішла фраза "На злодієві і шапка горить".</w:t>
      </w:r>
    </w:p>
    <w:p w:rsidR="00E004A1" w:rsidRDefault="00E004A1" w:rsidP="00E004A1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Опрацювання теоретичного матеріалу </w:t>
      </w:r>
    </w:p>
    <w:p w:rsidR="00E004A1" w:rsidRDefault="00E004A1" w:rsidP="00E004A1">
      <w:pPr>
        <w:pStyle w:val="a4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Підручник ст. 41-43</w:t>
      </w:r>
    </w:p>
    <w:p w:rsidR="00E004A1" w:rsidRDefault="00E004A1" w:rsidP="00E004A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101, ст. 43 (1. - усно, 2. - письмово )</w:t>
      </w:r>
    </w:p>
    <w:p w:rsidR="00E004A1" w:rsidRDefault="00E004A1" w:rsidP="00E004A1">
      <w:pPr>
        <w:shd w:val="clear" w:color="auto" w:fill="FFFFFF" w:themeFill="background1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Спіймати на гачок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BEBEB"/>
          <w:lang w:eastAsia="uk-UA"/>
        </w:rPr>
        <w:t>Намагатися ошукати, перехитрити, ввести в оману когось.</w:t>
      </w:r>
    </w:p>
    <w:p w:rsidR="00E004A1" w:rsidRDefault="00E004A1" w:rsidP="00E004A1">
      <w:pPr>
        <w:pStyle w:val="a4"/>
        <w:shd w:val="clear" w:color="auto" w:fill="FFFFFF" w:themeFill="background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3EDE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Стригти під один гребінь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>прирівнювати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>якомусь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>відношенні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>зводити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 xml:space="preserve"> до одного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>рівня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EDE2"/>
        </w:rPr>
        <w:t>.</w:t>
      </w:r>
    </w:p>
    <w:p w:rsidR="00E004A1" w:rsidRDefault="00E004A1" w:rsidP="00E004A1">
      <w:pPr>
        <w:pStyle w:val="a4"/>
        <w:shd w:val="clear" w:color="auto" w:fill="FFFFFF" w:themeFill="background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космічній швидкості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швидко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E004A1" w:rsidRDefault="00E004A1" w:rsidP="00E004A1">
      <w:pPr>
        <w:pStyle w:val="a4"/>
        <w:shd w:val="clear" w:color="auto" w:fill="FFFFFF" w:themeFill="background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Піднятися на космічну висоту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піднятися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високо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E004A1" w:rsidRDefault="00E004A1" w:rsidP="00E004A1">
      <w:pPr>
        <w:pStyle w:val="a4"/>
        <w:shd w:val="clear" w:color="auto" w:fill="FFFFFF" w:themeFill="background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Покласти першу цеглину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розпочати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щось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E004A1" w:rsidRDefault="00E004A1" w:rsidP="00E004A1">
      <w:pPr>
        <w:pStyle w:val="a4"/>
        <w:shd w:val="clear" w:color="auto" w:fill="FFFFFF" w:themeFill="background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Штурмувати небо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злітати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літаки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E004A1" w:rsidRDefault="00E004A1" w:rsidP="00E004A1">
      <w:pPr>
        <w:pStyle w:val="a4"/>
        <w:shd w:val="clear" w:color="auto" w:fill="FFFFFF" w:themeFill="background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по нотах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планувалося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чітко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планом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E004A1" w:rsidRDefault="00E004A1" w:rsidP="00E004A1">
      <w:pPr>
        <w:pStyle w:val="a4"/>
        <w:shd w:val="clear" w:color="auto" w:fill="FFFFFF" w:themeFill="background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Закручувати гайки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вводити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суворіші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порядки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E004A1" w:rsidRDefault="00E004A1" w:rsidP="00E004A1">
      <w:pPr>
        <w:pStyle w:val="a4"/>
        <w:shd w:val="clear" w:color="auto" w:fill="FFFFFF" w:themeFill="background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Стріляний вовк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людина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великим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життєвим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досвідом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E004A1" w:rsidRDefault="00E004A1" w:rsidP="00E004A1">
      <w:pPr>
        <w:pStyle w:val="a4"/>
        <w:shd w:val="clear" w:color="auto" w:fill="FFFFFF" w:themeFill="background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Спускати на гальмах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нічого не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вирішення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якогось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перешкоджати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вирішенню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004A1" w:rsidRDefault="00E004A1" w:rsidP="00E004A1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Казкові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фразеологізми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(усно)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Закінчити фразеологічні звороти, узяті з казок.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бороді текло, а....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Ні в казці сказати, ні....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думати, не гадати....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Скоро казка мовиться, та....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Піди туди, не знаю куди,....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тридев'ятім царстві,....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Баба Яга —....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щучому велінню,...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Наказали сім мішків гречаної вовни,...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написано пером,...</w:t>
      </w:r>
    </w:p>
    <w:p w:rsidR="00E004A1" w:rsidRDefault="00E004A1" w:rsidP="00E004A1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Довідка:</w:t>
      </w:r>
      <w:r>
        <w:rPr>
          <w:rFonts w:ascii="Times New Roman" w:hAnsi="Times New Roman" w:cs="Times New Roman"/>
          <w:sz w:val="28"/>
          <w:szCs w:val="28"/>
        </w:rPr>
        <w:t xml:space="preserve">... в рот не попало;... ні пером описати;... ні в казці сказати;... не скоро діло робиться;... принеси те, не знаю що;... в тридев'ятім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государстві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;...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костяна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нога;... по моєму хотінню;... та усі неповні,... того не витягнеш і волом.</w:t>
      </w:r>
    </w:p>
    <w:p w:rsidR="00E004A1" w:rsidRPr="00E004A1" w:rsidRDefault="00E004A1" w:rsidP="00E004A1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4A1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Домашнє завдання.</w:t>
      </w:r>
    </w:p>
    <w:p w:rsidR="00E004A1" w:rsidRDefault="00E004A1" w:rsidP="00E004A1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§ 13 (вивчити правила)</w:t>
      </w:r>
    </w:p>
    <w:p w:rsidR="00E004A1" w:rsidRDefault="00E004A1" w:rsidP="00E004A1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102, ст. 43.</w:t>
      </w:r>
      <w:bookmarkStart w:id="0" w:name="_GoBack"/>
      <w:bookmarkEnd w:id="0"/>
    </w:p>
    <w:p w:rsidR="00E14B28" w:rsidRPr="00E004A1" w:rsidRDefault="00E14B28" w:rsidP="00E004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14B28" w:rsidRPr="00E0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1.25pt;height:11.25pt" o:bullet="t">
        <v:imagedata r:id="rId1" o:title="clip_image001"/>
      </v:shape>
    </w:pict>
  </w:numPicBullet>
  <w:abstractNum w:abstractNumId="0" w15:restartNumberingAfterBreak="0">
    <w:nsid w:val="06AA58DA"/>
    <w:multiLevelType w:val="hybridMultilevel"/>
    <w:tmpl w:val="C0980D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D2C62"/>
    <w:multiLevelType w:val="hybridMultilevel"/>
    <w:tmpl w:val="CA362A56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63030C"/>
    <w:multiLevelType w:val="hybridMultilevel"/>
    <w:tmpl w:val="6C4AF23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35CDB"/>
    <w:multiLevelType w:val="hybridMultilevel"/>
    <w:tmpl w:val="A208ABEC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855F7D"/>
    <w:multiLevelType w:val="hybridMultilevel"/>
    <w:tmpl w:val="2DC0AA2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88"/>
    <w:rsid w:val="007C6088"/>
    <w:rsid w:val="00E004A1"/>
    <w:rsid w:val="00E1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63E6A-EE51-4E44-A28D-246218F8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4A1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004A1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2021-10-19T09:01:00Z</dcterms:created>
  <dcterms:modified xsi:type="dcterms:W3CDTF">2021-10-19T09:02:00Z</dcterms:modified>
</cp:coreProperties>
</file>